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41" w:rsidRDefault="004C3F6B" w:rsidP="009660AA">
      <w:pPr>
        <w:pStyle w:val="a4"/>
        <w:shd w:val="clear" w:color="auto" w:fill="FFFFFF"/>
        <w:autoSpaceDE w:val="0"/>
        <w:autoSpaceDN w:val="0"/>
        <w:adjustRightInd w:val="0"/>
        <w:spacing w:after="0"/>
        <w:rPr>
          <w:rFonts w:ascii="Times New Roman" w:hAnsi="Times New Roman"/>
          <w:bCs/>
          <w:i/>
          <w:color w:val="000000"/>
          <w:sz w:val="28"/>
          <w:szCs w:val="28"/>
        </w:rPr>
      </w:pPr>
      <w:r>
        <w:rPr>
          <w:rFonts w:ascii="Times New Roman" w:hAnsi="Times New Roman"/>
          <w:bCs/>
          <w:i/>
          <w:noProof/>
          <w:color w:val="000000"/>
          <w:sz w:val="28"/>
          <w:szCs w:val="28"/>
        </w:rPr>
        <w:drawing>
          <wp:inline distT="0" distB="0" distL="0" distR="0">
            <wp:extent cx="6104890" cy="9157335"/>
            <wp:effectExtent l="19050" t="0" r="0" b="0"/>
            <wp:docPr id="2" name="Рисунок 2" descr="C:\Users\123\Desktop\20241212_130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3\Desktop\20241212_130047.jpg"/>
                    <pic:cNvPicPr>
                      <a:picLocks noChangeAspect="1" noChangeArrowheads="1"/>
                    </pic:cNvPicPr>
                  </pic:nvPicPr>
                  <pic:blipFill>
                    <a:blip r:embed="rId8" cstate="print"/>
                    <a:srcRect/>
                    <a:stretch>
                      <a:fillRect/>
                    </a:stretch>
                  </pic:blipFill>
                  <pic:spPr bwMode="auto">
                    <a:xfrm>
                      <a:off x="0" y="0"/>
                      <a:ext cx="6104890" cy="9157335"/>
                    </a:xfrm>
                    <a:prstGeom prst="rect">
                      <a:avLst/>
                    </a:prstGeom>
                    <a:noFill/>
                    <a:ln w="9525">
                      <a:noFill/>
                      <a:miter lim="800000"/>
                      <a:headEnd/>
                      <a:tailEnd/>
                    </a:ln>
                  </pic:spPr>
                </pic:pic>
              </a:graphicData>
            </a:graphic>
          </wp:inline>
        </w:drawing>
      </w:r>
    </w:p>
    <w:p w:rsidR="009660AA" w:rsidRPr="00A74A41" w:rsidRDefault="009660AA" w:rsidP="00A74A41">
      <w:pPr>
        <w:shd w:val="clear" w:color="auto" w:fill="FFFFFF"/>
        <w:autoSpaceDE w:val="0"/>
        <w:autoSpaceDN w:val="0"/>
        <w:adjustRightInd w:val="0"/>
        <w:rPr>
          <w:bCs/>
          <w:i/>
          <w:color w:val="000000"/>
          <w:sz w:val="28"/>
          <w:szCs w:val="28"/>
        </w:rPr>
      </w:pPr>
    </w:p>
    <w:p w:rsidR="002D408F" w:rsidRPr="00A33125" w:rsidRDefault="00E04435" w:rsidP="00A33125">
      <w:pPr>
        <w:numPr>
          <w:ilvl w:val="0"/>
          <w:numId w:val="1"/>
        </w:numPr>
        <w:ind w:left="3540" w:hanging="258"/>
        <w:jc w:val="both"/>
        <w:rPr>
          <w:rFonts w:eastAsia="Times New Roman"/>
          <w:b/>
          <w:bCs/>
          <w:sz w:val="26"/>
          <w:szCs w:val="26"/>
        </w:rPr>
      </w:pPr>
      <w:r w:rsidRPr="00A33125">
        <w:rPr>
          <w:rFonts w:eastAsia="Times New Roman"/>
          <w:b/>
          <w:bCs/>
          <w:sz w:val="26"/>
          <w:szCs w:val="26"/>
        </w:rPr>
        <w:t>ОБЩИЕ ПОЛОЖЕНИЯ</w:t>
      </w:r>
    </w:p>
    <w:p w:rsidR="002D408F" w:rsidRPr="00A33125" w:rsidRDefault="002D408F" w:rsidP="00A33125">
      <w:pPr>
        <w:jc w:val="both"/>
        <w:rPr>
          <w:sz w:val="26"/>
          <w:szCs w:val="26"/>
        </w:rPr>
      </w:pPr>
    </w:p>
    <w:p w:rsidR="002D408F" w:rsidRPr="00A33125" w:rsidRDefault="00E04435" w:rsidP="00A33125">
      <w:pPr>
        <w:ind w:right="40" w:firstLine="567"/>
        <w:jc w:val="both"/>
        <w:rPr>
          <w:sz w:val="26"/>
          <w:szCs w:val="26"/>
        </w:rPr>
      </w:pPr>
      <w:r w:rsidRPr="00A33125">
        <w:rPr>
          <w:rFonts w:eastAsia="Times New Roman"/>
          <w:sz w:val="26"/>
          <w:szCs w:val="26"/>
        </w:rPr>
        <w:t>1.1. Настоящий коллективный д</w:t>
      </w:r>
      <w:r w:rsidR="00D4723E" w:rsidRPr="00A33125">
        <w:rPr>
          <w:rFonts w:eastAsia="Times New Roman"/>
          <w:sz w:val="26"/>
          <w:szCs w:val="26"/>
        </w:rPr>
        <w:t xml:space="preserve">оговор является правовым актом, </w:t>
      </w:r>
      <w:r w:rsidRPr="00A33125">
        <w:rPr>
          <w:rFonts w:eastAsia="Times New Roman"/>
          <w:sz w:val="26"/>
          <w:szCs w:val="26"/>
        </w:rPr>
        <w:t>регулирующим социально-трудовые и профессиональные отношения в организации</w:t>
      </w:r>
      <w:r w:rsidR="00A33125">
        <w:rPr>
          <w:sz w:val="26"/>
          <w:szCs w:val="26"/>
        </w:rPr>
        <w:t xml:space="preserve"> и </w:t>
      </w:r>
      <w:r w:rsidRPr="00A33125">
        <w:rPr>
          <w:rFonts w:eastAsia="Times New Roman"/>
          <w:sz w:val="26"/>
          <w:szCs w:val="26"/>
        </w:rPr>
        <w:t>заключенным между работниками и работодателем в соответствии с действующим законодательством Российской Федерации и Белгородской области.</w:t>
      </w:r>
    </w:p>
    <w:p w:rsidR="002D408F" w:rsidRPr="00A33125" w:rsidRDefault="00E04435" w:rsidP="00A33125">
      <w:pPr>
        <w:ind w:firstLine="567"/>
        <w:jc w:val="both"/>
        <w:rPr>
          <w:rFonts w:eastAsia="Times New Roman"/>
          <w:sz w:val="26"/>
          <w:szCs w:val="26"/>
        </w:rPr>
      </w:pPr>
      <w:r w:rsidRPr="00A33125">
        <w:rPr>
          <w:rFonts w:eastAsia="Times New Roman"/>
          <w:sz w:val="26"/>
          <w:szCs w:val="26"/>
        </w:rPr>
        <w:t>1.2.   Сторонами коллективного договора являются:</w:t>
      </w:r>
    </w:p>
    <w:p w:rsidR="002D408F" w:rsidRPr="00A33125" w:rsidRDefault="00E04435" w:rsidP="00A33125">
      <w:pPr>
        <w:ind w:right="20" w:firstLine="567"/>
        <w:jc w:val="both"/>
        <w:rPr>
          <w:rFonts w:eastAsia="Times New Roman"/>
          <w:sz w:val="26"/>
          <w:szCs w:val="26"/>
        </w:rPr>
      </w:pPr>
      <w:r w:rsidRPr="00A33125">
        <w:rPr>
          <w:rFonts w:eastAsia="Times New Roman"/>
          <w:sz w:val="26"/>
          <w:szCs w:val="26"/>
        </w:rPr>
        <w:t>работодатель - муниципальное бюджетное дошкольное образовате</w:t>
      </w:r>
      <w:r w:rsidR="00871EA3">
        <w:rPr>
          <w:rFonts w:eastAsia="Times New Roman"/>
          <w:sz w:val="26"/>
          <w:szCs w:val="26"/>
        </w:rPr>
        <w:t>льное учреждение детский сад №30 «Одуванчик</w:t>
      </w:r>
      <w:r w:rsidRPr="00A33125">
        <w:rPr>
          <w:rFonts w:eastAsia="Times New Roman"/>
          <w:sz w:val="26"/>
          <w:szCs w:val="26"/>
        </w:rPr>
        <w:t xml:space="preserve">» </w:t>
      </w:r>
      <w:proofErr w:type="spellStart"/>
      <w:r w:rsidRPr="00A33125">
        <w:rPr>
          <w:rFonts w:eastAsia="Times New Roman"/>
          <w:sz w:val="26"/>
          <w:szCs w:val="26"/>
        </w:rPr>
        <w:t>Старооскольского</w:t>
      </w:r>
      <w:proofErr w:type="spellEnd"/>
      <w:r w:rsidRPr="00A33125">
        <w:rPr>
          <w:rFonts w:eastAsia="Times New Roman"/>
          <w:sz w:val="26"/>
          <w:szCs w:val="26"/>
        </w:rPr>
        <w:t xml:space="preserve"> городского округа в лице заведующег</w:t>
      </w:r>
      <w:r w:rsidR="00871EA3">
        <w:rPr>
          <w:rFonts w:eastAsia="Times New Roman"/>
          <w:sz w:val="26"/>
          <w:szCs w:val="26"/>
        </w:rPr>
        <w:t xml:space="preserve">о </w:t>
      </w:r>
      <w:proofErr w:type="spellStart"/>
      <w:r w:rsidR="00871EA3">
        <w:rPr>
          <w:rFonts w:eastAsia="Times New Roman"/>
          <w:sz w:val="26"/>
          <w:szCs w:val="26"/>
        </w:rPr>
        <w:t>Качмарчик</w:t>
      </w:r>
      <w:proofErr w:type="spellEnd"/>
      <w:r w:rsidR="00871EA3">
        <w:rPr>
          <w:rFonts w:eastAsia="Times New Roman"/>
          <w:sz w:val="26"/>
          <w:szCs w:val="26"/>
        </w:rPr>
        <w:t xml:space="preserve"> Татьяны Дмитриевны</w:t>
      </w:r>
      <w:r w:rsidRPr="00A33125">
        <w:rPr>
          <w:rFonts w:eastAsia="Times New Roman"/>
          <w:sz w:val="26"/>
          <w:szCs w:val="26"/>
        </w:rPr>
        <w:t>, именуемый далее «Р</w:t>
      </w:r>
      <w:r w:rsidR="00871EA3">
        <w:rPr>
          <w:rFonts w:eastAsia="Times New Roman"/>
          <w:sz w:val="26"/>
          <w:szCs w:val="26"/>
        </w:rPr>
        <w:t>аботодатель», и работники учрежд</w:t>
      </w:r>
      <w:r w:rsidRPr="00A33125">
        <w:rPr>
          <w:rFonts w:eastAsia="Times New Roman"/>
          <w:sz w:val="26"/>
          <w:szCs w:val="26"/>
        </w:rPr>
        <w:t xml:space="preserve">ения, именуемые далее «Работники», представленные первичной организацией Профсоюза работников народного образования и науки, именуемой далее «Профсоюз» в лице ее председателя </w:t>
      </w:r>
      <w:r w:rsidR="00871EA3">
        <w:rPr>
          <w:rFonts w:eastAsia="Times New Roman"/>
          <w:sz w:val="26"/>
          <w:szCs w:val="26"/>
        </w:rPr>
        <w:t xml:space="preserve"> Шустовой Марины Александровны</w:t>
      </w:r>
      <w:r w:rsidR="00DB0824" w:rsidRPr="00A33125">
        <w:rPr>
          <w:rFonts w:eastAsia="Times New Roman"/>
          <w:sz w:val="26"/>
          <w:szCs w:val="26"/>
        </w:rPr>
        <w:t>.</w:t>
      </w:r>
    </w:p>
    <w:p w:rsidR="002D408F" w:rsidRPr="00A33125" w:rsidRDefault="00E04435" w:rsidP="00A33125">
      <w:pPr>
        <w:ind w:right="40" w:firstLine="567"/>
        <w:jc w:val="both"/>
        <w:rPr>
          <w:rFonts w:eastAsia="Times New Roman"/>
          <w:sz w:val="26"/>
          <w:szCs w:val="26"/>
        </w:rPr>
      </w:pPr>
      <w:r w:rsidRPr="00A33125">
        <w:rPr>
          <w:rFonts w:eastAsia="Times New Roman"/>
          <w:sz w:val="26"/>
          <w:szCs w:val="26"/>
        </w:rPr>
        <w:t>1.3. Действие коллективного договора распространяется на всех работников учреждения. Коллективный договор состоит из основного текста и приложений к нему, являющихся неотъемлемой его частью.</w:t>
      </w:r>
    </w:p>
    <w:p w:rsidR="002D408F" w:rsidRPr="00A33125" w:rsidRDefault="00E04435" w:rsidP="00A33125">
      <w:pPr>
        <w:ind w:right="20" w:firstLine="567"/>
        <w:jc w:val="both"/>
        <w:rPr>
          <w:rFonts w:eastAsia="Times New Roman"/>
          <w:sz w:val="26"/>
          <w:szCs w:val="26"/>
        </w:rPr>
      </w:pPr>
      <w:r w:rsidRPr="00A33125">
        <w:rPr>
          <w:rFonts w:eastAsia="Times New Roman"/>
          <w:sz w:val="26"/>
          <w:szCs w:val="26"/>
        </w:rPr>
        <w:t>1.4. Коллективный договор заключен на 3 года, вступает в силу с момента подписания его сторонами (ст. 43 Трудового кодекса Российской Федерации). Стороны имеют право продлевать действие коллективного договора на срок не более трех лет.</w:t>
      </w:r>
    </w:p>
    <w:p w:rsidR="002D408F" w:rsidRPr="00A33125" w:rsidRDefault="00E04435" w:rsidP="00A33125">
      <w:pPr>
        <w:ind w:right="20" w:firstLine="567"/>
        <w:jc w:val="both"/>
        <w:rPr>
          <w:rFonts w:eastAsia="Times New Roman"/>
          <w:sz w:val="26"/>
          <w:szCs w:val="26"/>
        </w:rPr>
      </w:pPr>
      <w:r w:rsidRPr="00A33125">
        <w:rPr>
          <w:rFonts w:eastAsia="Times New Roman"/>
          <w:sz w:val="26"/>
          <w:szCs w:val="26"/>
        </w:rPr>
        <w:t>1.5. По взаимному согласию сторон в течение срока действия коллективного договора в него могут быть внесены изменения и дополнения в порядке, установленном Трудовым кодексом Российской Федерации для его заключения.</w:t>
      </w:r>
    </w:p>
    <w:p w:rsidR="002D408F" w:rsidRPr="00A33125" w:rsidRDefault="00E04435" w:rsidP="00A33125">
      <w:pPr>
        <w:ind w:right="20" w:firstLine="567"/>
        <w:jc w:val="both"/>
        <w:rPr>
          <w:rFonts w:eastAsia="Times New Roman"/>
          <w:sz w:val="26"/>
          <w:szCs w:val="26"/>
        </w:rPr>
      </w:pPr>
      <w:r w:rsidRPr="00A33125">
        <w:rPr>
          <w:rFonts w:eastAsia="Times New Roman"/>
          <w:sz w:val="26"/>
          <w:szCs w:val="26"/>
        </w:rPr>
        <w:t>1.6. Стороны договорились, что профсоюзная организация учреждения выступает в качестве полномочного представителя коллектива учреждения при разработке, заключении коллективного договора, а также ведения переговоров по решению трудовых профессиональных и социально-экономических проблем.</w:t>
      </w:r>
    </w:p>
    <w:p w:rsidR="002D408F" w:rsidRPr="00A33125" w:rsidRDefault="00E04435" w:rsidP="00A33125">
      <w:pPr>
        <w:ind w:firstLine="567"/>
        <w:jc w:val="both"/>
        <w:rPr>
          <w:rFonts w:eastAsia="Times New Roman"/>
          <w:sz w:val="26"/>
          <w:szCs w:val="26"/>
        </w:rPr>
      </w:pPr>
      <w:r w:rsidRPr="00A33125">
        <w:rPr>
          <w:rFonts w:eastAsia="Times New Roman"/>
          <w:sz w:val="26"/>
          <w:szCs w:val="26"/>
        </w:rPr>
        <w:t>Коллективный договор не должен ухудшать положение работников по сравнению с действующим законодательством, отраслевыми соглашениями республиканского, областного, городского уровней.</w:t>
      </w:r>
    </w:p>
    <w:p w:rsidR="002D408F" w:rsidRPr="00A33125" w:rsidRDefault="00E04435" w:rsidP="00A33125">
      <w:pPr>
        <w:ind w:right="20" w:firstLine="567"/>
        <w:jc w:val="both"/>
        <w:rPr>
          <w:rFonts w:eastAsia="Times New Roman"/>
          <w:sz w:val="26"/>
          <w:szCs w:val="26"/>
        </w:rPr>
      </w:pPr>
      <w:r w:rsidRPr="00A33125">
        <w:rPr>
          <w:rFonts w:eastAsia="Times New Roman"/>
          <w:sz w:val="26"/>
          <w:szCs w:val="26"/>
        </w:rPr>
        <w:t>1.7. В течение срока действия коллективного договора ни одна из сторон не вправе прекратить в одностороннем порядке выполнения принятых на себя обязательств.</w:t>
      </w:r>
    </w:p>
    <w:p w:rsidR="002D408F" w:rsidRPr="00A33125" w:rsidRDefault="00E04435" w:rsidP="00A33125">
      <w:pPr>
        <w:ind w:firstLine="567"/>
        <w:jc w:val="both"/>
        <w:rPr>
          <w:rFonts w:eastAsia="Times New Roman"/>
          <w:sz w:val="26"/>
          <w:szCs w:val="26"/>
        </w:rPr>
      </w:pPr>
      <w:r w:rsidRPr="00A33125">
        <w:rPr>
          <w:rFonts w:eastAsia="Times New Roman"/>
          <w:sz w:val="26"/>
          <w:szCs w:val="26"/>
        </w:rPr>
        <w:t>1.8. Стороны коллективного догов</w:t>
      </w:r>
      <w:r w:rsidR="00905DDA" w:rsidRPr="00A33125">
        <w:rPr>
          <w:rFonts w:eastAsia="Times New Roman"/>
          <w:sz w:val="26"/>
          <w:szCs w:val="26"/>
        </w:rPr>
        <w:t xml:space="preserve">ора принимают на себя следующие </w:t>
      </w:r>
      <w:r w:rsidRPr="00A33125">
        <w:rPr>
          <w:rFonts w:eastAsia="Times New Roman"/>
          <w:sz w:val="26"/>
          <w:szCs w:val="26"/>
        </w:rPr>
        <w:t>обязательства:</w:t>
      </w:r>
    </w:p>
    <w:p w:rsidR="002D408F" w:rsidRPr="00A33125" w:rsidRDefault="00905DDA" w:rsidP="00A33125">
      <w:pPr>
        <w:ind w:firstLine="567"/>
        <w:jc w:val="both"/>
        <w:rPr>
          <w:rFonts w:eastAsia="Times New Roman"/>
          <w:sz w:val="26"/>
          <w:szCs w:val="26"/>
        </w:rPr>
      </w:pPr>
      <w:r w:rsidRPr="00A33125">
        <w:rPr>
          <w:rFonts w:eastAsia="Times New Roman"/>
          <w:sz w:val="26"/>
          <w:szCs w:val="26"/>
        </w:rPr>
        <w:t xml:space="preserve">1.8.1. </w:t>
      </w:r>
      <w:r w:rsidR="00E04435" w:rsidRPr="00A33125">
        <w:rPr>
          <w:rFonts w:eastAsia="Times New Roman"/>
          <w:sz w:val="26"/>
          <w:szCs w:val="26"/>
        </w:rPr>
        <w:t>Работодатель обязуется:</w:t>
      </w:r>
    </w:p>
    <w:p w:rsidR="002D408F" w:rsidRPr="00A33125" w:rsidRDefault="00E04435" w:rsidP="00C06212">
      <w:pPr>
        <w:pStyle w:val="a4"/>
        <w:numPr>
          <w:ilvl w:val="0"/>
          <w:numId w:val="44"/>
        </w:numPr>
        <w:tabs>
          <w:tab w:val="left" w:pos="0"/>
        </w:tabs>
        <w:ind w:left="0" w:firstLine="0"/>
        <w:jc w:val="both"/>
        <w:rPr>
          <w:rFonts w:ascii="Times New Roman" w:eastAsia="Symbol" w:hAnsi="Times New Roman"/>
          <w:sz w:val="26"/>
          <w:szCs w:val="26"/>
        </w:rPr>
      </w:pPr>
      <w:r w:rsidRPr="00A33125">
        <w:rPr>
          <w:rFonts w:ascii="Times New Roman" w:hAnsi="Times New Roman"/>
          <w:sz w:val="26"/>
          <w:szCs w:val="26"/>
        </w:rPr>
        <w:t>соблюдать законы и иные нормативные правовые акты, локальные нормативные акты;</w:t>
      </w:r>
    </w:p>
    <w:p w:rsidR="002D408F" w:rsidRPr="00A33125" w:rsidRDefault="00E04435" w:rsidP="00C06212">
      <w:pPr>
        <w:pStyle w:val="a4"/>
        <w:numPr>
          <w:ilvl w:val="0"/>
          <w:numId w:val="44"/>
        </w:numPr>
        <w:tabs>
          <w:tab w:val="left" w:pos="0"/>
        </w:tabs>
        <w:ind w:left="0" w:firstLine="0"/>
        <w:jc w:val="both"/>
        <w:rPr>
          <w:rFonts w:ascii="Times New Roman" w:eastAsia="Symbol" w:hAnsi="Times New Roman"/>
          <w:sz w:val="26"/>
          <w:szCs w:val="26"/>
        </w:rPr>
      </w:pPr>
      <w:r w:rsidRPr="00A33125">
        <w:rPr>
          <w:rFonts w:ascii="Times New Roman" w:hAnsi="Times New Roman"/>
          <w:sz w:val="26"/>
          <w:szCs w:val="26"/>
        </w:rPr>
        <w:t>выполнять соглашения, действие которых распространяется на организацию в установленном законами порядке, условия коллективного договора, трудовых договоров;</w:t>
      </w:r>
    </w:p>
    <w:p w:rsidR="002D408F" w:rsidRPr="00A33125" w:rsidRDefault="00E04435" w:rsidP="00C06212">
      <w:pPr>
        <w:pStyle w:val="a4"/>
        <w:numPr>
          <w:ilvl w:val="0"/>
          <w:numId w:val="44"/>
        </w:numPr>
        <w:tabs>
          <w:tab w:val="left" w:pos="0"/>
        </w:tabs>
        <w:ind w:left="0" w:firstLine="0"/>
        <w:jc w:val="both"/>
        <w:rPr>
          <w:rFonts w:ascii="Times New Roman" w:eastAsia="Symbol" w:hAnsi="Times New Roman"/>
          <w:sz w:val="26"/>
          <w:szCs w:val="26"/>
        </w:rPr>
      </w:pPr>
      <w:r w:rsidRPr="00A33125">
        <w:rPr>
          <w:rFonts w:ascii="Times New Roman" w:hAnsi="Times New Roman"/>
          <w:sz w:val="26"/>
          <w:szCs w:val="26"/>
        </w:rPr>
        <w:t>предоставлять работникам работу, обусловленную трудовым договором;</w:t>
      </w:r>
    </w:p>
    <w:p w:rsidR="002D408F" w:rsidRPr="00A33125" w:rsidRDefault="00E04435" w:rsidP="00C06212">
      <w:pPr>
        <w:pStyle w:val="a4"/>
        <w:numPr>
          <w:ilvl w:val="0"/>
          <w:numId w:val="44"/>
        </w:numPr>
        <w:tabs>
          <w:tab w:val="left" w:pos="0"/>
        </w:tabs>
        <w:ind w:left="0" w:right="20" w:firstLine="0"/>
        <w:jc w:val="both"/>
        <w:rPr>
          <w:rFonts w:ascii="Times New Roman" w:eastAsia="Symbol" w:hAnsi="Times New Roman"/>
          <w:sz w:val="26"/>
          <w:szCs w:val="26"/>
        </w:rPr>
      </w:pPr>
      <w:r w:rsidRPr="00A33125">
        <w:rPr>
          <w:rFonts w:ascii="Times New Roman" w:hAnsi="Times New Roman"/>
          <w:sz w:val="26"/>
          <w:szCs w:val="26"/>
        </w:rPr>
        <w:t>выплачивать в полном размере причитающуюся работникам заработную плату в сроки, установленные настоящим коллективным договором;</w:t>
      </w:r>
    </w:p>
    <w:p w:rsidR="00D4723E" w:rsidRPr="00A33125" w:rsidRDefault="00E04435" w:rsidP="00C06212">
      <w:pPr>
        <w:pStyle w:val="a4"/>
        <w:numPr>
          <w:ilvl w:val="0"/>
          <w:numId w:val="44"/>
        </w:numPr>
        <w:tabs>
          <w:tab w:val="left" w:pos="0"/>
        </w:tabs>
        <w:ind w:left="0" w:firstLine="0"/>
        <w:jc w:val="both"/>
        <w:rPr>
          <w:rFonts w:ascii="Times New Roman" w:eastAsia="Symbol" w:hAnsi="Times New Roman"/>
          <w:sz w:val="26"/>
          <w:szCs w:val="26"/>
        </w:rPr>
      </w:pPr>
      <w:r w:rsidRPr="00A33125">
        <w:rPr>
          <w:rFonts w:ascii="Times New Roman" w:hAnsi="Times New Roman"/>
          <w:sz w:val="26"/>
          <w:szCs w:val="26"/>
        </w:rPr>
        <w:lastRenderedPageBreak/>
        <w:t>создавать условия для профессионального и личностного роста работников, усиления мотивации в труде;</w:t>
      </w:r>
    </w:p>
    <w:p w:rsidR="002D408F" w:rsidRPr="00A33125" w:rsidRDefault="00E04435" w:rsidP="00C06212">
      <w:pPr>
        <w:pStyle w:val="a4"/>
        <w:numPr>
          <w:ilvl w:val="0"/>
          <w:numId w:val="44"/>
        </w:numPr>
        <w:tabs>
          <w:tab w:val="left" w:pos="0"/>
        </w:tabs>
        <w:ind w:left="0" w:firstLine="0"/>
        <w:jc w:val="both"/>
        <w:rPr>
          <w:rFonts w:ascii="Times New Roman" w:eastAsia="Symbol" w:hAnsi="Times New Roman"/>
          <w:sz w:val="26"/>
          <w:szCs w:val="26"/>
        </w:rPr>
      </w:pPr>
      <w:r w:rsidRPr="00A33125">
        <w:rPr>
          <w:rFonts w:ascii="Times New Roman" w:hAnsi="Times New Roman"/>
          <w:sz w:val="26"/>
          <w:szCs w:val="26"/>
        </w:rPr>
        <w:t>обеспечивать безопасность труда и условия, отвечающие требованиям охраны и гигиены труда;</w:t>
      </w:r>
    </w:p>
    <w:p w:rsidR="002D408F" w:rsidRPr="00A33125" w:rsidRDefault="00E04435" w:rsidP="00C06212">
      <w:pPr>
        <w:pStyle w:val="a4"/>
        <w:numPr>
          <w:ilvl w:val="0"/>
          <w:numId w:val="44"/>
        </w:numPr>
        <w:tabs>
          <w:tab w:val="left" w:pos="0"/>
        </w:tabs>
        <w:ind w:left="0" w:firstLine="0"/>
        <w:jc w:val="both"/>
        <w:rPr>
          <w:rFonts w:ascii="Times New Roman" w:eastAsia="Symbol" w:hAnsi="Times New Roman"/>
          <w:sz w:val="26"/>
          <w:szCs w:val="26"/>
        </w:rPr>
      </w:pPr>
      <w:r w:rsidRPr="00A33125">
        <w:rPr>
          <w:rFonts w:ascii="Times New Roman" w:hAnsi="Times New Roman"/>
          <w:sz w:val="26"/>
          <w:szCs w:val="26"/>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D408F" w:rsidRPr="00A33125" w:rsidRDefault="00E04435" w:rsidP="00C06212">
      <w:pPr>
        <w:pStyle w:val="a4"/>
        <w:numPr>
          <w:ilvl w:val="0"/>
          <w:numId w:val="44"/>
        </w:numPr>
        <w:tabs>
          <w:tab w:val="left" w:pos="0"/>
        </w:tabs>
        <w:ind w:left="0" w:firstLine="0"/>
        <w:jc w:val="both"/>
        <w:rPr>
          <w:rFonts w:ascii="Times New Roman" w:eastAsia="Symbol" w:hAnsi="Times New Roman"/>
          <w:sz w:val="26"/>
          <w:szCs w:val="26"/>
        </w:rPr>
      </w:pPr>
      <w:r w:rsidRPr="00A33125">
        <w:rPr>
          <w:rFonts w:ascii="Times New Roman" w:hAnsi="Times New Roman"/>
          <w:sz w:val="26"/>
          <w:szCs w:val="26"/>
        </w:rPr>
        <w:t>не препятствовать работникам в осуществлении ими самозащиты трудовых прав. Работник может отказаться от выполнения работы, которая непосредственно угрожает его жизни и здоровью. На время отказа от указанной работы за работником сохраняются все права, предусмотренные Трудовым кодексом Российской Федерации;</w:t>
      </w:r>
    </w:p>
    <w:p w:rsidR="002D408F" w:rsidRPr="00A33125" w:rsidRDefault="00E04435" w:rsidP="00C06212">
      <w:pPr>
        <w:pStyle w:val="a4"/>
        <w:numPr>
          <w:ilvl w:val="0"/>
          <w:numId w:val="44"/>
        </w:numPr>
        <w:tabs>
          <w:tab w:val="left" w:pos="0"/>
        </w:tabs>
        <w:ind w:left="0" w:firstLine="0"/>
        <w:jc w:val="both"/>
        <w:rPr>
          <w:rFonts w:ascii="Times New Roman" w:eastAsia="Symbol" w:hAnsi="Times New Roman"/>
          <w:sz w:val="26"/>
          <w:szCs w:val="26"/>
        </w:rPr>
      </w:pPr>
      <w:r w:rsidRPr="00A33125">
        <w:rPr>
          <w:rFonts w:ascii="Times New Roman" w:hAnsi="Times New Roman"/>
          <w:sz w:val="26"/>
          <w:szCs w:val="26"/>
        </w:rPr>
        <w:t>обеспечивать бытовые нужды работников, связанные с исполнением ими трудовых обязанностей;</w:t>
      </w:r>
    </w:p>
    <w:p w:rsidR="002D408F" w:rsidRPr="00A33125" w:rsidRDefault="00E04435" w:rsidP="00C06212">
      <w:pPr>
        <w:pStyle w:val="a4"/>
        <w:numPr>
          <w:ilvl w:val="0"/>
          <w:numId w:val="44"/>
        </w:numPr>
        <w:tabs>
          <w:tab w:val="left" w:pos="0"/>
        </w:tabs>
        <w:ind w:left="0" w:firstLine="0"/>
        <w:jc w:val="both"/>
        <w:rPr>
          <w:rFonts w:ascii="Times New Roman" w:eastAsia="Symbol" w:hAnsi="Times New Roman"/>
          <w:sz w:val="26"/>
          <w:szCs w:val="26"/>
        </w:rPr>
      </w:pPr>
      <w:r w:rsidRPr="00A33125">
        <w:rPr>
          <w:rFonts w:ascii="Times New Roman" w:hAnsi="Times New Roman"/>
          <w:sz w:val="26"/>
          <w:szCs w:val="26"/>
        </w:rPr>
        <w:t>осуществлять обязательное социальное страхование работников в порядке, установленном федеральными законами;</w:t>
      </w:r>
    </w:p>
    <w:p w:rsidR="002D408F" w:rsidRPr="00A33125" w:rsidRDefault="00E04435" w:rsidP="00C06212">
      <w:pPr>
        <w:pStyle w:val="a4"/>
        <w:numPr>
          <w:ilvl w:val="0"/>
          <w:numId w:val="44"/>
        </w:numPr>
        <w:tabs>
          <w:tab w:val="left" w:pos="0"/>
        </w:tabs>
        <w:ind w:left="0" w:right="40" w:firstLine="0"/>
        <w:jc w:val="both"/>
        <w:rPr>
          <w:rFonts w:ascii="Times New Roman" w:eastAsia="Symbol" w:hAnsi="Times New Roman"/>
          <w:sz w:val="26"/>
          <w:szCs w:val="26"/>
        </w:rPr>
      </w:pPr>
      <w:r w:rsidRPr="00A33125">
        <w:rPr>
          <w:rFonts w:ascii="Times New Roman" w:hAnsi="Times New Roman"/>
          <w:sz w:val="26"/>
          <w:szCs w:val="26"/>
        </w:rPr>
        <w:t>рассматривать представления профсоюзных органов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D4723E" w:rsidRPr="00A33125" w:rsidRDefault="00E04435" w:rsidP="00C06212">
      <w:pPr>
        <w:pStyle w:val="a4"/>
        <w:numPr>
          <w:ilvl w:val="0"/>
          <w:numId w:val="44"/>
        </w:numPr>
        <w:tabs>
          <w:tab w:val="left" w:pos="0"/>
        </w:tabs>
        <w:spacing w:after="0"/>
        <w:ind w:left="0" w:right="40" w:firstLine="0"/>
        <w:jc w:val="both"/>
        <w:rPr>
          <w:rFonts w:ascii="Times New Roman" w:eastAsia="Symbol" w:hAnsi="Times New Roman"/>
          <w:sz w:val="26"/>
          <w:szCs w:val="26"/>
        </w:rPr>
      </w:pPr>
      <w:r w:rsidRPr="00A33125">
        <w:rPr>
          <w:rFonts w:ascii="Times New Roman" w:hAnsi="Times New Roman"/>
          <w:sz w:val="26"/>
          <w:szCs w:val="26"/>
        </w:rPr>
        <w:t>соблюдать общие требования при обработке персональных данных работника и гарантировать их защиту в целях обеспечения прав и свобод человека и гражданина (ст. 86 Трудового кодекса РФ).</w:t>
      </w:r>
    </w:p>
    <w:p w:rsidR="00905DDA" w:rsidRPr="004A37F7" w:rsidRDefault="00905DDA" w:rsidP="00A33125">
      <w:pPr>
        <w:ind w:right="13" w:firstLine="567"/>
        <w:jc w:val="both"/>
        <w:rPr>
          <w:sz w:val="26"/>
          <w:szCs w:val="26"/>
        </w:rPr>
      </w:pPr>
      <w:r w:rsidRPr="004A37F7">
        <w:rPr>
          <w:sz w:val="26"/>
          <w:szCs w:val="26"/>
        </w:rPr>
        <w:t xml:space="preserve">1.8.2.Руководитель организации обязан: </w:t>
      </w:r>
    </w:p>
    <w:p w:rsidR="00905DDA" w:rsidRPr="004A37F7" w:rsidRDefault="00905DDA" w:rsidP="00C06212">
      <w:pPr>
        <w:pStyle w:val="a4"/>
        <w:numPr>
          <w:ilvl w:val="0"/>
          <w:numId w:val="45"/>
        </w:numPr>
        <w:ind w:left="0" w:right="13" w:firstLine="0"/>
        <w:jc w:val="both"/>
        <w:rPr>
          <w:rFonts w:ascii="Times New Roman" w:hAnsi="Times New Roman"/>
          <w:sz w:val="26"/>
          <w:szCs w:val="26"/>
        </w:rPr>
      </w:pPr>
      <w:r w:rsidRPr="004A37F7">
        <w:rPr>
          <w:rFonts w:ascii="Times New Roman" w:hAnsi="Times New Roman"/>
          <w:sz w:val="26"/>
          <w:szCs w:val="26"/>
        </w:rPr>
        <w:t xml:space="preserve">соблюдать требования пожарной безопасности, а также выполнять предписания, постановления и иные законные требования должностных лиц пожарной охраны; </w:t>
      </w:r>
    </w:p>
    <w:p w:rsidR="00905DDA" w:rsidRPr="004A37F7" w:rsidRDefault="00905DDA" w:rsidP="00C06212">
      <w:pPr>
        <w:pStyle w:val="a4"/>
        <w:numPr>
          <w:ilvl w:val="0"/>
          <w:numId w:val="45"/>
        </w:numPr>
        <w:ind w:left="0" w:right="13" w:firstLine="0"/>
        <w:jc w:val="both"/>
        <w:rPr>
          <w:rFonts w:ascii="Times New Roman" w:hAnsi="Times New Roman"/>
          <w:sz w:val="26"/>
          <w:szCs w:val="26"/>
        </w:rPr>
      </w:pPr>
      <w:r w:rsidRPr="004A37F7">
        <w:rPr>
          <w:rFonts w:ascii="Times New Roman" w:hAnsi="Times New Roman"/>
          <w:sz w:val="26"/>
          <w:szCs w:val="26"/>
        </w:rPr>
        <w:t xml:space="preserve">разрабатывать и осуществлять меры пожарной безопасности; </w:t>
      </w:r>
    </w:p>
    <w:p w:rsidR="00905DDA" w:rsidRPr="004A37F7" w:rsidRDefault="00905DDA" w:rsidP="00C06212">
      <w:pPr>
        <w:pStyle w:val="a4"/>
        <w:numPr>
          <w:ilvl w:val="0"/>
          <w:numId w:val="45"/>
        </w:numPr>
        <w:ind w:left="0" w:right="13" w:firstLine="0"/>
        <w:jc w:val="both"/>
        <w:rPr>
          <w:rFonts w:ascii="Times New Roman" w:hAnsi="Times New Roman"/>
          <w:sz w:val="26"/>
          <w:szCs w:val="26"/>
        </w:rPr>
      </w:pPr>
      <w:r w:rsidRPr="004A37F7">
        <w:rPr>
          <w:rFonts w:ascii="Times New Roman" w:hAnsi="Times New Roman"/>
          <w:sz w:val="26"/>
          <w:szCs w:val="26"/>
        </w:rPr>
        <w:t xml:space="preserve">проводить противопожарную пропаганду, а также обучать своих работников мерам пожарной безопасности; </w:t>
      </w:r>
    </w:p>
    <w:p w:rsidR="00905DDA" w:rsidRPr="004A37F7" w:rsidRDefault="00905DDA" w:rsidP="00C06212">
      <w:pPr>
        <w:pStyle w:val="a4"/>
        <w:numPr>
          <w:ilvl w:val="0"/>
          <w:numId w:val="45"/>
        </w:numPr>
        <w:ind w:left="0" w:right="13" w:firstLine="0"/>
        <w:jc w:val="both"/>
        <w:rPr>
          <w:rFonts w:ascii="Times New Roman" w:hAnsi="Times New Roman"/>
          <w:sz w:val="26"/>
          <w:szCs w:val="26"/>
        </w:rPr>
      </w:pPr>
      <w:r w:rsidRPr="004A37F7">
        <w:rPr>
          <w:rFonts w:ascii="Times New Roman" w:hAnsi="Times New Roman"/>
          <w:sz w:val="26"/>
          <w:szCs w:val="26"/>
        </w:rPr>
        <w:t xml:space="preserve">включать в коллективный договор (соглашение) вопросы пожарной безопасности; -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 </w:t>
      </w:r>
    </w:p>
    <w:p w:rsidR="00905DDA" w:rsidRPr="004A37F7" w:rsidRDefault="00905DDA" w:rsidP="00C06212">
      <w:pPr>
        <w:pStyle w:val="a4"/>
        <w:numPr>
          <w:ilvl w:val="0"/>
          <w:numId w:val="45"/>
        </w:numPr>
        <w:ind w:left="0" w:right="13" w:firstLine="0"/>
        <w:jc w:val="both"/>
        <w:rPr>
          <w:rFonts w:ascii="Times New Roman" w:hAnsi="Times New Roman"/>
          <w:sz w:val="26"/>
          <w:szCs w:val="26"/>
        </w:rPr>
      </w:pPr>
      <w:r w:rsidRPr="004A37F7">
        <w:rPr>
          <w:rFonts w:ascii="Times New Roman" w:hAnsi="Times New Roman"/>
          <w:sz w:val="26"/>
          <w:szCs w:val="26"/>
        </w:rPr>
        <w:t xml:space="preserve">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 </w:t>
      </w:r>
    </w:p>
    <w:p w:rsidR="00905DDA" w:rsidRPr="004A37F7" w:rsidRDefault="00905DDA" w:rsidP="00C06212">
      <w:pPr>
        <w:pStyle w:val="a4"/>
        <w:numPr>
          <w:ilvl w:val="0"/>
          <w:numId w:val="45"/>
        </w:numPr>
        <w:ind w:left="0" w:right="13" w:firstLine="0"/>
        <w:jc w:val="both"/>
        <w:rPr>
          <w:rFonts w:ascii="Times New Roman" w:hAnsi="Times New Roman"/>
          <w:sz w:val="26"/>
          <w:szCs w:val="26"/>
        </w:rPr>
      </w:pPr>
      <w:r w:rsidRPr="004A37F7">
        <w:rPr>
          <w:rFonts w:ascii="Times New Roman" w:hAnsi="Times New Roman"/>
          <w:sz w:val="26"/>
          <w:szCs w:val="26"/>
        </w:rPr>
        <w:t xml:space="preserve">предоставлять в установленном порядке при тушении пожаров на территории учреждения необходимые средства и силы; </w:t>
      </w:r>
    </w:p>
    <w:p w:rsidR="00905DDA" w:rsidRPr="004A37F7" w:rsidRDefault="00905DDA" w:rsidP="00C06212">
      <w:pPr>
        <w:pStyle w:val="a4"/>
        <w:numPr>
          <w:ilvl w:val="0"/>
          <w:numId w:val="45"/>
        </w:numPr>
        <w:ind w:left="0" w:right="13" w:firstLine="0"/>
        <w:jc w:val="both"/>
        <w:rPr>
          <w:rFonts w:ascii="Times New Roman" w:hAnsi="Times New Roman"/>
          <w:sz w:val="26"/>
          <w:szCs w:val="26"/>
        </w:rPr>
      </w:pPr>
      <w:r w:rsidRPr="004A37F7">
        <w:rPr>
          <w:rFonts w:ascii="Times New Roman" w:hAnsi="Times New Roman"/>
          <w:sz w:val="26"/>
          <w:szCs w:val="26"/>
        </w:rPr>
        <w:lastRenderedPageBreak/>
        <w:t xml:space="preserve">обеспечить доступ должностным лицам пожарной охраны при осуществлении ими служебных обязанностей на территории, в здания, сооружения и на иные объекты учреждения; </w:t>
      </w:r>
    </w:p>
    <w:p w:rsidR="00905DDA" w:rsidRPr="004A37F7" w:rsidRDefault="00905DDA" w:rsidP="00C06212">
      <w:pPr>
        <w:pStyle w:val="a4"/>
        <w:numPr>
          <w:ilvl w:val="0"/>
          <w:numId w:val="45"/>
        </w:numPr>
        <w:ind w:left="0" w:right="13" w:firstLine="0"/>
        <w:jc w:val="both"/>
        <w:rPr>
          <w:rFonts w:ascii="Times New Roman" w:hAnsi="Times New Roman"/>
          <w:sz w:val="26"/>
          <w:szCs w:val="26"/>
        </w:rPr>
      </w:pPr>
      <w:r w:rsidRPr="004A37F7">
        <w:rPr>
          <w:rFonts w:ascii="Times New Roman" w:hAnsi="Times New Roman"/>
          <w:sz w:val="26"/>
          <w:szCs w:val="26"/>
        </w:rPr>
        <w:t>предоставлять по требованию должностных лиц государственного пожарного надзора сведения и документы о состоянии пожарной безопасности в учреждении, а также о происшедших на их территории пожарах и их последствиях; - незамедлительно сообщать в пожарную охрану о возникших пожарах, неисправностях  имеющихся систем и сре</w:t>
      </w:r>
      <w:proofErr w:type="gramStart"/>
      <w:r w:rsidRPr="004A37F7">
        <w:rPr>
          <w:rFonts w:ascii="Times New Roman" w:hAnsi="Times New Roman"/>
          <w:sz w:val="26"/>
          <w:szCs w:val="26"/>
        </w:rPr>
        <w:t>дств пр</w:t>
      </w:r>
      <w:proofErr w:type="gramEnd"/>
      <w:r w:rsidRPr="004A37F7">
        <w:rPr>
          <w:rFonts w:ascii="Times New Roman" w:hAnsi="Times New Roman"/>
          <w:sz w:val="26"/>
          <w:szCs w:val="26"/>
        </w:rPr>
        <w:t xml:space="preserve">отивопожарной защиты, об изменении состояния дорог и проездов; </w:t>
      </w:r>
    </w:p>
    <w:p w:rsidR="00905DDA" w:rsidRPr="004A37F7" w:rsidRDefault="00905DDA" w:rsidP="00C06212">
      <w:pPr>
        <w:pStyle w:val="a4"/>
        <w:numPr>
          <w:ilvl w:val="0"/>
          <w:numId w:val="45"/>
        </w:numPr>
        <w:ind w:left="0" w:right="13" w:firstLine="0"/>
        <w:jc w:val="both"/>
        <w:rPr>
          <w:rFonts w:ascii="Times New Roman" w:hAnsi="Times New Roman"/>
          <w:sz w:val="26"/>
          <w:szCs w:val="26"/>
        </w:rPr>
      </w:pPr>
      <w:r w:rsidRPr="004A37F7">
        <w:rPr>
          <w:rFonts w:ascii="Times New Roman" w:hAnsi="Times New Roman"/>
          <w:sz w:val="26"/>
          <w:szCs w:val="26"/>
        </w:rPr>
        <w:t xml:space="preserve">содействовать деятельности добровольных пожарных; </w:t>
      </w:r>
    </w:p>
    <w:p w:rsidR="00905DDA" w:rsidRPr="004A37F7" w:rsidRDefault="00905DDA" w:rsidP="00C06212">
      <w:pPr>
        <w:pStyle w:val="a4"/>
        <w:numPr>
          <w:ilvl w:val="0"/>
          <w:numId w:val="45"/>
        </w:numPr>
        <w:spacing w:after="0"/>
        <w:ind w:left="0" w:right="13" w:firstLine="0"/>
        <w:jc w:val="both"/>
        <w:rPr>
          <w:rFonts w:ascii="Times New Roman" w:hAnsi="Times New Roman"/>
          <w:sz w:val="26"/>
          <w:szCs w:val="26"/>
        </w:rPr>
      </w:pPr>
      <w:r w:rsidRPr="004A37F7">
        <w:rPr>
          <w:rFonts w:ascii="Times New Roman" w:hAnsi="Times New Roman"/>
          <w:sz w:val="26"/>
          <w:szCs w:val="26"/>
        </w:rPr>
        <w:t xml:space="preserve">обеспечивать создание содержания подразделений пожарной </w:t>
      </w:r>
      <w:proofErr w:type="gramStart"/>
      <w:r w:rsidRPr="004A37F7">
        <w:rPr>
          <w:rFonts w:ascii="Times New Roman" w:hAnsi="Times New Roman"/>
          <w:sz w:val="26"/>
          <w:szCs w:val="26"/>
        </w:rPr>
        <w:t>охраны</w:t>
      </w:r>
      <w:proofErr w:type="gramEnd"/>
      <w:r w:rsidRPr="004A37F7">
        <w:rPr>
          <w:rFonts w:ascii="Times New Roman" w:hAnsi="Times New Roman"/>
          <w:sz w:val="26"/>
          <w:szCs w:val="26"/>
        </w:rPr>
        <w:t xml:space="preserve"> на объектах исходя из требований, установленных  статьей 97 Федерального закона от 22 июля 2008 года №123-ФЗ «Технический регламент о требованиях пожарной безопасности». </w:t>
      </w:r>
    </w:p>
    <w:p w:rsidR="002D408F" w:rsidRPr="004A37F7" w:rsidRDefault="00905DDA" w:rsidP="00A33125">
      <w:pPr>
        <w:ind w:firstLine="567"/>
        <w:jc w:val="both"/>
        <w:rPr>
          <w:sz w:val="26"/>
          <w:szCs w:val="26"/>
        </w:rPr>
      </w:pPr>
      <w:r w:rsidRPr="004A37F7">
        <w:rPr>
          <w:sz w:val="26"/>
          <w:szCs w:val="26"/>
        </w:rPr>
        <w:t xml:space="preserve">Руководитель учреждения осуществляет непосредственное руководство системой пожарной безопасности в пределах своей компетенции на подведомственных объектах и несет персональную ответственность за соблюдение требований пожарной безопасности. </w:t>
      </w:r>
    </w:p>
    <w:p w:rsidR="002D408F" w:rsidRPr="00A33125" w:rsidRDefault="00905DDA" w:rsidP="00A33125">
      <w:pPr>
        <w:ind w:firstLine="567"/>
        <w:jc w:val="both"/>
        <w:rPr>
          <w:rFonts w:eastAsia="Symbol"/>
          <w:sz w:val="26"/>
          <w:szCs w:val="26"/>
        </w:rPr>
      </w:pPr>
      <w:r w:rsidRPr="00A33125">
        <w:rPr>
          <w:rFonts w:eastAsia="Times New Roman"/>
          <w:sz w:val="26"/>
          <w:szCs w:val="26"/>
        </w:rPr>
        <w:t xml:space="preserve">1.8.3. </w:t>
      </w:r>
      <w:r w:rsidR="00E04435" w:rsidRPr="00A33125">
        <w:rPr>
          <w:rFonts w:eastAsia="Times New Roman"/>
          <w:sz w:val="26"/>
          <w:szCs w:val="26"/>
        </w:rPr>
        <w:t>Профсоюз как представитель работников обязуется:</w:t>
      </w:r>
    </w:p>
    <w:p w:rsidR="002D408F" w:rsidRPr="00E81085" w:rsidRDefault="00E04435" w:rsidP="00C06212">
      <w:pPr>
        <w:pStyle w:val="a4"/>
        <w:numPr>
          <w:ilvl w:val="0"/>
          <w:numId w:val="46"/>
        </w:numPr>
        <w:tabs>
          <w:tab w:val="left" w:pos="0"/>
        </w:tabs>
        <w:ind w:left="0" w:firstLine="0"/>
        <w:jc w:val="both"/>
        <w:rPr>
          <w:rFonts w:ascii="Times New Roman" w:eastAsia="Symbol" w:hAnsi="Times New Roman"/>
          <w:sz w:val="26"/>
          <w:szCs w:val="26"/>
        </w:rPr>
      </w:pPr>
      <w:r w:rsidRPr="00E81085">
        <w:rPr>
          <w:rFonts w:ascii="Times New Roman" w:hAnsi="Times New Roman"/>
          <w:sz w:val="26"/>
          <w:szCs w:val="26"/>
        </w:rPr>
        <w:t>способствовать устойчивой деятельности профсоюзной организации;</w:t>
      </w:r>
    </w:p>
    <w:p w:rsidR="002D408F" w:rsidRPr="00E81085" w:rsidRDefault="00E04435" w:rsidP="00C06212">
      <w:pPr>
        <w:pStyle w:val="a4"/>
        <w:numPr>
          <w:ilvl w:val="0"/>
          <w:numId w:val="46"/>
        </w:numPr>
        <w:tabs>
          <w:tab w:val="left" w:pos="0"/>
        </w:tabs>
        <w:ind w:left="0" w:right="40" w:firstLine="0"/>
        <w:jc w:val="both"/>
        <w:rPr>
          <w:rFonts w:ascii="Times New Roman" w:eastAsia="Symbol" w:hAnsi="Times New Roman"/>
          <w:sz w:val="26"/>
          <w:szCs w:val="26"/>
        </w:rPr>
      </w:pPr>
      <w:r w:rsidRPr="00E81085">
        <w:rPr>
          <w:rFonts w:ascii="Times New Roman" w:hAnsi="Times New Roman"/>
          <w:sz w:val="26"/>
          <w:szCs w:val="26"/>
        </w:rPr>
        <w:t>нацеливать работников на соблюдение внутреннего трудового распорядка, полное, своевременное и качественное выполнение трудовых обязанностей;</w:t>
      </w:r>
    </w:p>
    <w:p w:rsidR="00D4723E" w:rsidRPr="00E81085" w:rsidRDefault="00E04435" w:rsidP="00C06212">
      <w:pPr>
        <w:pStyle w:val="a4"/>
        <w:numPr>
          <w:ilvl w:val="0"/>
          <w:numId w:val="46"/>
        </w:numPr>
        <w:tabs>
          <w:tab w:val="left" w:pos="0"/>
        </w:tabs>
        <w:ind w:left="0" w:firstLine="0"/>
        <w:jc w:val="both"/>
        <w:rPr>
          <w:rFonts w:ascii="Times New Roman" w:eastAsia="Symbol" w:hAnsi="Times New Roman"/>
          <w:sz w:val="26"/>
          <w:szCs w:val="26"/>
        </w:rPr>
      </w:pPr>
      <w:r w:rsidRPr="00E81085">
        <w:rPr>
          <w:rFonts w:ascii="Times New Roman" w:hAnsi="Times New Roman"/>
          <w:sz w:val="26"/>
          <w:szCs w:val="26"/>
        </w:rPr>
        <w:t>способствовать росту квалификации работников, содействовать организации конкурсов профессионального мастерства;</w:t>
      </w:r>
    </w:p>
    <w:p w:rsidR="002D408F" w:rsidRPr="00E81085" w:rsidRDefault="00E04435" w:rsidP="00C06212">
      <w:pPr>
        <w:pStyle w:val="a4"/>
        <w:numPr>
          <w:ilvl w:val="0"/>
          <w:numId w:val="46"/>
        </w:numPr>
        <w:tabs>
          <w:tab w:val="left" w:pos="0"/>
        </w:tabs>
        <w:ind w:left="0" w:firstLine="0"/>
        <w:jc w:val="both"/>
        <w:rPr>
          <w:rFonts w:ascii="Times New Roman" w:eastAsia="Symbol" w:hAnsi="Times New Roman"/>
          <w:sz w:val="26"/>
          <w:szCs w:val="26"/>
        </w:rPr>
      </w:pPr>
      <w:r w:rsidRPr="00E81085">
        <w:rPr>
          <w:rFonts w:ascii="Times New Roman" w:hAnsi="Times New Roman"/>
          <w:sz w:val="26"/>
          <w:szCs w:val="26"/>
        </w:rPr>
        <w:t>добиваться повышения уровня жизни работников, улучшения условий их</w:t>
      </w:r>
      <w:r w:rsidR="00E81085" w:rsidRPr="00E81085">
        <w:rPr>
          <w:rFonts w:ascii="Times New Roman" w:hAnsi="Times New Roman"/>
          <w:sz w:val="26"/>
          <w:szCs w:val="26"/>
        </w:rPr>
        <w:t xml:space="preserve"> </w:t>
      </w:r>
      <w:r w:rsidRPr="00E81085">
        <w:rPr>
          <w:rFonts w:ascii="Times New Roman" w:hAnsi="Times New Roman"/>
          <w:sz w:val="26"/>
          <w:szCs w:val="26"/>
        </w:rPr>
        <w:t>труда;</w:t>
      </w:r>
    </w:p>
    <w:p w:rsidR="002D408F" w:rsidRPr="00E81085" w:rsidRDefault="00E04435" w:rsidP="00C06212">
      <w:pPr>
        <w:pStyle w:val="a4"/>
        <w:numPr>
          <w:ilvl w:val="0"/>
          <w:numId w:val="46"/>
        </w:numPr>
        <w:tabs>
          <w:tab w:val="left" w:pos="0"/>
        </w:tabs>
        <w:spacing w:after="0"/>
        <w:ind w:left="0" w:right="40" w:firstLine="0"/>
        <w:jc w:val="both"/>
        <w:rPr>
          <w:rFonts w:ascii="Times New Roman" w:eastAsia="Symbol" w:hAnsi="Times New Roman"/>
          <w:sz w:val="26"/>
          <w:szCs w:val="26"/>
        </w:rPr>
      </w:pPr>
      <w:r w:rsidRPr="00E81085">
        <w:rPr>
          <w:rFonts w:ascii="Times New Roman" w:hAnsi="Times New Roman"/>
          <w:sz w:val="26"/>
          <w:szCs w:val="26"/>
        </w:rPr>
        <w:t>контролировать соблюдение Работодателем законодательства о труде и об охране труда, соглашений, настоящего коллективного договора, других актов, действующих в соответствии с законодательством в организации.</w:t>
      </w:r>
    </w:p>
    <w:p w:rsidR="002D408F" w:rsidRPr="00A33125" w:rsidRDefault="00905DDA" w:rsidP="00E81085">
      <w:pPr>
        <w:ind w:firstLine="567"/>
        <w:jc w:val="both"/>
        <w:rPr>
          <w:rFonts w:eastAsia="Symbol"/>
          <w:sz w:val="26"/>
          <w:szCs w:val="26"/>
        </w:rPr>
      </w:pPr>
      <w:r w:rsidRPr="00A33125">
        <w:rPr>
          <w:rFonts w:eastAsia="Times New Roman"/>
          <w:sz w:val="26"/>
          <w:szCs w:val="26"/>
        </w:rPr>
        <w:t xml:space="preserve">1.8.4. </w:t>
      </w:r>
      <w:r w:rsidR="00E04435" w:rsidRPr="00A33125">
        <w:rPr>
          <w:rFonts w:eastAsia="Times New Roman"/>
          <w:sz w:val="26"/>
          <w:szCs w:val="26"/>
        </w:rPr>
        <w:t>Работники обязуются:</w:t>
      </w:r>
    </w:p>
    <w:p w:rsidR="002D408F" w:rsidRPr="00E81085" w:rsidRDefault="00E04435" w:rsidP="00C06212">
      <w:pPr>
        <w:pStyle w:val="a4"/>
        <w:numPr>
          <w:ilvl w:val="0"/>
          <w:numId w:val="47"/>
        </w:numPr>
        <w:tabs>
          <w:tab w:val="left" w:pos="0"/>
        </w:tabs>
        <w:ind w:left="0" w:right="40" w:firstLine="0"/>
        <w:jc w:val="both"/>
        <w:rPr>
          <w:rFonts w:ascii="Times New Roman" w:eastAsia="Symbol" w:hAnsi="Times New Roman"/>
          <w:sz w:val="26"/>
          <w:szCs w:val="26"/>
        </w:rPr>
      </w:pPr>
      <w:r w:rsidRPr="00E81085">
        <w:rPr>
          <w:rFonts w:ascii="Times New Roman" w:hAnsi="Times New Roman"/>
          <w:sz w:val="26"/>
          <w:szCs w:val="26"/>
        </w:rPr>
        <w:t>полно, качественно и своевременно выполнять свои трудовые обязанности, возложенные трудовым договором;</w:t>
      </w:r>
    </w:p>
    <w:p w:rsidR="00D4723E" w:rsidRPr="00E81085" w:rsidRDefault="00E04435" w:rsidP="00C06212">
      <w:pPr>
        <w:pStyle w:val="a4"/>
        <w:numPr>
          <w:ilvl w:val="0"/>
          <w:numId w:val="47"/>
        </w:numPr>
        <w:tabs>
          <w:tab w:val="left" w:pos="0"/>
        </w:tabs>
        <w:ind w:left="0" w:firstLine="0"/>
        <w:jc w:val="both"/>
        <w:rPr>
          <w:rFonts w:ascii="Times New Roman" w:eastAsia="Symbol" w:hAnsi="Times New Roman"/>
          <w:sz w:val="26"/>
          <w:szCs w:val="26"/>
        </w:rPr>
      </w:pPr>
      <w:r w:rsidRPr="00E81085">
        <w:rPr>
          <w:rFonts w:ascii="Times New Roman" w:hAnsi="Times New Roman"/>
          <w:sz w:val="26"/>
          <w:szCs w:val="26"/>
        </w:rPr>
        <w:t>соблюдать правила внутреннего трудового распорядка, установленный режим труда, правила и инструкции по охране труда; соблюдать трудовую дисциплину; выполнять установленные нормы труда;</w:t>
      </w:r>
    </w:p>
    <w:p w:rsidR="00D4723E" w:rsidRPr="00E81085" w:rsidRDefault="00E04435" w:rsidP="00C06212">
      <w:pPr>
        <w:pStyle w:val="a4"/>
        <w:numPr>
          <w:ilvl w:val="0"/>
          <w:numId w:val="47"/>
        </w:numPr>
        <w:tabs>
          <w:tab w:val="left" w:pos="0"/>
        </w:tabs>
        <w:ind w:left="0" w:firstLine="0"/>
        <w:jc w:val="both"/>
        <w:rPr>
          <w:rFonts w:ascii="Times New Roman" w:eastAsia="Symbol" w:hAnsi="Times New Roman"/>
          <w:sz w:val="26"/>
          <w:szCs w:val="26"/>
        </w:rPr>
      </w:pPr>
      <w:r w:rsidRPr="00E81085">
        <w:rPr>
          <w:rFonts w:ascii="Times New Roman" w:hAnsi="Times New Roman"/>
          <w:sz w:val="26"/>
          <w:szCs w:val="26"/>
        </w:rPr>
        <w:t>бережно относиться к имуществу работодателя и других работников;</w:t>
      </w:r>
    </w:p>
    <w:p w:rsidR="00D4723E" w:rsidRPr="00E81085" w:rsidRDefault="00E04435" w:rsidP="00C06212">
      <w:pPr>
        <w:pStyle w:val="a4"/>
        <w:numPr>
          <w:ilvl w:val="0"/>
          <w:numId w:val="47"/>
        </w:numPr>
        <w:tabs>
          <w:tab w:val="left" w:pos="0"/>
        </w:tabs>
        <w:ind w:left="0" w:right="20" w:firstLine="0"/>
        <w:jc w:val="both"/>
        <w:rPr>
          <w:rFonts w:ascii="Times New Roman" w:eastAsia="Symbol" w:hAnsi="Times New Roman"/>
          <w:sz w:val="26"/>
          <w:szCs w:val="26"/>
        </w:rPr>
      </w:pPr>
      <w:r w:rsidRPr="00E81085">
        <w:rPr>
          <w:rFonts w:ascii="Times New Roman" w:hAnsi="Times New Roman"/>
          <w:sz w:val="26"/>
          <w:szCs w:val="26"/>
        </w:rPr>
        <w:t>незамедлительно сообщать работодателю либо непосредственному руководителю о возникновении ситуации, представляющей угрозу жизни и здоровью работников и воспитанников детского сада;</w:t>
      </w:r>
    </w:p>
    <w:p w:rsidR="00D4723E" w:rsidRPr="00E81085" w:rsidRDefault="00E04435" w:rsidP="00C06212">
      <w:pPr>
        <w:pStyle w:val="a4"/>
        <w:numPr>
          <w:ilvl w:val="0"/>
          <w:numId w:val="47"/>
        </w:numPr>
        <w:tabs>
          <w:tab w:val="left" w:pos="0"/>
        </w:tabs>
        <w:spacing w:after="0"/>
        <w:ind w:left="0" w:right="40" w:firstLine="0"/>
        <w:jc w:val="both"/>
        <w:rPr>
          <w:rFonts w:ascii="Times New Roman" w:eastAsia="Symbol" w:hAnsi="Times New Roman"/>
          <w:sz w:val="26"/>
          <w:szCs w:val="26"/>
        </w:rPr>
      </w:pPr>
      <w:r w:rsidRPr="00E81085">
        <w:rPr>
          <w:rFonts w:ascii="Times New Roman" w:hAnsi="Times New Roman"/>
          <w:sz w:val="26"/>
          <w:szCs w:val="26"/>
        </w:rPr>
        <w:t>способствовать созданию благоприятного психологического климата в коллективе, уважать права работников детского сада, воспитанников и их законных представителей.</w:t>
      </w:r>
    </w:p>
    <w:p w:rsidR="002D408F" w:rsidRPr="00A33125" w:rsidRDefault="00E04435" w:rsidP="00A33125">
      <w:pPr>
        <w:ind w:right="40" w:firstLine="567"/>
        <w:jc w:val="both"/>
        <w:rPr>
          <w:rFonts w:eastAsia="Symbol"/>
          <w:sz w:val="26"/>
          <w:szCs w:val="26"/>
        </w:rPr>
      </w:pPr>
      <w:r w:rsidRPr="00A33125">
        <w:rPr>
          <w:rFonts w:eastAsia="Times New Roman"/>
          <w:sz w:val="26"/>
          <w:szCs w:val="26"/>
        </w:rPr>
        <w:lastRenderedPageBreak/>
        <w:t>1.9. 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 (ст. 54, 55, 419 Трудового кодекса Российской Федерации).</w:t>
      </w:r>
    </w:p>
    <w:p w:rsidR="002D408F" w:rsidRPr="00A33125" w:rsidRDefault="00E04435" w:rsidP="00E81085">
      <w:pPr>
        <w:ind w:right="40" w:firstLine="567"/>
        <w:jc w:val="both"/>
        <w:rPr>
          <w:sz w:val="26"/>
          <w:szCs w:val="26"/>
        </w:rPr>
      </w:pPr>
      <w:r w:rsidRPr="00A33125">
        <w:rPr>
          <w:rFonts w:eastAsia="Times New Roman"/>
          <w:sz w:val="26"/>
          <w:szCs w:val="26"/>
        </w:rPr>
        <w:t>1.10. Перечень локальных нормативных актов, содержащих нормы «трудового права», при принятии которых работодатель учитывает мнение выборного органа первичной профсоюзной организации ОУ:</w:t>
      </w:r>
    </w:p>
    <w:p w:rsidR="002D408F" w:rsidRPr="00E81085" w:rsidRDefault="00E04435" w:rsidP="00C06212">
      <w:pPr>
        <w:pStyle w:val="a4"/>
        <w:numPr>
          <w:ilvl w:val="0"/>
          <w:numId w:val="48"/>
        </w:numPr>
        <w:tabs>
          <w:tab w:val="left" w:pos="0"/>
        </w:tabs>
        <w:ind w:left="0" w:firstLine="0"/>
        <w:jc w:val="both"/>
        <w:rPr>
          <w:rFonts w:ascii="Times New Roman" w:eastAsia="Symbol" w:hAnsi="Times New Roman"/>
          <w:sz w:val="26"/>
          <w:szCs w:val="26"/>
        </w:rPr>
      </w:pPr>
      <w:r w:rsidRPr="00E81085">
        <w:rPr>
          <w:rFonts w:ascii="Times New Roman" w:hAnsi="Times New Roman"/>
          <w:sz w:val="26"/>
          <w:szCs w:val="26"/>
        </w:rPr>
        <w:t>Правила внутреннего трудового распорядка (Приложение № 1);</w:t>
      </w:r>
    </w:p>
    <w:p w:rsidR="002D408F" w:rsidRPr="00E81085" w:rsidRDefault="00E04435" w:rsidP="00C06212">
      <w:pPr>
        <w:pStyle w:val="a4"/>
        <w:numPr>
          <w:ilvl w:val="0"/>
          <w:numId w:val="48"/>
        </w:numPr>
        <w:tabs>
          <w:tab w:val="left" w:pos="0"/>
        </w:tabs>
        <w:ind w:left="0" w:firstLine="0"/>
        <w:jc w:val="both"/>
        <w:rPr>
          <w:rFonts w:ascii="Times New Roman" w:eastAsia="Symbol" w:hAnsi="Times New Roman"/>
          <w:sz w:val="26"/>
          <w:szCs w:val="26"/>
        </w:rPr>
      </w:pPr>
      <w:r w:rsidRPr="00E81085">
        <w:rPr>
          <w:rFonts w:ascii="Times New Roman" w:hAnsi="Times New Roman"/>
          <w:sz w:val="26"/>
          <w:szCs w:val="26"/>
        </w:rPr>
        <w:t>Положение о распределении фонда оплаты труда (Приложение № 2);</w:t>
      </w:r>
    </w:p>
    <w:p w:rsidR="00D4723E" w:rsidRPr="00E81085" w:rsidRDefault="00E04435" w:rsidP="00C06212">
      <w:pPr>
        <w:pStyle w:val="a4"/>
        <w:numPr>
          <w:ilvl w:val="0"/>
          <w:numId w:val="48"/>
        </w:numPr>
        <w:tabs>
          <w:tab w:val="left" w:pos="0"/>
        </w:tabs>
        <w:ind w:left="0" w:firstLine="0"/>
        <w:jc w:val="both"/>
        <w:rPr>
          <w:rFonts w:ascii="Times New Roman" w:eastAsia="Symbol" w:hAnsi="Times New Roman"/>
          <w:sz w:val="26"/>
          <w:szCs w:val="26"/>
        </w:rPr>
      </w:pPr>
      <w:r w:rsidRPr="00E81085">
        <w:rPr>
          <w:rFonts w:ascii="Times New Roman" w:hAnsi="Times New Roman"/>
          <w:sz w:val="26"/>
          <w:szCs w:val="26"/>
        </w:rPr>
        <w:t>Соглашение по охране труда (Приложение № 3);</w:t>
      </w:r>
    </w:p>
    <w:p w:rsidR="002D408F" w:rsidRPr="00E81085" w:rsidRDefault="00E04435" w:rsidP="00C06212">
      <w:pPr>
        <w:pStyle w:val="a4"/>
        <w:numPr>
          <w:ilvl w:val="0"/>
          <w:numId w:val="48"/>
        </w:numPr>
        <w:tabs>
          <w:tab w:val="left" w:pos="0"/>
        </w:tabs>
        <w:spacing w:after="0"/>
        <w:ind w:left="0" w:right="20" w:firstLine="0"/>
        <w:jc w:val="both"/>
        <w:rPr>
          <w:rFonts w:ascii="Times New Roman" w:eastAsia="Symbol" w:hAnsi="Times New Roman"/>
          <w:sz w:val="26"/>
          <w:szCs w:val="26"/>
        </w:rPr>
      </w:pPr>
      <w:r w:rsidRPr="00E81085">
        <w:rPr>
          <w:rFonts w:ascii="Times New Roman" w:hAnsi="Times New Roman"/>
          <w:sz w:val="26"/>
          <w:szCs w:val="26"/>
        </w:rPr>
        <w:t>Перечень профессий и должностей работников, имеющих право на обеспечение специальной одеждой, обувью, другими средствами индивидуальной зашитой, а также моющими и обезжиривающими средствами (Приложение № 4).</w:t>
      </w:r>
    </w:p>
    <w:p w:rsidR="002D408F" w:rsidRPr="00A33125" w:rsidRDefault="00E04435" w:rsidP="00A33125">
      <w:pPr>
        <w:ind w:firstLine="567"/>
        <w:jc w:val="both"/>
        <w:rPr>
          <w:rFonts w:eastAsia="Symbol"/>
          <w:sz w:val="26"/>
          <w:szCs w:val="26"/>
        </w:rPr>
      </w:pPr>
      <w:r w:rsidRPr="00A33125">
        <w:rPr>
          <w:rFonts w:eastAsia="Times New Roman"/>
          <w:sz w:val="26"/>
          <w:szCs w:val="26"/>
        </w:rPr>
        <w:t>1.11. Стороны договорились, что представители работников (профком) имеют право получать от работодателя информацию по вопросам, непосредственно затрагивающим интересы работников, а также по вопросам, предусмотре</w:t>
      </w:r>
      <w:r w:rsidR="009660AA" w:rsidRPr="00A33125">
        <w:rPr>
          <w:rFonts w:eastAsia="Times New Roman"/>
          <w:sz w:val="26"/>
          <w:szCs w:val="26"/>
        </w:rPr>
        <w:t>нным статьё</w:t>
      </w:r>
      <w:r w:rsidRPr="00A33125">
        <w:rPr>
          <w:rFonts w:eastAsia="Times New Roman"/>
          <w:sz w:val="26"/>
          <w:szCs w:val="26"/>
        </w:rPr>
        <w:t>й 53 Трудового кодекса Российской Федерации.</w:t>
      </w:r>
    </w:p>
    <w:p w:rsidR="002D408F" w:rsidRPr="00A33125" w:rsidRDefault="002D408F" w:rsidP="00A33125">
      <w:pPr>
        <w:ind w:firstLine="567"/>
        <w:jc w:val="both"/>
        <w:rPr>
          <w:sz w:val="26"/>
          <w:szCs w:val="26"/>
        </w:rPr>
      </w:pPr>
    </w:p>
    <w:p w:rsidR="002D408F" w:rsidRPr="00A33125" w:rsidRDefault="00E04435" w:rsidP="00C06212">
      <w:pPr>
        <w:numPr>
          <w:ilvl w:val="0"/>
          <w:numId w:val="2"/>
        </w:numPr>
        <w:tabs>
          <w:tab w:val="left" w:pos="1620"/>
        </w:tabs>
        <w:ind w:firstLine="567"/>
        <w:jc w:val="both"/>
        <w:rPr>
          <w:rFonts w:eastAsia="Times New Roman"/>
          <w:b/>
          <w:bCs/>
          <w:sz w:val="26"/>
          <w:szCs w:val="26"/>
        </w:rPr>
      </w:pPr>
      <w:r w:rsidRPr="00A33125">
        <w:rPr>
          <w:rFonts w:eastAsia="Times New Roman"/>
          <w:b/>
          <w:bCs/>
          <w:sz w:val="26"/>
          <w:szCs w:val="26"/>
        </w:rPr>
        <w:t>ГАРАНТИИ ЗАНЯТОСТИ. ТРУДОВЫЕ ОТНОШЕНИЯ.</w:t>
      </w:r>
    </w:p>
    <w:p w:rsidR="002D408F" w:rsidRPr="00A33125" w:rsidRDefault="002D408F" w:rsidP="00A33125">
      <w:pPr>
        <w:ind w:firstLine="567"/>
        <w:jc w:val="both"/>
        <w:rPr>
          <w:sz w:val="26"/>
          <w:szCs w:val="26"/>
        </w:rPr>
      </w:pPr>
    </w:p>
    <w:p w:rsidR="002D408F" w:rsidRPr="00A33125" w:rsidRDefault="00E04435" w:rsidP="00A33125">
      <w:pPr>
        <w:ind w:right="20" w:firstLine="567"/>
        <w:jc w:val="both"/>
        <w:rPr>
          <w:sz w:val="26"/>
          <w:szCs w:val="26"/>
        </w:rPr>
      </w:pPr>
      <w:r w:rsidRPr="00A33125">
        <w:rPr>
          <w:rFonts w:eastAsia="Times New Roman"/>
          <w:sz w:val="26"/>
          <w:szCs w:val="26"/>
        </w:rPr>
        <w:t>2.1. Трудовые отношения между Работником и Работодателем (учреждением) оформляются на основе письменного договора. Его содержание, порядок заключения, изменения и расторжения определяются в соответствии с Трудовым кодексом Российской Федерации, другими законодательными нормативными правовыми актами, Уставом учреждения и не могут ухудшать положение работников по сравнению с действующим законодательством, а также отраслевым, региональным, территориальным соглашениями и настоящим коллективным договором.</w:t>
      </w:r>
    </w:p>
    <w:p w:rsidR="002D408F" w:rsidRPr="00A33125" w:rsidRDefault="00E04435" w:rsidP="0093176C">
      <w:pPr>
        <w:ind w:right="20" w:firstLine="567"/>
        <w:jc w:val="both"/>
        <w:rPr>
          <w:sz w:val="26"/>
          <w:szCs w:val="26"/>
        </w:rPr>
      </w:pPr>
      <w:r w:rsidRPr="00A33125">
        <w:rPr>
          <w:rFonts w:eastAsia="Times New Roman"/>
          <w:sz w:val="26"/>
          <w:szCs w:val="26"/>
        </w:rPr>
        <w:t>2.2. Трудовой договор заключается с работником в письменной форме в двух экземплярах, каждый из которых подписывается Работодателем и Работником. Трудовой договор является основанием для издания приказа о приеме на работу.</w:t>
      </w:r>
    </w:p>
    <w:p w:rsidR="002D408F" w:rsidRPr="00A33125" w:rsidRDefault="00E04435" w:rsidP="00A33125">
      <w:pPr>
        <w:ind w:right="20" w:firstLine="567"/>
        <w:jc w:val="both"/>
        <w:rPr>
          <w:sz w:val="26"/>
          <w:szCs w:val="26"/>
        </w:rPr>
      </w:pPr>
      <w:r w:rsidRPr="00A33125">
        <w:rPr>
          <w:rFonts w:eastAsia="Times New Roman"/>
          <w:sz w:val="26"/>
          <w:szCs w:val="26"/>
        </w:rPr>
        <w:t>2.3. Трудовые договоры с работниками образовательных учреждений могут заключаться:</w:t>
      </w:r>
    </w:p>
    <w:p w:rsidR="002D408F" w:rsidRPr="0093176C" w:rsidRDefault="00E04435" w:rsidP="00C06212">
      <w:pPr>
        <w:pStyle w:val="a4"/>
        <w:numPr>
          <w:ilvl w:val="0"/>
          <w:numId w:val="49"/>
        </w:numPr>
        <w:tabs>
          <w:tab w:val="left" w:pos="0"/>
        </w:tabs>
        <w:ind w:left="0" w:firstLine="0"/>
        <w:jc w:val="both"/>
        <w:rPr>
          <w:rFonts w:ascii="Times New Roman" w:eastAsia="Symbol" w:hAnsi="Times New Roman"/>
          <w:sz w:val="26"/>
          <w:szCs w:val="26"/>
        </w:rPr>
      </w:pPr>
      <w:r w:rsidRPr="0093176C">
        <w:rPr>
          <w:rFonts w:ascii="Times New Roman" w:hAnsi="Times New Roman"/>
          <w:sz w:val="26"/>
          <w:szCs w:val="26"/>
        </w:rPr>
        <w:t>на неопределенный срок;</w:t>
      </w:r>
    </w:p>
    <w:p w:rsidR="002D408F" w:rsidRPr="0093176C" w:rsidRDefault="00E04435" w:rsidP="00C06212">
      <w:pPr>
        <w:pStyle w:val="a4"/>
        <w:numPr>
          <w:ilvl w:val="0"/>
          <w:numId w:val="49"/>
        </w:numPr>
        <w:tabs>
          <w:tab w:val="left" w:pos="0"/>
        </w:tabs>
        <w:spacing w:after="0"/>
        <w:ind w:left="0" w:firstLine="0"/>
        <w:jc w:val="both"/>
        <w:rPr>
          <w:rFonts w:ascii="Times New Roman" w:eastAsia="Symbol" w:hAnsi="Times New Roman"/>
          <w:sz w:val="26"/>
          <w:szCs w:val="26"/>
        </w:rPr>
      </w:pPr>
      <w:r w:rsidRPr="0093176C">
        <w:rPr>
          <w:rFonts w:ascii="Times New Roman" w:hAnsi="Times New Roman"/>
          <w:sz w:val="26"/>
          <w:szCs w:val="26"/>
        </w:rPr>
        <w:t>на определенный срок не более пяти лет (срочный трудовой договор). Срочный трудовой договор может заключаться по инициативе работодателя, либо работника в случаях, предусмотренных статьей 59 Трудового кодекса Российской Федерации.</w:t>
      </w:r>
    </w:p>
    <w:p w:rsidR="002D408F" w:rsidRPr="00A33125" w:rsidRDefault="00E04435" w:rsidP="0093176C">
      <w:pPr>
        <w:ind w:firstLine="567"/>
        <w:jc w:val="both"/>
        <w:rPr>
          <w:rFonts w:eastAsia="Symbol"/>
          <w:sz w:val="26"/>
          <w:szCs w:val="26"/>
        </w:rPr>
      </w:pPr>
      <w:r w:rsidRPr="00A33125">
        <w:rPr>
          <w:rFonts w:eastAsia="Times New Roman"/>
          <w:sz w:val="26"/>
          <w:szCs w:val="26"/>
        </w:rPr>
        <w:t>2.4. Работодатель обязан при заключении трудового договора ознакомить работника под роспись с правилами внутреннего трудового распорядка, уставом учреждения, иными локальными актами, непосредственно связанными с трудовой деятельностью работника, коллективным договором.</w:t>
      </w:r>
    </w:p>
    <w:p w:rsidR="002D408F" w:rsidRPr="00A33125" w:rsidRDefault="00E04435" w:rsidP="0093176C">
      <w:pPr>
        <w:ind w:right="20" w:firstLine="567"/>
        <w:jc w:val="both"/>
        <w:rPr>
          <w:rFonts w:eastAsia="Symbol"/>
          <w:sz w:val="26"/>
          <w:szCs w:val="26"/>
        </w:rPr>
      </w:pPr>
      <w:r w:rsidRPr="00A33125">
        <w:rPr>
          <w:rFonts w:eastAsia="Times New Roman"/>
          <w:sz w:val="26"/>
          <w:szCs w:val="26"/>
        </w:rPr>
        <w:t>Работодатель при получении и обработке персональных данных работника обязан соблюдать требования действующего законодательства.</w:t>
      </w:r>
    </w:p>
    <w:p w:rsidR="002D408F" w:rsidRPr="00A33125" w:rsidRDefault="00E04435" w:rsidP="0093176C">
      <w:pPr>
        <w:ind w:firstLine="567"/>
        <w:jc w:val="both"/>
        <w:rPr>
          <w:rFonts w:eastAsia="Symbol"/>
          <w:sz w:val="26"/>
          <w:szCs w:val="26"/>
        </w:rPr>
      </w:pPr>
      <w:r w:rsidRPr="00A33125">
        <w:rPr>
          <w:rFonts w:eastAsia="Times New Roman"/>
          <w:sz w:val="26"/>
          <w:szCs w:val="26"/>
        </w:rPr>
        <w:t>2.5. Работодатель и работники обязуются выполнять условия заключенного трудового договора. Работодатель не вправе требовать от работников выполнения работы, не обусловленной трудовым договором, должностной инструкцией.</w:t>
      </w:r>
    </w:p>
    <w:p w:rsidR="002D408F" w:rsidRPr="00A33125" w:rsidRDefault="00E04435" w:rsidP="00A33125">
      <w:pPr>
        <w:ind w:right="20" w:firstLine="567"/>
        <w:jc w:val="both"/>
        <w:rPr>
          <w:rFonts w:eastAsia="Symbol"/>
          <w:sz w:val="26"/>
          <w:szCs w:val="26"/>
        </w:rPr>
      </w:pPr>
      <w:r w:rsidRPr="00A33125">
        <w:rPr>
          <w:rFonts w:eastAsia="Times New Roman"/>
          <w:sz w:val="26"/>
          <w:szCs w:val="26"/>
        </w:rPr>
        <w:t xml:space="preserve">2.6. Содержание трудового договора включает положения ст. 57 Трудового кодекса Российской Федерации. Условия трудового договора могут быть изменены </w:t>
      </w:r>
      <w:r w:rsidRPr="00A33125">
        <w:rPr>
          <w:rFonts w:eastAsia="Times New Roman"/>
          <w:sz w:val="26"/>
          <w:szCs w:val="26"/>
        </w:rPr>
        <w:lastRenderedPageBreak/>
        <w:t>только по соглашению сторон и в письменной форме (ст. 57 Трудового кодекса Российской Федерации).</w:t>
      </w:r>
    </w:p>
    <w:p w:rsidR="002D408F" w:rsidRPr="00A33125" w:rsidRDefault="00E04435" w:rsidP="00A33125">
      <w:pPr>
        <w:ind w:firstLine="567"/>
        <w:jc w:val="both"/>
        <w:rPr>
          <w:sz w:val="26"/>
          <w:szCs w:val="26"/>
        </w:rPr>
      </w:pPr>
      <w:r w:rsidRPr="00A33125">
        <w:rPr>
          <w:rFonts w:eastAsia="Times New Roman"/>
          <w:sz w:val="26"/>
          <w:szCs w:val="26"/>
        </w:rPr>
        <w:t>2.7. Нагрузка педагогическим работникам на новый учебный год устанавливается администрацией учреждения с учетом мнения выборного профсоюзного органа.</w:t>
      </w:r>
    </w:p>
    <w:p w:rsidR="002D408F" w:rsidRPr="00A33125" w:rsidRDefault="00E04435" w:rsidP="0093176C">
      <w:pPr>
        <w:ind w:firstLine="567"/>
        <w:jc w:val="both"/>
        <w:rPr>
          <w:sz w:val="26"/>
          <w:szCs w:val="26"/>
        </w:rPr>
      </w:pPr>
      <w:r w:rsidRPr="00A33125">
        <w:rPr>
          <w:rFonts w:eastAsia="Times New Roman"/>
          <w:sz w:val="26"/>
          <w:szCs w:val="26"/>
        </w:rPr>
        <w:t>2.8. О предстоящих изменениях режима работы, графиков работы (сменности), объема нагрузки (педагогической работы), продолжительности рабочего времени и других организационных изменениях, определенных сторонами трудовых отношений, работодатель обязан уведомить работника в письменной форме не позднее, чем за 2 месяца.</w:t>
      </w:r>
    </w:p>
    <w:p w:rsidR="002D408F" w:rsidRPr="00A33125" w:rsidRDefault="00E04435" w:rsidP="00A33125">
      <w:pPr>
        <w:ind w:firstLine="567"/>
        <w:jc w:val="both"/>
        <w:rPr>
          <w:sz w:val="26"/>
          <w:szCs w:val="26"/>
        </w:rPr>
      </w:pPr>
      <w:r w:rsidRPr="00A33125">
        <w:rPr>
          <w:rFonts w:eastAsia="Times New Roman"/>
          <w:sz w:val="26"/>
          <w:szCs w:val="26"/>
        </w:rPr>
        <w:t>2.9. Прекращение трудового договора с работником может производиться только по основаниям, предусмотренным Трудовым кодексом Российской Федерации и иными федеральными законами (ст.77 Трудового кодекса Российской Федерации).</w:t>
      </w:r>
    </w:p>
    <w:p w:rsidR="002D408F" w:rsidRPr="00A33125" w:rsidRDefault="00E04435" w:rsidP="0093176C">
      <w:pPr>
        <w:ind w:right="20" w:firstLine="567"/>
        <w:jc w:val="both"/>
        <w:rPr>
          <w:sz w:val="26"/>
          <w:szCs w:val="26"/>
        </w:rPr>
      </w:pPr>
      <w:r w:rsidRPr="00A33125">
        <w:rPr>
          <w:rFonts w:eastAsia="Times New Roman"/>
          <w:sz w:val="26"/>
          <w:szCs w:val="26"/>
        </w:rPr>
        <w:t xml:space="preserve">2.10. Расторжение трудового договора с работником </w:t>
      </w:r>
      <w:r w:rsidR="00D4723E" w:rsidRPr="00A33125">
        <w:rPr>
          <w:rFonts w:eastAsia="Times New Roman"/>
          <w:sz w:val="26"/>
          <w:szCs w:val="26"/>
        </w:rPr>
        <w:t>–</w:t>
      </w:r>
      <w:r w:rsidRPr="00A33125">
        <w:rPr>
          <w:rFonts w:eastAsia="Times New Roman"/>
          <w:sz w:val="26"/>
          <w:szCs w:val="26"/>
        </w:rPr>
        <w:t xml:space="preserve"> членом Профсоюза работников народного образования и науки, по инициативе работодателя должно осуществляться в соответствии с Трудовым кодексом Российской Федерации.</w:t>
      </w:r>
    </w:p>
    <w:p w:rsidR="002D408F" w:rsidRPr="00A33125" w:rsidRDefault="00E04435" w:rsidP="0093176C">
      <w:pPr>
        <w:ind w:right="20" w:firstLine="567"/>
        <w:jc w:val="both"/>
        <w:rPr>
          <w:sz w:val="26"/>
          <w:szCs w:val="26"/>
        </w:rPr>
      </w:pPr>
      <w:r w:rsidRPr="00A33125">
        <w:rPr>
          <w:rFonts w:eastAsia="Times New Roman"/>
          <w:sz w:val="26"/>
          <w:szCs w:val="26"/>
        </w:rPr>
        <w:t>2.11. Работодатель обязуется заблаговременно, не менее чем за 3 месяца, предоставлять выборному профсоюзному органу организации проекты приказов о сокращении численности и штата работников, планы-графики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w:t>
      </w:r>
    </w:p>
    <w:p w:rsidR="002D408F" w:rsidRPr="00A33125" w:rsidRDefault="00E04435" w:rsidP="0093176C">
      <w:pPr>
        <w:ind w:right="20" w:firstLine="567"/>
        <w:jc w:val="both"/>
        <w:rPr>
          <w:sz w:val="26"/>
          <w:szCs w:val="26"/>
        </w:rPr>
      </w:pPr>
      <w:r w:rsidRPr="00A33125">
        <w:rPr>
          <w:rFonts w:eastAsia="Times New Roman"/>
          <w:sz w:val="26"/>
          <w:szCs w:val="26"/>
        </w:rPr>
        <w:t>2.12. При сокращении численности или штата не допускается увольнение одновременно двух работников из одной семьи (ст. 179 Трудовой кодекс Российской Федерации).</w:t>
      </w:r>
    </w:p>
    <w:p w:rsidR="002D408F" w:rsidRPr="00A33125" w:rsidRDefault="00E04435" w:rsidP="0093176C">
      <w:pPr>
        <w:ind w:right="20" w:firstLine="567"/>
        <w:jc w:val="both"/>
        <w:rPr>
          <w:sz w:val="26"/>
          <w:szCs w:val="26"/>
        </w:rPr>
      </w:pPr>
      <w:r w:rsidRPr="00A33125">
        <w:rPr>
          <w:rFonts w:eastAsia="Times New Roman"/>
          <w:sz w:val="26"/>
          <w:szCs w:val="26"/>
        </w:rPr>
        <w:t>2.13. При проведении мероприятий по сокращению численности или штата работников учреждения работодатель обязан предложить работнику другую имеющуюся работу (вакантную должность).</w:t>
      </w:r>
    </w:p>
    <w:p w:rsidR="002D408F" w:rsidRPr="00A33125" w:rsidRDefault="0093176C" w:rsidP="0093176C">
      <w:pPr>
        <w:tabs>
          <w:tab w:val="left" w:pos="0"/>
        </w:tabs>
        <w:ind w:right="20"/>
        <w:jc w:val="both"/>
        <w:rPr>
          <w:rFonts w:eastAsia="Times New Roman"/>
          <w:sz w:val="26"/>
          <w:szCs w:val="26"/>
        </w:rPr>
      </w:pPr>
      <w:r>
        <w:rPr>
          <w:rFonts w:eastAsia="Times New Roman"/>
          <w:sz w:val="26"/>
          <w:szCs w:val="26"/>
        </w:rPr>
        <w:t xml:space="preserve">О </w:t>
      </w:r>
      <w:r w:rsidR="00E04435" w:rsidRPr="00A33125">
        <w:rPr>
          <w:rFonts w:eastAsia="Times New Roman"/>
          <w:sz w:val="26"/>
          <w:szCs w:val="26"/>
        </w:rPr>
        <w:t>предстоящем увольнении в связи с ликвидацией учреждения, сокращением численности или штата работников учреждения работники предупреждаются работодателем персонально и под роспись не менее чем за 2 месяца до увольнения.</w:t>
      </w:r>
    </w:p>
    <w:p w:rsidR="002D408F" w:rsidRPr="0093176C" w:rsidRDefault="00E04435" w:rsidP="0093176C">
      <w:pPr>
        <w:ind w:firstLine="567"/>
        <w:jc w:val="both"/>
        <w:rPr>
          <w:rFonts w:eastAsia="Times New Roman"/>
          <w:sz w:val="26"/>
          <w:szCs w:val="26"/>
        </w:rPr>
      </w:pPr>
      <w:r w:rsidRPr="00A33125">
        <w:rPr>
          <w:rFonts w:eastAsia="Times New Roman"/>
          <w:sz w:val="26"/>
          <w:szCs w:val="26"/>
        </w:rPr>
        <w:t>2.14   Работодател</w:t>
      </w:r>
      <w:r w:rsidR="0093176C">
        <w:rPr>
          <w:rFonts w:eastAsia="Times New Roman"/>
          <w:sz w:val="26"/>
          <w:szCs w:val="26"/>
        </w:rPr>
        <w:t xml:space="preserve">ь с письменного согласия работника имеет </w:t>
      </w:r>
      <w:r w:rsidRPr="00A33125">
        <w:rPr>
          <w:rFonts w:eastAsia="Times New Roman"/>
          <w:sz w:val="26"/>
          <w:szCs w:val="26"/>
        </w:rPr>
        <w:t>право</w:t>
      </w:r>
      <w:r w:rsidR="0093176C">
        <w:rPr>
          <w:rFonts w:eastAsia="Times New Roman"/>
          <w:sz w:val="26"/>
          <w:szCs w:val="26"/>
        </w:rPr>
        <w:t xml:space="preserve"> </w:t>
      </w:r>
      <w:r w:rsidRPr="00A33125">
        <w:rPr>
          <w:rFonts w:eastAsia="Times New Roman"/>
          <w:sz w:val="26"/>
          <w:szCs w:val="26"/>
        </w:rPr>
        <w:t>расторгнуть с ним трудовой договор до истечения срока (2 месяца),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 (ст. 180 Трудового кодекса Российской Федерации).</w:t>
      </w:r>
    </w:p>
    <w:p w:rsidR="002D408F" w:rsidRPr="00A33125" w:rsidRDefault="00E04435" w:rsidP="00A33125">
      <w:pPr>
        <w:ind w:right="20" w:firstLine="567"/>
        <w:jc w:val="both"/>
        <w:rPr>
          <w:rFonts w:eastAsia="Times New Roman"/>
          <w:sz w:val="26"/>
          <w:szCs w:val="26"/>
        </w:rPr>
      </w:pPr>
      <w:r w:rsidRPr="00A33125">
        <w:rPr>
          <w:rFonts w:eastAsia="Times New Roman"/>
          <w:sz w:val="26"/>
          <w:szCs w:val="26"/>
        </w:rPr>
        <w:t>2.15 Профсоюз обязуется сохранять высвобождаемых работников на профсоюзном учете вплоть до трудоустройства, осуществлять содействие им в поиске работы через государственную службу занятости.</w:t>
      </w:r>
    </w:p>
    <w:p w:rsidR="00A82336" w:rsidRPr="00A33125" w:rsidRDefault="00A82336" w:rsidP="00A33125">
      <w:pPr>
        <w:ind w:firstLine="567"/>
        <w:jc w:val="both"/>
        <w:rPr>
          <w:sz w:val="26"/>
          <w:szCs w:val="26"/>
        </w:rPr>
      </w:pPr>
      <w:r w:rsidRPr="00A33125">
        <w:rPr>
          <w:sz w:val="26"/>
          <w:szCs w:val="26"/>
        </w:rPr>
        <w:t xml:space="preserve">2.16. «Обеспечить приостановление действия трудовых договоров и служебных контрактов, заключенных с работниками, принимающими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заключения контракта о добровольном содействии в выполнении задач, возложенных на Вооруженные силы Российской Федерации». </w:t>
      </w:r>
    </w:p>
    <w:p w:rsidR="002D408F" w:rsidRPr="00A33125" w:rsidRDefault="002D408F" w:rsidP="0093176C">
      <w:pPr>
        <w:jc w:val="both"/>
        <w:rPr>
          <w:sz w:val="26"/>
          <w:szCs w:val="26"/>
        </w:rPr>
      </w:pPr>
    </w:p>
    <w:p w:rsidR="002D408F" w:rsidRPr="00A33125" w:rsidRDefault="00E04435" w:rsidP="00C06212">
      <w:pPr>
        <w:numPr>
          <w:ilvl w:val="0"/>
          <w:numId w:val="3"/>
        </w:numPr>
        <w:tabs>
          <w:tab w:val="left" w:pos="2600"/>
        </w:tabs>
        <w:ind w:firstLine="567"/>
        <w:jc w:val="both"/>
        <w:rPr>
          <w:rFonts w:eastAsia="Times New Roman"/>
          <w:b/>
          <w:bCs/>
          <w:sz w:val="26"/>
          <w:szCs w:val="26"/>
        </w:rPr>
      </w:pPr>
      <w:r w:rsidRPr="00A33125">
        <w:rPr>
          <w:rFonts w:eastAsia="Times New Roman"/>
          <w:b/>
          <w:bCs/>
          <w:sz w:val="26"/>
          <w:szCs w:val="26"/>
        </w:rPr>
        <w:t>РАБОЧЕЕ ВРЕМЯ И ВРЕМЯ ОТДЫХА</w:t>
      </w:r>
    </w:p>
    <w:p w:rsidR="002D408F" w:rsidRPr="00A33125" w:rsidRDefault="002D408F" w:rsidP="00A33125">
      <w:pPr>
        <w:ind w:firstLine="567"/>
        <w:jc w:val="both"/>
        <w:rPr>
          <w:sz w:val="26"/>
          <w:szCs w:val="26"/>
        </w:rPr>
      </w:pPr>
    </w:p>
    <w:p w:rsidR="002D408F" w:rsidRPr="00A33125" w:rsidRDefault="00E04435" w:rsidP="00A33125">
      <w:pPr>
        <w:ind w:firstLine="567"/>
        <w:jc w:val="both"/>
        <w:rPr>
          <w:sz w:val="26"/>
          <w:szCs w:val="26"/>
        </w:rPr>
      </w:pPr>
      <w:r w:rsidRPr="00A33125">
        <w:rPr>
          <w:rFonts w:eastAsia="Times New Roman"/>
          <w:sz w:val="26"/>
          <w:szCs w:val="26"/>
        </w:rPr>
        <w:t>Стороны пришли к соглашению, что:</w:t>
      </w:r>
    </w:p>
    <w:p w:rsidR="002D408F" w:rsidRPr="00A33125" w:rsidRDefault="002D408F" w:rsidP="00A33125">
      <w:pPr>
        <w:ind w:firstLine="567"/>
        <w:jc w:val="both"/>
        <w:rPr>
          <w:sz w:val="26"/>
          <w:szCs w:val="26"/>
        </w:rPr>
      </w:pPr>
    </w:p>
    <w:p w:rsidR="002D408F" w:rsidRPr="00A33125" w:rsidRDefault="00E04435" w:rsidP="00A33125">
      <w:pPr>
        <w:ind w:firstLine="567"/>
        <w:jc w:val="both"/>
        <w:rPr>
          <w:sz w:val="26"/>
          <w:szCs w:val="26"/>
        </w:rPr>
      </w:pPr>
      <w:r w:rsidRPr="00A33125">
        <w:rPr>
          <w:rFonts w:eastAsia="Times New Roman"/>
          <w:sz w:val="26"/>
          <w:szCs w:val="26"/>
        </w:rPr>
        <w:t xml:space="preserve">3.1. Для педагогических работников учреждения устанавливается сокращенная продолжительность рабочего времени </w:t>
      </w:r>
      <w:r w:rsidR="00D4723E" w:rsidRPr="00A33125">
        <w:rPr>
          <w:rFonts w:eastAsia="Times New Roman"/>
          <w:sz w:val="26"/>
          <w:szCs w:val="26"/>
        </w:rPr>
        <w:t>–</w:t>
      </w:r>
      <w:r w:rsidRPr="00A33125">
        <w:rPr>
          <w:rFonts w:eastAsia="Times New Roman"/>
          <w:sz w:val="26"/>
          <w:szCs w:val="26"/>
        </w:rPr>
        <w:t xml:space="preserve"> не более 36 часов в неделю (ст. 333 Трудового кодекса Российской Федерации), для других категорий работников продолжительность рабочего времени не может превышать 40 часов в неделю (ст. 91 Трудового кодекса).</w:t>
      </w:r>
    </w:p>
    <w:p w:rsidR="002D408F" w:rsidRPr="00A33125" w:rsidRDefault="00E04435" w:rsidP="0093176C">
      <w:pPr>
        <w:ind w:right="20" w:firstLine="567"/>
        <w:jc w:val="both"/>
        <w:rPr>
          <w:sz w:val="26"/>
          <w:szCs w:val="26"/>
        </w:rPr>
      </w:pPr>
      <w:r w:rsidRPr="00A33125">
        <w:rPr>
          <w:rFonts w:eastAsia="Times New Roman"/>
          <w:sz w:val="26"/>
          <w:szCs w:val="26"/>
        </w:rPr>
        <w:t>3.2. Режим рабочего времени и времени отдыха в учреждениях устанавливается правилами внутреннего трудового распорядка, графиком работы (сменности) и графиком отпусков, с учетом мнения выборного органа первичной профсоюзной организации.</w:t>
      </w:r>
    </w:p>
    <w:p w:rsidR="002D408F" w:rsidRPr="00A33125" w:rsidRDefault="00E04435" w:rsidP="0093176C">
      <w:pPr>
        <w:ind w:right="20" w:firstLine="567"/>
        <w:jc w:val="both"/>
        <w:rPr>
          <w:sz w:val="26"/>
          <w:szCs w:val="26"/>
        </w:rPr>
      </w:pPr>
      <w:r w:rsidRPr="00A33125">
        <w:rPr>
          <w:rFonts w:eastAsia="Times New Roman"/>
          <w:sz w:val="26"/>
          <w:szCs w:val="26"/>
        </w:rPr>
        <w:t>3.3. В коллективном договоре устанавливается продолжительность рабочей недели:</w:t>
      </w:r>
    </w:p>
    <w:p w:rsidR="002D408F" w:rsidRPr="00A33125" w:rsidRDefault="00E04435" w:rsidP="00A33125">
      <w:pPr>
        <w:ind w:right="20" w:firstLine="567"/>
        <w:jc w:val="both"/>
        <w:rPr>
          <w:sz w:val="26"/>
          <w:szCs w:val="26"/>
        </w:rPr>
      </w:pPr>
      <w:r w:rsidRPr="00A33125">
        <w:rPr>
          <w:rFonts w:eastAsia="Times New Roman"/>
          <w:sz w:val="26"/>
          <w:szCs w:val="26"/>
        </w:rPr>
        <w:t>3.3.1</w:t>
      </w:r>
      <w:proofErr w:type="gramStart"/>
      <w:r w:rsidRPr="00A33125">
        <w:rPr>
          <w:rFonts w:eastAsia="Times New Roman"/>
          <w:sz w:val="26"/>
          <w:szCs w:val="26"/>
        </w:rPr>
        <w:t xml:space="preserve"> Д</w:t>
      </w:r>
      <w:proofErr w:type="gramEnd"/>
      <w:r w:rsidRPr="00A33125">
        <w:rPr>
          <w:rFonts w:eastAsia="Times New Roman"/>
          <w:sz w:val="26"/>
          <w:szCs w:val="26"/>
        </w:rPr>
        <w:t>ля работников ОУ устанавливается следующая продолжительность рабочей недели:</w:t>
      </w:r>
    </w:p>
    <w:tbl>
      <w:tblPr>
        <w:tblW w:w="0" w:type="auto"/>
        <w:jc w:val="center"/>
        <w:tblInd w:w="10" w:type="dxa"/>
        <w:tblLayout w:type="fixed"/>
        <w:tblCellMar>
          <w:left w:w="0" w:type="dxa"/>
          <w:right w:w="0" w:type="dxa"/>
        </w:tblCellMar>
        <w:tblLook w:val="04A0"/>
      </w:tblPr>
      <w:tblGrid>
        <w:gridCol w:w="3980"/>
        <w:gridCol w:w="60"/>
        <w:gridCol w:w="5360"/>
      </w:tblGrid>
      <w:tr w:rsidR="0093176C" w:rsidRPr="00A33125" w:rsidTr="0093176C">
        <w:trPr>
          <w:trHeight w:val="306"/>
          <w:jc w:val="center"/>
        </w:trPr>
        <w:tc>
          <w:tcPr>
            <w:tcW w:w="3980" w:type="dxa"/>
            <w:vMerge w:val="restart"/>
            <w:tcBorders>
              <w:top w:val="single" w:sz="8" w:space="0" w:color="auto"/>
              <w:left w:val="single" w:sz="8" w:space="0" w:color="auto"/>
              <w:right w:val="single" w:sz="8" w:space="0" w:color="auto"/>
            </w:tcBorders>
          </w:tcPr>
          <w:p w:rsidR="0093176C" w:rsidRPr="00A33125" w:rsidRDefault="0093176C" w:rsidP="0093176C">
            <w:pPr>
              <w:ind w:firstLine="567"/>
              <w:rPr>
                <w:sz w:val="26"/>
                <w:szCs w:val="26"/>
              </w:rPr>
            </w:pPr>
            <w:r w:rsidRPr="00A33125">
              <w:rPr>
                <w:rFonts w:eastAsia="Times New Roman"/>
                <w:sz w:val="26"/>
                <w:szCs w:val="26"/>
              </w:rPr>
              <w:t>Для воспитателей</w:t>
            </w:r>
          </w:p>
        </w:tc>
        <w:tc>
          <w:tcPr>
            <w:tcW w:w="60" w:type="dxa"/>
            <w:tcBorders>
              <w:top w:val="single" w:sz="8" w:space="0" w:color="auto"/>
            </w:tcBorders>
            <w:vAlign w:val="bottom"/>
          </w:tcPr>
          <w:p w:rsidR="0093176C" w:rsidRPr="00A33125" w:rsidRDefault="0093176C" w:rsidP="00A33125">
            <w:pPr>
              <w:ind w:firstLine="567"/>
              <w:jc w:val="both"/>
              <w:rPr>
                <w:sz w:val="26"/>
                <w:szCs w:val="26"/>
              </w:rPr>
            </w:pPr>
          </w:p>
        </w:tc>
        <w:tc>
          <w:tcPr>
            <w:tcW w:w="5360" w:type="dxa"/>
            <w:vMerge w:val="restart"/>
            <w:tcBorders>
              <w:top w:val="single" w:sz="8" w:space="0" w:color="auto"/>
              <w:right w:val="single" w:sz="8" w:space="0" w:color="auto"/>
            </w:tcBorders>
            <w:vAlign w:val="bottom"/>
          </w:tcPr>
          <w:p w:rsidR="0093176C" w:rsidRPr="00A33125" w:rsidRDefault="0093176C" w:rsidP="007A501F">
            <w:pPr>
              <w:ind w:firstLine="567"/>
              <w:jc w:val="both"/>
              <w:rPr>
                <w:sz w:val="26"/>
                <w:szCs w:val="26"/>
              </w:rPr>
            </w:pPr>
            <w:r w:rsidRPr="00A33125">
              <w:rPr>
                <w:rFonts w:eastAsia="Times New Roman"/>
                <w:sz w:val="26"/>
                <w:szCs w:val="26"/>
              </w:rPr>
              <w:t>5 рабочих дней с двумя выходными днями –</w:t>
            </w:r>
            <w:r>
              <w:rPr>
                <w:sz w:val="26"/>
                <w:szCs w:val="26"/>
              </w:rPr>
              <w:t xml:space="preserve"> </w:t>
            </w:r>
            <w:r w:rsidRPr="00A33125">
              <w:rPr>
                <w:rFonts w:eastAsia="Times New Roman"/>
                <w:sz w:val="26"/>
                <w:szCs w:val="26"/>
              </w:rPr>
              <w:t>суббота, воскресенье, не более 36 часов в неделю</w:t>
            </w:r>
          </w:p>
        </w:tc>
      </w:tr>
      <w:tr w:rsidR="0093176C" w:rsidRPr="00A33125" w:rsidTr="007F4010">
        <w:trPr>
          <w:trHeight w:val="305"/>
          <w:jc w:val="center"/>
        </w:trPr>
        <w:tc>
          <w:tcPr>
            <w:tcW w:w="3980" w:type="dxa"/>
            <w:vMerge/>
            <w:tcBorders>
              <w:left w:val="single" w:sz="8" w:space="0" w:color="auto"/>
              <w:bottom w:val="single" w:sz="8" w:space="0" w:color="auto"/>
              <w:right w:val="single" w:sz="8" w:space="0" w:color="auto"/>
            </w:tcBorders>
            <w:vAlign w:val="bottom"/>
          </w:tcPr>
          <w:p w:rsidR="0093176C" w:rsidRPr="00A33125" w:rsidRDefault="0093176C" w:rsidP="00A33125">
            <w:pPr>
              <w:ind w:firstLine="567"/>
              <w:jc w:val="both"/>
              <w:rPr>
                <w:sz w:val="26"/>
                <w:szCs w:val="26"/>
              </w:rPr>
            </w:pPr>
          </w:p>
        </w:tc>
        <w:tc>
          <w:tcPr>
            <w:tcW w:w="60" w:type="dxa"/>
            <w:tcBorders>
              <w:bottom w:val="single" w:sz="8" w:space="0" w:color="auto"/>
            </w:tcBorders>
            <w:vAlign w:val="bottom"/>
          </w:tcPr>
          <w:p w:rsidR="0093176C" w:rsidRPr="00A33125" w:rsidRDefault="0093176C" w:rsidP="00A33125">
            <w:pPr>
              <w:ind w:firstLine="567"/>
              <w:jc w:val="both"/>
              <w:rPr>
                <w:sz w:val="26"/>
                <w:szCs w:val="26"/>
              </w:rPr>
            </w:pPr>
          </w:p>
        </w:tc>
        <w:tc>
          <w:tcPr>
            <w:tcW w:w="5360" w:type="dxa"/>
            <w:vMerge/>
            <w:tcBorders>
              <w:bottom w:val="single" w:sz="8" w:space="0" w:color="auto"/>
              <w:right w:val="single" w:sz="8" w:space="0" w:color="auto"/>
            </w:tcBorders>
            <w:vAlign w:val="bottom"/>
          </w:tcPr>
          <w:p w:rsidR="0093176C" w:rsidRPr="00A33125" w:rsidRDefault="0093176C" w:rsidP="00A33125">
            <w:pPr>
              <w:ind w:firstLine="567"/>
              <w:jc w:val="both"/>
              <w:rPr>
                <w:sz w:val="26"/>
                <w:szCs w:val="26"/>
              </w:rPr>
            </w:pPr>
          </w:p>
        </w:tc>
      </w:tr>
      <w:tr w:rsidR="0093176C" w:rsidRPr="00A33125" w:rsidTr="0093176C">
        <w:trPr>
          <w:trHeight w:val="289"/>
          <w:jc w:val="center"/>
        </w:trPr>
        <w:tc>
          <w:tcPr>
            <w:tcW w:w="3980" w:type="dxa"/>
            <w:vMerge w:val="restart"/>
            <w:tcBorders>
              <w:left w:val="single" w:sz="8" w:space="0" w:color="auto"/>
              <w:right w:val="single" w:sz="8" w:space="0" w:color="auto"/>
            </w:tcBorders>
            <w:vAlign w:val="bottom"/>
          </w:tcPr>
          <w:p w:rsidR="0093176C" w:rsidRPr="00A33125" w:rsidRDefault="0093176C" w:rsidP="0093176C">
            <w:pPr>
              <w:ind w:firstLine="35"/>
              <w:jc w:val="both"/>
              <w:rPr>
                <w:sz w:val="26"/>
                <w:szCs w:val="26"/>
              </w:rPr>
            </w:pPr>
            <w:r w:rsidRPr="00A33125">
              <w:rPr>
                <w:rFonts w:eastAsia="Times New Roman"/>
                <w:sz w:val="26"/>
                <w:szCs w:val="26"/>
              </w:rPr>
              <w:t>Для</w:t>
            </w:r>
            <w:r>
              <w:rPr>
                <w:sz w:val="26"/>
                <w:szCs w:val="26"/>
              </w:rPr>
              <w:t xml:space="preserve"> </w:t>
            </w:r>
            <w:r w:rsidRPr="00A33125">
              <w:rPr>
                <w:rFonts w:eastAsia="Times New Roman"/>
                <w:sz w:val="26"/>
                <w:szCs w:val="26"/>
              </w:rPr>
              <w:t>административных</w:t>
            </w:r>
          </w:p>
          <w:p w:rsidR="0093176C" w:rsidRPr="00A33125" w:rsidRDefault="0093176C" w:rsidP="0093176C">
            <w:pPr>
              <w:ind w:firstLine="35"/>
              <w:jc w:val="both"/>
              <w:rPr>
                <w:sz w:val="26"/>
                <w:szCs w:val="26"/>
              </w:rPr>
            </w:pPr>
            <w:r w:rsidRPr="00A33125">
              <w:rPr>
                <w:rFonts w:eastAsia="Times New Roman"/>
                <w:sz w:val="26"/>
                <w:szCs w:val="26"/>
              </w:rPr>
              <w:t>работников,</w:t>
            </w:r>
            <w:r>
              <w:rPr>
                <w:sz w:val="26"/>
                <w:szCs w:val="26"/>
              </w:rPr>
              <w:t xml:space="preserve"> </w:t>
            </w:r>
            <w:r w:rsidRPr="00A33125">
              <w:rPr>
                <w:rFonts w:eastAsia="Times New Roman"/>
                <w:sz w:val="26"/>
                <w:szCs w:val="26"/>
              </w:rPr>
              <w:t>чьи</w:t>
            </w:r>
            <w:r>
              <w:rPr>
                <w:sz w:val="26"/>
                <w:szCs w:val="26"/>
              </w:rPr>
              <w:t xml:space="preserve"> </w:t>
            </w:r>
            <w:r w:rsidRPr="00A33125">
              <w:rPr>
                <w:rFonts w:eastAsia="Times New Roman"/>
                <w:sz w:val="26"/>
                <w:szCs w:val="26"/>
              </w:rPr>
              <w:t>обязанности</w:t>
            </w:r>
            <w:r>
              <w:rPr>
                <w:sz w:val="26"/>
                <w:szCs w:val="26"/>
              </w:rPr>
              <w:t xml:space="preserve"> </w:t>
            </w:r>
            <w:r w:rsidRPr="00A33125">
              <w:rPr>
                <w:rFonts w:eastAsia="Times New Roman"/>
                <w:sz w:val="26"/>
                <w:szCs w:val="26"/>
              </w:rPr>
              <w:t>связаны</w:t>
            </w:r>
            <w:r>
              <w:rPr>
                <w:sz w:val="26"/>
                <w:szCs w:val="26"/>
              </w:rPr>
              <w:t xml:space="preserve"> </w:t>
            </w:r>
            <w:r w:rsidRPr="00A33125">
              <w:rPr>
                <w:rFonts w:eastAsia="Times New Roman"/>
                <w:sz w:val="26"/>
                <w:szCs w:val="26"/>
              </w:rPr>
              <w:t>с</w:t>
            </w:r>
            <w:r>
              <w:rPr>
                <w:sz w:val="26"/>
                <w:szCs w:val="26"/>
              </w:rPr>
              <w:t xml:space="preserve"> </w:t>
            </w:r>
            <w:r w:rsidRPr="00A33125">
              <w:rPr>
                <w:rFonts w:eastAsia="Times New Roman"/>
                <w:sz w:val="26"/>
                <w:szCs w:val="26"/>
              </w:rPr>
              <w:t>организацией</w:t>
            </w:r>
          </w:p>
          <w:p w:rsidR="0093176C" w:rsidRPr="00A33125" w:rsidRDefault="0093176C" w:rsidP="0093176C">
            <w:pPr>
              <w:ind w:firstLine="35"/>
              <w:jc w:val="both"/>
              <w:rPr>
                <w:sz w:val="26"/>
                <w:szCs w:val="26"/>
              </w:rPr>
            </w:pPr>
            <w:r w:rsidRPr="00A33125">
              <w:rPr>
                <w:rFonts w:eastAsia="Times New Roman"/>
                <w:sz w:val="26"/>
                <w:szCs w:val="26"/>
              </w:rPr>
              <w:t>образовательного</w:t>
            </w:r>
            <w:r>
              <w:rPr>
                <w:sz w:val="26"/>
                <w:szCs w:val="26"/>
              </w:rPr>
              <w:t xml:space="preserve"> </w:t>
            </w:r>
            <w:r w:rsidRPr="00A33125">
              <w:rPr>
                <w:rFonts w:eastAsia="Times New Roman"/>
                <w:sz w:val="26"/>
                <w:szCs w:val="26"/>
              </w:rPr>
              <w:t xml:space="preserve">процесса,  </w:t>
            </w:r>
            <w:proofErr w:type="gramStart"/>
            <w:r w:rsidRPr="00A33125">
              <w:rPr>
                <w:rFonts w:eastAsia="Times New Roman"/>
                <w:sz w:val="26"/>
                <w:szCs w:val="26"/>
              </w:rPr>
              <w:t>для</w:t>
            </w:r>
            <w:proofErr w:type="gramEnd"/>
          </w:p>
          <w:p w:rsidR="0093176C" w:rsidRPr="00A33125" w:rsidRDefault="0093176C" w:rsidP="0093176C">
            <w:pPr>
              <w:ind w:firstLine="35"/>
              <w:jc w:val="both"/>
              <w:rPr>
                <w:sz w:val="26"/>
                <w:szCs w:val="26"/>
              </w:rPr>
            </w:pPr>
            <w:r w:rsidRPr="00A33125">
              <w:rPr>
                <w:rFonts w:eastAsia="Times New Roman"/>
                <w:sz w:val="26"/>
                <w:szCs w:val="26"/>
              </w:rPr>
              <w:t>обслуживающего</w:t>
            </w:r>
            <w:r>
              <w:rPr>
                <w:sz w:val="26"/>
                <w:szCs w:val="26"/>
              </w:rPr>
              <w:t xml:space="preserve"> </w:t>
            </w:r>
            <w:r w:rsidRPr="00A33125">
              <w:rPr>
                <w:rFonts w:eastAsia="Times New Roman"/>
                <w:w w:val="99"/>
                <w:sz w:val="26"/>
                <w:szCs w:val="26"/>
              </w:rPr>
              <w:t xml:space="preserve">и </w:t>
            </w:r>
            <w:proofErr w:type="spellStart"/>
            <w:r w:rsidRPr="00A33125">
              <w:rPr>
                <w:rFonts w:eastAsia="Times New Roman"/>
                <w:w w:val="99"/>
                <w:sz w:val="26"/>
                <w:szCs w:val="26"/>
              </w:rPr>
              <w:t>учебно</w:t>
            </w:r>
            <w:proofErr w:type="spellEnd"/>
            <w:r w:rsidRPr="00A33125">
              <w:rPr>
                <w:rFonts w:eastAsia="Times New Roman"/>
                <w:w w:val="99"/>
                <w:sz w:val="26"/>
                <w:szCs w:val="26"/>
              </w:rPr>
              <w:t>-</w:t>
            </w:r>
          </w:p>
          <w:p w:rsidR="0093176C" w:rsidRPr="00A33125" w:rsidRDefault="0093176C" w:rsidP="0093176C">
            <w:pPr>
              <w:ind w:firstLine="35"/>
              <w:jc w:val="both"/>
              <w:rPr>
                <w:sz w:val="26"/>
                <w:szCs w:val="26"/>
              </w:rPr>
            </w:pPr>
            <w:proofErr w:type="gramStart"/>
            <w:r w:rsidRPr="00A33125">
              <w:rPr>
                <w:rFonts w:eastAsia="Times New Roman"/>
                <w:sz w:val="26"/>
                <w:szCs w:val="26"/>
              </w:rPr>
              <w:t>вспомогательного  персонала  (на</w:t>
            </w:r>
            <w:proofErr w:type="gramEnd"/>
          </w:p>
          <w:p w:rsidR="0093176C" w:rsidRPr="007A501F" w:rsidRDefault="0093176C" w:rsidP="007A501F">
            <w:pPr>
              <w:ind w:firstLine="35"/>
              <w:jc w:val="both"/>
              <w:rPr>
                <w:rFonts w:eastAsia="Times New Roman"/>
                <w:sz w:val="26"/>
                <w:szCs w:val="26"/>
              </w:rPr>
            </w:pPr>
            <w:proofErr w:type="gramStart"/>
            <w:r w:rsidRPr="00A33125">
              <w:rPr>
                <w:rFonts w:eastAsia="Times New Roman"/>
                <w:sz w:val="26"/>
                <w:szCs w:val="26"/>
              </w:rPr>
              <w:t>1 ставку)</w:t>
            </w:r>
            <w:proofErr w:type="gramEnd"/>
          </w:p>
        </w:tc>
        <w:tc>
          <w:tcPr>
            <w:tcW w:w="60" w:type="dxa"/>
            <w:tcBorders>
              <w:left w:val="single" w:sz="8" w:space="0" w:color="auto"/>
            </w:tcBorders>
            <w:vAlign w:val="bottom"/>
          </w:tcPr>
          <w:p w:rsidR="0093176C" w:rsidRPr="00A33125" w:rsidRDefault="0093176C" w:rsidP="00A33125">
            <w:pPr>
              <w:ind w:firstLine="567"/>
              <w:jc w:val="both"/>
              <w:rPr>
                <w:sz w:val="26"/>
                <w:szCs w:val="26"/>
              </w:rPr>
            </w:pPr>
          </w:p>
        </w:tc>
        <w:tc>
          <w:tcPr>
            <w:tcW w:w="5360" w:type="dxa"/>
            <w:vMerge w:val="restart"/>
            <w:tcBorders>
              <w:right w:val="single" w:sz="8" w:space="0" w:color="auto"/>
            </w:tcBorders>
          </w:tcPr>
          <w:p w:rsidR="0093176C" w:rsidRPr="00A33125" w:rsidRDefault="0093176C" w:rsidP="0093176C">
            <w:pPr>
              <w:ind w:firstLine="567"/>
              <w:rPr>
                <w:sz w:val="26"/>
                <w:szCs w:val="26"/>
              </w:rPr>
            </w:pPr>
            <w:r w:rsidRPr="00A33125">
              <w:rPr>
                <w:rFonts w:eastAsia="Times New Roman"/>
                <w:sz w:val="26"/>
                <w:szCs w:val="26"/>
              </w:rPr>
              <w:t>5 рабочих дней с двумя выходными днями -</w:t>
            </w:r>
            <w:r>
              <w:rPr>
                <w:sz w:val="26"/>
                <w:szCs w:val="26"/>
              </w:rPr>
              <w:t xml:space="preserve"> </w:t>
            </w:r>
            <w:r>
              <w:rPr>
                <w:rFonts w:eastAsia="Times New Roman"/>
                <w:sz w:val="26"/>
                <w:szCs w:val="26"/>
              </w:rPr>
              <w:t xml:space="preserve">суббота, воскресенье, 40-часовая </w:t>
            </w:r>
            <w:r w:rsidRPr="00A33125">
              <w:rPr>
                <w:rFonts w:eastAsia="Times New Roman"/>
                <w:sz w:val="26"/>
                <w:szCs w:val="26"/>
              </w:rPr>
              <w:t>рабочая</w:t>
            </w:r>
          </w:p>
          <w:p w:rsidR="0093176C" w:rsidRPr="00A33125" w:rsidRDefault="0093176C" w:rsidP="0093176C">
            <w:pPr>
              <w:ind w:firstLine="567"/>
              <w:rPr>
                <w:sz w:val="26"/>
                <w:szCs w:val="26"/>
              </w:rPr>
            </w:pPr>
            <w:r w:rsidRPr="00A33125">
              <w:rPr>
                <w:rFonts w:eastAsia="Times New Roman"/>
                <w:sz w:val="26"/>
                <w:szCs w:val="26"/>
              </w:rPr>
              <w:t>неделя</w:t>
            </w:r>
          </w:p>
        </w:tc>
      </w:tr>
      <w:tr w:rsidR="0093176C" w:rsidRPr="00A33125" w:rsidTr="007F4010">
        <w:trPr>
          <w:trHeight w:val="300"/>
          <w:jc w:val="center"/>
        </w:trPr>
        <w:tc>
          <w:tcPr>
            <w:tcW w:w="3980" w:type="dxa"/>
            <w:vMerge/>
            <w:tcBorders>
              <w:left w:val="single" w:sz="8" w:space="0" w:color="auto"/>
              <w:right w:val="single" w:sz="8" w:space="0" w:color="auto"/>
            </w:tcBorders>
            <w:vAlign w:val="bottom"/>
          </w:tcPr>
          <w:p w:rsidR="0093176C" w:rsidRPr="00A33125" w:rsidRDefault="0093176C" w:rsidP="00A33125">
            <w:pPr>
              <w:ind w:firstLine="567"/>
              <w:jc w:val="both"/>
              <w:rPr>
                <w:sz w:val="26"/>
                <w:szCs w:val="26"/>
              </w:rPr>
            </w:pPr>
          </w:p>
        </w:tc>
        <w:tc>
          <w:tcPr>
            <w:tcW w:w="60" w:type="dxa"/>
            <w:tcBorders>
              <w:left w:val="single" w:sz="8" w:space="0" w:color="auto"/>
            </w:tcBorders>
            <w:vAlign w:val="bottom"/>
          </w:tcPr>
          <w:p w:rsidR="0093176C" w:rsidRPr="00A33125" w:rsidRDefault="0093176C" w:rsidP="00A33125">
            <w:pPr>
              <w:ind w:firstLine="567"/>
              <w:jc w:val="both"/>
              <w:rPr>
                <w:sz w:val="26"/>
                <w:szCs w:val="26"/>
              </w:rPr>
            </w:pPr>
          </w:p>
        </w:tc>
        <w:tc>
          <w:tcPr>
            <w:tcW w:w="5360" w:type="dxa"/>
            <w:vMerge/>
            <w:tcBorders>
              <w:right w:val="single" w:sz="8" w:space="0" w:color="auto"/>
            </w:tcBorders>
            <w:vAlign w:val="bottom"/>
          </w:tcPr>
          <w:p w:rsidR="0093176C" w:rsidRPr="00A33125" w:rsidRDefault="0093176C" w:rsidP="00A33125">
            <w:pPr>
              <w:ind w:firstLine="567"/>
              <w:jc w:val="both"/>
              <w:rPr>
                <w:sz w:val="26"/>
                <w:szCs w:val="26"/>
              </w:rPr>
            </w:pPr>
          </w:p>
        </w:tc>
      </w:tr>
      <w:tr w:rsidR="0093176C" w:rsidRPr="00A33125" w:rsidTr="007F4010">
        <w:trPr>
          <w:trHeight w:val="298"/>
          <w:jc w:val="center"/>
        </w:trPr>
        <w:tc>
          <w:tcPr>
            <w:tcW w:w="3980" w:type="dxa"/>
            <w:vMerge/>
            <w:tcBorders>
              <w:left w:val="single" w:sz="8" w:space="0" w:color="auto"/>
              <w:right w:val="single" w:sz="8" w:space="0" w:color="auto"/>
            </w:tcBorders>
            <w:vAlign w:val="bottom"/>
          </w:tcPr>
          <w:p w:rsidR="0093176C" w:rsidRPr="00A33125" w:rsidRDefault="0093176C" w:rsidP="00A33125">
            <w:pPr>
              <w:ind w:firstLine="567"/>
              <w:jc w:val="both"/>
              <w:rPr>
                <w:sz w:val="26"/>
                <w:szCs w:val="26"/>
              </w:rPr>
            </w:pPr>
          </w:p>
        </w:tc>
        <w:tc>
          <w:tcPr>
            <w:tcW w:w="60" w:type="dxa"/>
            <w:tcBorders>
              <w:left w:val="single" w:sz="8" w:space="0" w:color="auto"/>
            </w:tcBorders>
            <w:vAlign w:val="bottom"/>
          </w:tcPr>
          <w:p w:rsidR="0093176C" w:rsidRPr="00A33125" w:rsidRDefault="0093176C" w:rsidP="00A33125">
            <w:pPr>
              <w:ind w:firstLine="567"/>
              <w:jc w:val="both"/>
              <w:rPr>
                <w:sz w:val="26"/>
                <w:szCs w:val="26"/>
              </w:rPr>
            </w:pPr>
          </w:p>
        </w:tc>
        <w:tc>
          <w:tcPr>
            <w:tcW w:w="5360" w:type="dxa"/>
            <w:vMerge/>
            <w:tcBorders>
              <w:right w:val="single" w:sz="8" w:space="0" w:color="auto"/>
            </w:tcBorders>
            <w:vAlign w:val="bottom"/>
          </w:tcPr>
          <w:p w:rsidR="0093176C" w:rsidRPr="00A33125" w:rsidRDefault="0093176C" w:rsidP="00A33125">
            <w:pPr>
              <w:ind w:firstLine="567"/>
              <w:jc w:val="both"/>
              <w:rPr>
                <w:sz w:val="26"/>
                <w:szCs w:val="26"/>
              </w:rPr>
            </w:pPr>
          </w:p>
        </w:tc>
      </w:tr>
      <w:tr w:rsidR="0093176C" w:rsidRPr="00A33125" w:rsidTr="007F4010">
        <w:trPr>
          <w:trHeight w:val="300"/>
          <w:jc w:val="center"/>
        </w:trPr>
        <w:tc>
          <w:tcPr>
            <w:tcW w:w="3980" w:type="dxa"/>
            <w:vMerge/>
            <w:tcBorders>
              <w:left w:val="single" w:sz="8" w:space="0" w:color="auto"/>
              <w:right w:val="single" w:sz="8" w:space="0" w:color="auto"/>
            </w:tcBorders>
            <w:vAlign w:val="bottom"/>
          </w:tcPr>
          <w:p w:rsidR="0093176C" w:rsidRPr="00A33125" w:rsidRDefault="0093176C" w:rsidP="00A33125">
            <w:pPr>
              <w:ind w:firstLine="567"/>
              <w:jc w:val="both"/>
              <w:rPr>
                <w:sz w:val="26"/>
                <w:szCs w:val="26"/>
              </w:rPr>
            </w:pPr>
          </w:p>
        </w:tc>
        <w:tc>
          <w:tcPr>
            <w:tcW w:w="60" w:type="dxa"/>
            <w:tcBorders>
              <w:left w:val="single" w:sz="8" w:space="0" w:color="auto"/>
            </w:tcBorders>
            <w:vAlign w:val="bottom"/>
          </w:tcPr>
          <w:p w:rsidR="0093176C" w:rsidRPr="00A33125" w:rsidRDefault="0093176C" w:rsidP="00A33125">
            <w:pPr>
              <w:ind w:firstLine="567"/>
              <w:jc w:val="both"/>
              <w:rPr>
                <w:sz w:val="26"/>
                <w:szCs w:val="26"/>
              </w:rPr>
            </w:pPr>
          </w:p>
        </w:tc>
        <w:tc>
          <w:tcPr>
            <w:tcW w:w="5360" w:type="dxa"/>
            <w:vMerge/>
            <w:tcBorders>
              <w:right w:val="single" w:sz="8" w:space="0" w:color="auto"/>
            </w:tcBorders>
            <w:vAlign w:val="bottom"/>
          </w:tcPr>
          <w:p w:rsidR="0093176C" w:rsidRPr="00A33125" w:rsidRDefault="0093176C" w:rsidP="00A33125">
            <w:pPr>
              <w:ind w:firstLine="567"/>
              <w:jc w:val="both"/>
              <w:rPr>
                <w:sz w:val="26"/>
                <w:szCs w:val="26"/>
              </w:rPr>
            </w:pPr>
          </w:p>
        </w:tc>
      </w:tr>
      <w:tr w:rsidR="0093176C" w:rsidRPr="00A33125" w:rsidTr="007F4010">
        <w:trPr>
          <w:trHeight w:val="298"/>
          <w:jc w:val="center"/>
        </w:trPr>
        <w:tc>
          <w:tcPr>
            <w:tcW w:w="3980" w:type="dxa"/>
            <w:vMerge/>
            <w:tcBorders>
              <w:left w:val="single" w:sz="8" w:space="0" w:color="auto"/>
              <w:right w:val="single" w:sz="8" w:space="0" w:color="auto"/>
            </w:tcBorders>
            <w:vAlign w:val="bottom"/>
          </w:tcPr>
          <w:p w:rsidR="0093176C" w:rsidRPr="00A33125" w:rsidRDefault="0093176C" w:rsidP="00A33125">
            <w:pPr>
              <w:ind w:firstLine="567"/>
              <w:jc w:val="both"/>
              <w:rPr>
                <w:sz w:val="26"/>
                <w:szCs w:val="26"/>
              </w:rPr>
            </w:pPr>
          </w:p>
        </w:tc>
        <w:tc>
          <w:tcPr>
            <w:tcW w:w="60" w:type="dxa"/>
            <w:tcBorders>
              <w:left w:val="single" w:sz="8" w:space="0" w:color="auto"/>
            </w:tcBorders>
            <w:vAlign w:val="bottom"/>
          </w:tcPr>
          <w:p w:rsidR="0093176C" w:rsidRPr="00A33125" w:rsidRDefault="0093176C" w:rsidP="00A33125">
            <w:pPr>
              <w:ind w:firstLine="567"/>
              <w:jc w:val="both"/>
              <w:rPr>
                <w:sz w:val="26"/>
                <w:szCs w:val="26"/>
              </w:rPr>
            </w:pPr>
          </w:p>
        </w:tc>
        <w:tc>
          <w:tcPr>
            <w:tcW w:w="5360" w:type="dxa"/>
            <w:vMerge/>
            <w:tcBorders>
              <w:right w:val="single" w:sz="8" w:space="0" w:color="auto"/>
            </w:tcBorders>
            <w:vAlign w:val="bottom"/>
          </w:tcPr>
          <w:p w:rsidR="0093176C" w:rsidRPr="00A33125" w:rsidRDefault="0093176C" w:rsidP="00A33125">
            <w:pPr>
              <w:ind w:firstLine="567"/>
              <w:jc w:val="both"/>
              <w:rPr>
                <w:sz w:val="26"/>
                <w:szCs w:val="26"/>
              </w:rPr>
            </w:pPr>
          </w:p>
        </w:tc>
      </w:tr>
      <w:tr w:rsidR="0093176C" w:rsidRPr="00A33125" w:rsidTr="0093176C">
        <w:trPr>
          <w:trHeight w:val="300"/>
          <w:jc w:val="center"/>
        </w:trPr>
        <w:tc>
          <w:tcPr>
            <w:tcW w:w="3980" w:type="dxa"/>
            <w:vMerge/>
            <w:tcBorders>
              <w:left w:val="single" w:sz="8" w:space="0" w:color="auto"/>
              <w:right w:val="single" w:sz="8" w:space="0" w:color="auto"/>
            </w:tcBorders>
            <w:vAlign w:val="bottom"/>
          </w:tcPr>
          <w:p w:rsidR="0093176C" w:rsidRPr="00A33125" w:rsidRDefault="0093176C" w:rsidP="00A33125">
            <w:pPr>
              <w:ind w:firstLine="567"/>
              <w:jc w:val="both"/>
              <w:rPr>
                <w:sz w:val="26"/>
                <w:szCs w:val="26"/>
              </w:rPr>
            </w:pPr>
          </w:p>
        </w:tc>
        <w:tc>
          <w:tcPr>
            <w:tcW w:w="60" w:type="dxa"/>
            <w:vAlign w:val="bottom"/>
          </w:tcPr>
          <w:p w:rsidR="0093176C" w:rsidRPr="00A33125" w:rsidRDefault="0093176C" w:rsidP="00A33125">
            <w:pPr>
              <w:ind w:firstLine="567"/>
              <w:jc w:val="both"/>
              <w:rPr>
                <w:sz w:val="26"/>
                <w:szCs w:val="26"/>
              </w:rPr>
            </w:pPr>
          </w:p>
        </w:tc>
        <w:tc>
          <w:tcPr>
            <w:tcW w:w="5360" w:type="dxa"/>
            <w:vMerge/>
            <w:tcBorders>
              <w:right w:val="single" w:sz="8" w:space="0" w:color="auto"/>
            </w:tcBorders>
            <w:vAlign w:val="bottom"/>
          </w:tcPr>
          <w:p w:rsidR="0093176C" w:rsidRPr="00A33125" w:rsidRDefault="0093176C" w:rsidP="00A33125">
            <w:pPr>
              <w:ind w:firstLine="567"/>
              <w:jc w:val="both"/>
              <w:rPr>
                <w:sz w:val="26"/>
                <w:szCs w:val="26"/>
              </w:rPr>
            </w:pPr>
          </w:p>
        </w:tc>
      </w:tr>
      <w:tr w:rsidR="0093176C" w:rsidRPr="00A33125" w:rsidTr="007F4010">
        <w:trPr>
          <w:trHeight w:val="303"/>
          <w:jc w:val="center"/>
        </w:trPr>
        <w:tc>
          <w:tcPr>
            <w:tcW w:w="3980" w:type="dxa"/>
            <w:vMerge/>
            <w:tcBorders>
              <w:left w:val="single" w:sz="8" w:space="0" w:color="auto"/>
              <w:bottom w:val="single" w:sz="4" w:space="0" w:color="auto"/>
              <w:right w:val="single" w:sz="8" w:space="0" w:color="auto"/>
            </w:tcBorders>
            <w:vAlign w:val="bottom"/>
          </w:tcPr>
          <w:p w:rsidR="0093176C" w:rsidRPr="00A33125" w:rsidRDefault="0093176C" w:rsidP="00A33125">
            <w:pPr>
              <w:ind w:firstLine="567"/>
              <w:jc w:val="both"/>
              <w:rPr>
                <w:sz w:val="26"/>
                <w:szCs w:val="26"/>
              </w:rPr>
            </w:pPr>
          </w:p>
        </w:tc>
        <w:tc>
          <w:tcPr>
            <w:tcW w:w="60" w:type="dxa"/>
            <w:tcBorders>
              <w:left w:val="single" w:sz="8" w:space="0" w:color="auto"/>
              <w:bottom w:val="single" w:sz="8" w:space="0" w:color="auto"/>
            </w:tcBorders>
            <w:vAlign w:val="bottom"/>
          </w:tcPr>
          <w:p w:rsidR="0093176C" w:rsidRPr="00A33125" w:rsidRDefault="0093176C" w:rsidP="00A33125">
            <w:pPr>
              <w:ind w:firstLine="567"/>
              <w:jc w:val="both"/>
              <w:rPr>
                <w:sz w:val="26"/>
                <w:szCs w:val="26"/>
              </w:rPr>
            </w:pPr>
          </w:p>
        </w:tc>
        <w:tc>
          <w:tcPr>
            <w:tcW w:w="5360" w:type="dxa"/>
            <w:vMerge/>
            <w:tcBorders>
              <w:bottom w:val="single" w:sz="8" w:space="0" w:color="auto"/>
              <w:right w:val="single" w:sz="8" w:space="0" w:color="auto"/>
            </w:tcBorders>
            <w:vAlign w:val="bottom"/>
          </w:tcPr>
          <w:p w:rsidR="0093176C" w:rsidRPr="00A33125" w:rsidRDefault="0093176C" w:rsidP="00A33125">
            <w:pPr>
              <w:ind w:firstLine="567"/>
              <w:jc w:val="both"/>
              <w:rPr>
                <w:sz w:val="26"/>
                <w:szCs w:val="26"/>
              </w:rPr>
            </w:pPr>
          </w:p>
        </w:tc>
      </w:tr>
      <w:tr w:rsidR="007A501F" w:rsidRPr="0093176C" w:rsidTr="007A501F">
        <w:trPr>
          <w:trHeight w:val="289"/>
          <w:jc w:val="center"/>
        </w:trPr>
        <w:tc>
          <w:tcPr>
            <w:tcW w:w="3980" w:type="dxa"/>
            <w:vMerge w:val="restart"/>
            <w:tcBorders>
              <w:top w:val="single" w:sz="4" w:space="0" w:color="auto"/>
              <w:left w:val="single" w:sz="4" w:space="0" w:color="auto"/>
              <w:right w:val="single" w:sz="4" w:space="0" w:color="auto"/>
            </w:tcBorders>
          </w:tcPr>
          <w:p w:rsidR="007A501F" w:rsidRPr="0093176C" w:rsidRDefault="007A501F" w:rsidP="007A501F">
            <w:pPr>
              <w:rPr>
                <w:sz w:val="26"/>
                <w:szCs w:val="26"/>
                <w:highlight w:val="red"/>
              </w:rPr>
            </w:pPr>
            <w:r w:rsidRPr="007A501F">
              <w:rPr>
                <w:rFonts w:eastAsia="Times New Roman"/>
                <w:sz w:val="26"/>
                <w:szCs w:val="26"/>
              </w:rPr>
              <w:t>Для  педагога-психолога  (на 1ставку)</w:t>
            </w:r>
          </w:p>
        </w:tc>
        <w:tc>
          <w:tcPr>
            <w:tcW w:w="60" w:type="dxa"/>
            <w:tcBorders>
              <w:left w:val="single" w:sz="4" w:space="0" w:color="auto"/>
            </w:tcBorders>
            <w:vAlign w:val="bottom"/>
          </w:tcPr>
          <w:p w:rsidR="007A501F" w:rsidRPr="0093176C" w:rsidRDefault="007A501F" w:rsidP="00A33125">
            <w:pPr>
              <w:ind w:firstLine="567"/>
              <w:jc w:val="both"/>
              <w:rPr>
                <w:sz w:val="26"/>
                <w:szCs w:val="26"/>
                <w:highlight w:val="red"/>
              </w:rPr>
            </w:pPr>
          </w:p>
        </w:tc>
        <w:tc>
          <w:tcPr>
            <w:tcW w:w="5360" w:type="dxa"/>
            <w:vMerge w:val="restart"/>
            <w:tcBorders>
              <w:right w:val="single" w:sz="8" w:space="0" w:color="auto"/>
            </w:tcBorders>
            <w:vAlign w:val="bottom"/>
          </w:tcPr>
          <w:p w:rsidR="007A501F" w:rsidRPr="0093176C" w:rsidRDefault="007A501F" w:rsidP="007A501F">
            <w:pPr>
              <w:ind w:firstLine="567"/>
              <w:jc w:val="both"/>
              <w:rPr>
                <w:sz w:val="26"/>
                <w:szCs w:val="26"/>
              </w:rPr>
            </w:pPr>
            <w:r w:rsidRPr="00A33125">
              <w:rPr>
                <w:rFonts w:eastAsia="Times New Roman"/>
                <w:sz w:val="26"/>
                <w:szCs w:val="26"/>
              </w:rPr>
              <w:t>5 рабочих дней с двумя выходными днями –</w:t>
            </w:r>
            <w:r>
              <w:rPr>
                <w:sz w:val="26"/>
                <w:szCs w:val="26"/>
              </w:rPr>
              <w:t xml:space="preserve"> </w:t>
            </w:r>
            <w:r w:rsidRPr="00A33125">
              <w:rPr>
                <w:rFonts w:eastAsia="Times New Roman"/>
                <w:sz w:val="26"/>
                <w:szCs w:val="26"/>
              </w:rPr>
              <w:t>суббота, воскресенье, не более 36 часов в неделю</w:t>
            </w:r>
          </w:p>
          <w:p w:rsidR="007A501F" w:rsidRPr="0093176C" w:rsidRDefault="007A501F" w:rsidP="00A33125">
            <w:pPr>
              <w:ind w:firstLine="567"/>
              <w:jc w:val="both"/>
              <w:rPr>
                <w:sz w:val="26"/>
                <w:szCs w:val="26"/>
                <w:highlight w:val="red"/>
              </w:rPr>
            </w:pPr>
          </w:p>
        </w:tc>
      </w:tr>
      <w:tr w:rsidR="007A501F" w:rsidRPr="0093176C" w:rsidTr="007F4010">
        <w:trPr>
          <w:trHeight w:val="300"/>
          <w:jc w:val="center"/>
        </w:trPr>
        <w:tc>
          <w:tcPr>
            <w:tcW w:w="3980" w:type="dxa"/>
            <w:vMerge/>
            <w:tcBorders>
              <w:left w:val="single" w:sz="4" w:space="0" w:color="auto"/>
              <w:right w:val="single" w:sz="4" w:space="0" w:color="auto"/>
            </w:tcBorders>
            <w:vAlign w:val="bottom"/>
          </w:tcPr>
          <w:p w:rsidR="007A501F" w:rsidRPr="0093176C" w:rsidRDefault="007A501F" w:rsidP="007F4010">
            <w:pPr>
              <w:ind w:firstLine="567"/>
              <w:jc w:val="both"/>
              <w:rPr>
                <w:sz w:val="26"/>
                <w:szCs w:val="26"/>
                <w:highlight w:val="red"/>
              </w:rPr>
            </w:pPr>
          </w:p>
        </w:tc>
        <w:tc>
          <w:tcPr>
            <w:tcW w:w="60" w:type="dxa"/>
            <w:tcBorders>
              <w:left w:val="single" w:sz="4" w:space="0" w:color="auto"/>
            </w:tcBorders>
            <w:vAlign w:val="bottom"/>
          </w:tcPr>
          <w:p w:rsidR="007A501F" w:rsidRPr="0093176C" w:rsidRDefault="007A501F" w:rsidP="00A33125">
            <w:pPr>
              <w:ind w:firstLine="567"/>
              <w:jc w:val="both"/>
              <w:rPr>
                <w:sz w:val="26"/>
                <w:szCs w:val="26"/>
                <w:highlight w:val="red"/>
              </w:rPr>
            </w:pPr>
          </w:p>
        </w:tc>
        <w:tc>
          <w:tcPr>
            <w:tcW w:w="5360" w:type="dxa"/>
            <w:vMerge/>
            <w:tcBorders>
              <w:right w:val="single" w:sz="8" w:space="0" w:color="auto"/>
            </w:tcBorders>
            <w:vAlign w:val="bottom"/>
          </w:tcPr>
          <w:p w:rsidR="007A501F" w:rsidRPr="0093176C" w:rsidRDefault="007A501F" w:rsidP="00A33125">
            <w:pPr>
              <w:ind w:firstLine="567"/>
              <w:jc w:val="both"/>
              <w:rPr>
                <w:sz w:val="26"/>
                <w:szCs w:val="26"/>
                <w:highlight w:val="red"/>
              </w:rPr>
            </w:pPr>
          </w:p>
        </w:tc>
      </w:tr>
      <w:tr w:rsidR="007A501F" w:rsidRPr="0093176C" w:rsidTr="007F4010">
        <w:trPr>
          <w:trHeight w:val="298"/>
          <w:jc w:val="center"/>
        </w:trPr>
        <w:tc>
          <w:tcPr>
            <w:tcW w:w="3980" w:type="dxa"/>
            <w:vMerge/>
            <w:tcBorders>
              <w:left w:val="single" w:sz="4" w:space="0" w:color="auto"/>
              <w:bottom w:val="single" w:sz="4" w:space="0" w:color="auto"/>
              <w:right w:val="single" w:sz="4" w:space="0" w:color="auto"/>
            </w:tcBorders>
            <w:vAlign w:val="bottom"/>
          </w:tcPr>
          <w:p w:rsidR="007A501F" w:rsidRPr="0093176C" w:rsidRDefault="007A501F" w:rsidP="00A33125">
            <w:pPr>
              <w:ind w:firstLine="567"/>
              <w:jc w:val="both"/>
              <w:rPr>
                <w:sz w:val="26"/>
                <w:szCs w:val="26"/>
                <w:highlight w:val="red"/>
              </w:rPr>
            </w:pPr>
          </w:p>
        </w:tc>
        <w:tc>
          <w:tcPr>
            <w:tcW w:w="60" w:type="dxa"/>
            <w:tcBorders>
              <w:left w:val="single" w:sz="4" w:space="0" w:color="auto"/>
            </w:tcBorders>
            <w:vAlign w:val="bottom"/>
          </w:tcPr>
          <w:p w:rsidR="007A501F" w:rsidRPr="0093176C" w:rsidRDefault="007A501F" w:rsidP="00A33125">
            <w:pPr>
              <w:ind w:firstLine="567"/>
              <w:jc w:val="both"/>
              <w:rPr>
                <w:sz w:val="26"/>
                <w:szCs w:val="26"/>
                <w:highlight w:val="red"/>
              </w:rPr>
            </w:pPr>
          </w:p>
        </w:tc>
        <w:tc>
          <w:tcPr>
            <w:tcW w:w="5360" w:type="dxa"/>
            <w:vMerge/>
            <w:tcBorders>
              <w:bottom w:val="single" w:sz="4" w:space="0" w:color="auto"/>
              <w:right w:val="single" w:sz="8" w:space="0" w:color="auto"/>
            </w:tcBorders>
            <w:vAlign w:val="bottom"/>
          </w:tcPr>
          <w:p w:rsidR="007A501F" w:rsidRPr="0093176C" w:rsidRDefault="007A501F" w:rsidP="00A33125">
            <w:pPr>
              <w:ind w:firstLine="567"/>
              <w:jc w:val="both"/>
              <w:rPr>
                <w:sz w:val="26"/>
                <w:szCs w:val="26"/>
                <w:highlight w:val="red"/>
              </w:rPr>
            </w:pPr>
          </w:p>
        </w:tc>
      </w:tr>
      <w:tr w:rsidR="007A501F" w:rsidRPr="0093176C" w:rsidTr="007A501F">
        <w:trPr>
          <w:trHeight w:val="298"/>
          <w:jc w:val="center"/>
        </w:trPr>
        <w:tc>
          <w:tcPr>
            <w:tcW w:w="3980" w:type="dxa"/>
            <w:tcBorders>
              <w:left w:val="single" w:sz="4" w:space="0" w:color="auto"/>
              <w:bottom w:val="single" w:sz="4" w:space="0" w:color="auto"/>
              <w:right w:val="single" w:sz="4" w:space="0" w:color="auto"/>
            </w:tcBorders>
          </w:tcPr>
          <w:p w:rsidR="007A501F" w:rsidRPr="007A501F" w:rsidRDefault="007A501F" w:rsidP="007A501F">
            <w:pPr>
              <w:jc w:val="both"/>
              <w:rPr>
                <w:sz w:val="26"/>
                <w:szCs w:val="26"/>
              </w:rPr>
            </w:pPr>
            <w:r w:rsidRPr="007A501F">
              <w:rPr>
                <w:rFonts w:eastAsia="Times New Roman"/>
                <w:sz w:val="26"/>
                <w:szCs w:val="26"/>
              </w:rPr>
              <w:t>Для музыкального руководителя</w:t>
            </w:r>
            <w:r>
              <w:rPr>
                <w:rFonts w:eastAsia="Times New Roman"/>
                <w:sz w:val="26"/>
                <w:szCs w:val="26"/>
              </w:rPr>
              <w:t xml:space="preserve"> </w:t>
            </w:r>
            <w:r w:rsidRPr="007A501F">
              <w:rPr>
                <w:sz w:val="26"/>
                <w:szCs w:val="26"/>
              </w:rPr>
              <w:t>(на 1 ставку)</w:t>
            </w:r>
          </w:p>
        </w:tc>
        <w:tc>
          <w:tcPr>
            <w:tcW w:w="60" w:type="dxa"/>
            <w:tcBorders>
              <w:left w:val="single" w:sz="4" w:space="0" w:color="auto"/>
            </w:tcBorders>
            <w:vAlign w:val="bottom"/>
          </w:tcPr>
          <w:p w:rsidR="007A501F" w:rsidRPr="0093176C" w:rsidRDefault="007A501F" w:rsidP="00A33125">
            <w:pPr>
              <w:ind w:firstLine="567"/>
              <w:jc w:val="both"/>
              <w:rPr>
                <w:sz w:val="26"/>
                <w:szCs w:val="26"/>
                <w:highlight w:val="red"/>
              </w:rPr>
            </w:pPr>
          </w:p>
        </w:tc>
        <w:tc>
          <w:tcPr>
            <w:tcW w:w="5360" w:type="dxa"/>
            <w:tcBorders>
              <w:bottom w:val="single" w:sz="4" w:space="0" w:color="auto"/>
              <w:right w:val="single" w:sz="8" w:space="0" w:color="auto"/>
            </w:tcBorders>
            <w:vAlign w:val="bottom"/>
          </w:tcPr>
          <w:p w:rsidR="007A501F" w:rsidRPr="0093176C" w:rsidRDefault="007A501F" w:rsidP="007A501F">
            <w:pPr>
              <w:ind w:firstLine="567"/>
              <w:jc w:val="both"/>
              <w:rPr>
                <w:sz w:val="26"/>
                <w:szCs w:val="26"/>
              </w:rPr>
            </w:pPr>
            <w:r w:rsidRPr="00A33125">
              <w:rPr>
                <w:rFonts w:eastAsia="Times New Roman"/>
                <w:sz w:val="26"/>
                <w:szCs w:val="26"/>
              </w:rPr>
              <w:t>5 рабочих дней с двумя выходными днями –</w:t>
            </w:r>
            <w:r>
              <w:rPr>
                <w:sz w:val="26"/>
                <w:szCs w:val="26"/>
              </w:rPr>
              <w:t xml:space="preserve"> </w:t>
            </w:r>
            <w:r w:rsidRPr="00A33125">
              <w:rPr>
                <w:rFonts w:eastAsia="Times New Roman"/>
                <w:sz w:val="26"/>
                <w:szCs w:val="26"/>
              </w:rPr>
              <w:t xml:space="preserve">суббота, воскресенье, не более </w:t>
            </w:r>
            <w:r>
              <w:rPr>
                <w:rFonts w:eastAsia="Times New Roman"/>
                <w:sz w:val="26"/>
                <w:szCs w:val="26"/>
              </w:rPr>
              <w:t>24</w:t>
            </w:r>
            <w:r w:rsidRPr="00A33125">
              <w:rPr>
                <w:rFonts w:eastAsia="Times New Roman"/>
                <w:sz w:val="26"/>
                <w:szCs w:val="26"/>
              </w:rPr>
              <w:t xml:space="preserve"> часов в неделю</w:t>
            </w:r>
          </w:p>
          <w:p w:rsidR="007A501F" w:rsidRPr="00A33125" w:rsidRDefault="007A501F" w:rsidP="007A501F">
            <w:pPr>
              <w:ind w:firstLine="567"/>
              <w:jc w:val="both"/>
              <w:rPr>
                <w:rFonts w:eastAsia="Times New Roman"/>
                <w:sz w:val="26"/>
                <w:szCs w:val="26"/>
              </w:rPr>
            </w:pPr>
          </w:p>
        </w:tc>
      </w:tr>
      <w:tr w:rsidR="007A501F" w:rsidRPr="0093176C" w:rsidTr="007A501F">
        <w:trPr>
          <w:trHeight w:val="298"/>
          <w:jc w:val="center"/>
        </w:trPr>
        <w:tc>
          <w:tcPr>
            <w:tcW w:w="3980" w:type="dxa"/>
            <w:tcBorders>
              <w:left w:val="single" w:sz="4" w:space="0" w:color="auto"/>
              <w:bottom w:val="single" w:sz="4" w:space="0" w:color="auto"/>
              <w:right w:val="single" w:sz="4" w:space="0" w:color="auto"/>
            </w:tcBorders>
          </w:tcPr>
          <w:p w:rsidR="007A501F" w:rsidRPr="007A501F" w:rsidRDefault="007A501F" w:rsidP="007A501F">
            <w:pPr>
              <w:jc w:val="both"/>
              <w:rPr>
                <w:rFonts w:eastAsia="Times New Roman"/>
                <w:sz w:val="26"/>
                <w:szCs w:val="26"/>
              </w:rPr>
            </w:pPr>
            <w:r w:rsidRPr="007A501F">
              <w:rPr>
                <w:rFonts w:eastAsia="Times New Roman"/>
                <w:sz w:val="26"/>
                <w:szCs w:val="26"/>
              </w:rPr>
              <w:t>Для инструктора по физической культуре (на 1 ставку)</w:t>
            </w:r>
          </w:p>
        </w:tc>
        <w:tc>
          <w:tcPr>
            <w:tcW w:w="60" w:type="dxa"/>
            <w:tcBorders>
              <w:left w:val="single" w:sz="4" w:space="0" w:color="auto"/>
            </w:tcBorders>
            <w:vAlign w:val="bottom"/>
          </w:tcPr>
          <w:p w:rsidR="007A501F" w:rsidRPr="0093176C" w:rsidRDefault="007A501F" w:rsidP="00A33125">
            <w:pPr>
              <w:ind w:firstLine="567"/>
              <w:jc w:val="both"/>
              <w:rPr>
                <w:sz w:val="26"/>
                <w:szCs w:val="26"/>
                <w:highlight w:val="red"/>
              </w:rPr>
            </w:pPr>
          </w:p>
        </w:tc>
        <w:tc>
          <w:tcPr>
            <w:tcW w:w="5360" w:type="dxa"/>
            <w:tcBorders>
              <w:bottom w:val="single" w:sz="4" w:space="0" w:color="auto"/>
              <w:right w:val="single" w:sz="8" w:space="0" w:color="auto"/>
            </w:tcBorders>
            <w:vAlign w:val="bottom"/>
          </w:tcPr>
          <w:p w:rsidR="007A501F" w:rsidRPr="0093176C" w:rsidRDefault="007A501F" w:rsidP="007A501F">
            <w:pPr>
              <w:ind w:firstLine="567"/>
              <w:jc w:val="both"/>
              <w:rPr>
                <w:sz w:val="26"/>
                <w:szCs w:val="26"/>
              </w:rPr>
            </w:pPr>
            <w:r w:rsidRPr="00A33125">
              <w:rPr>
                <w:rFonts w:eastAsia="Times New Roman"/>
                <w:sz w:val="26"/>
                <w:szCs w:val="26"/>
              </w:rPr>
              <w:t>5 рабочих дней с двумя выходными днями –</w:t>
            </w:r>
            <w:r>
              <w:rPr>
                <w:sz w:val="26"/>
                <w:szCs w:val="26"/>
              </w:rPr>
              <w:t xml:space="preserve"> </w:t>
            </w:r>
            <w:r w:rsidRPr="00A33125">
              <w:rPr>
                <w:rFonts w:eastAsia="Times New Roman"/>
                <w:sz w:val="26"/>
                <w:szCs w:val="26"/>
              </w:rPr>
              <w:t xml:space="preserve">суббота, воскресенье, не более </w:t>
            </w:r>
            <w:r>
              <w:rPr>
                <w:rFonts w:eastAsia="Times New Roman"/>
                <w:sz w:val="26"/>
                <w:szCs w:val="26"/>
              </w:rPr>
              <w:t>30</w:t>
            </w:r>
            <w:r w:rsidRPr="00A33125">
              <w:rPr>
                <w:rFonts w:eastAsia="Times New Roman"/>
                <w:sz w:val="26"/>
                <w:szCs w:val="26"/>
              </w:rPr>
              <w:t xml:space="preserve"> часов в неделю</w:t>
            </w:r>
          </w:p>
          <w:p w:rsidR="007A501F" w:rsidRPr="00A33125" w:rsidRDefault="007A501F" w:rsidP="007A501F">
            <w:pPr>
              <w:ind w:firstLine="567"/>
              <w:jc w:val="both"/>
              <w:rPr>
                <w:rFonts w:eastAsia="Times New Roman"/>
                <w:sz w:val="26"/>
                <w:szCs w:val="26"/>
              </w:rPr>
            </w:pPr>
          </w:p>
        </w:tc>
      </w:tr>
      <w:tr w:rsidR="007A501F" w:rsidRPr="0093176C" w:rsidTr="007A501F">
        <w:trPr>
          <w:trHeight w:val="298"/>
          <w:jc w:val="center"/>
        </w:trPr>
        <w:tc>
          <w:tcPr>
            <w:tcW w:w="3980" w:type="dxa"/>
            <w:tcBorders>
              <w:left w:val="single" w:sz="4" w:space="0" w:color="auto"/>
              <w:bottom w:val="single" w:sz="4" w:space="0" w:color="auto"/>
              <w:right w:val="single" w:sz="4" w:space="0" w:color="auto"/>
            </w:tcBorders>
          </w:tcPr>
          <w:p w:rsidR="007A501F" w:rsidRPr="00871EA3" w:rsidRDefault="007A501F" w:rsidP="00871EA3">
            <w:pPr>
              <w:ind w:right="5"/>
              <w:jc w:val="both"/>
              <w:rPr>
                <w:sz w:val="26"/>
                <w:szCs w:val="26"/>
              </w:rPr>
            </w:pPr>
            <w:r w:rsidRPr="007A501F">
              <w:rPr>
                <w:rFonts w:eastAsia="Times New Roman"/>
                <w:sz w:val="26"/>
                <w:szCs w:val="26"/>
              </w:rPr>
              <w:t>Дл</w:t>
            </w:r>
            <w:r w:rsidR="00871EA3">
              <w:rPr>
                <w:rFonts w:eastAsia="Times New Roman"/>
                <w:sz w:val="26"/>
                <w:szCs w:val="26"/>
              </w:rPr>
              <w:t>я заведующего хозяйством, делопроизводителя</w:t>
            </w:r>
          </w:p>
        </w:tc>
        <w:tc>
          <w:tcPr>
            <w:tcW w:w="60" w:type="dxa"/>
            <w:tcBorders>
              <w:left w:val="single" w:sz="4" w:space="0" w:color="auto"/>
            </w:tcBorders>
            <w:vAlign w:val="bottom"/>
          </w:tcPr>
          <w:p w:rsidR="007A501F" w:rsidRPr="0093176C" w:rsidRDefault="007A501F" w:rsidP="00A33125">
            <w:pPr>
              <w:ind w:firstLine="567"/>
              <w:jc w:val="both"/>
              <w:rPr>
                <w:sz w:val="26"/>
                <w:szCs w:val="26"/>
                <w:highlight w:val="red"/>
              </w:rPr>
            </w:pPr>
          </w:p>
        </w:tc>
        <w:tc>
          <w:tcPr>
            <w:tcW w:w="5360" w:type="dxa"/>
            <w:tcBorders>
              <w:bottom w:val="single" w:sz="4" w:space="0" w:color="auto"/>
              <w:right w:val="single" w:sz="8" w:space="0" w:color="auto"/>
            </w:tcBorders>
            <w:vAlign w:val="bottom"/>
          </w:tcPr>
          <w:p w:rsidR="007A501F" w:rsidRPr="0093176C" w:rsidRDefault="007A501F" w:rsidP="007A501F">
            <w:pPr>
              <w:ind w:firstLine="567"/>
              <w:jc w:val="both"/>
              <w:rPr>
                <w:sz w:val="26"/>
                <w:szCs w:val="26"/>
              </w:rPr>
            </w:pPr>
            <w:r w:rsidRPr="00A33125">
              <w:rPr>
                <w:rFonts w:eastAsia="Times New Roman"/>
                <w:sz w:val="26"/>
                <w:szCs w:val="26"/>
              </w:rPr>
              <w:t>5 рабочих дней с двумя выходными днями –</w:t>
            </w:r>
            <w:r>
              <w:rPr>
                <w:sz w:val="26"/>
                <w:szCs w:val="26"/>
              </w:rPr>
              <w:t xml:space="preserve"> </w:t>
            </w:r>
            <w:r w:rsidRPr="00A33125">
              <w:rPr>
                <w:rFonts w:eastAsia="Times New Roman"/>
                <w:sz w:val="26"/>
                <w:szCs w:val="26"/>
              </w:rPr>
              <w:t xml:space="preserve">суббота, воскресенье, не более </w:t>
            </w:r>
            <w:r>
              <w:rPr>
                <w:rFonts w:eastAsia="Times New Roman"/>
                <w:sz w:val="26"/>
                <w:szCs w:val="26"/>
              </w:rPr>
              <w:t>40</w:t>
            </w:r>
            <w:r w:rsidRPr="00A33125">
              <w:rPr>
                <w:rFonts w:eastAsia="Times New Roman"/>
                <w:sz w:val="26"/>
                <w:szCs w:val="26"/>
              </w:rPr>
              <w:t xml:space="preserve"> часов в неделю</w:t>
            </w:r>
          </w:p>
          <w:p w:rsidR="007A501F" w:rsidRPr="00A33125" w:rsidRDefault="007A501F" w:rsidP="007A501F">
            <w:pPr>
              <w:ind w:firstLine="567"/>
              <w:jc w:val="both"/>
              <w:rPr>
                <w:rFonts w:eastAsia="Times New Roman"/>
                <w:sz w:val="26"/>
                <w:szCs w:val="26"/>
              </w:rPr>
            </w:pPr>
          </w:p>
        </w:tc>
      </w:tr>
      <w:tr w:rsidR="007F4010" w:rsidRPr="0093176C" w:rsidTr="0093176C">
        <w:trPr>
          <w:trHeight w:val="587"/>
          <w:jc w:val="center"/>
        </w:trPr>
        <w:tc>
          <w:tcPr>
            <w:tcW w:w="9400" w:type="dxa"/>
            <w:gridSpan w:val="3"/>
            <w:tcBorders>
              <w:bottom w:val="single" w:sz="4" w:space="0" w:color="auto"/>
            </w:tcBorders>
            <w:vAlign w:val="bottom"/>
          </w:tcPr>
          <w:p w:rsidR="007F4010" w:rsidRDefault="007F4010" w:rsidP="00A33125">
            <w:pPr>
              <w:ind w:firstLine="567"/>
              <w:jc w:val="both"/>
              <w:rPr>
                <w:rFonts w:eastAsia="Times New Roman"/>
                <w:sz w:val="26"/>
                <w:szCs w:val="26"/>
              </w:rPr>
            </w:pPr>
            <w:r w:rsidRPr="007A501F">
              <w:rPr>
                <w:rFonts w:eastAsia="Times New Roman"/>
                <w:sz w:val="26"/>
                <w:szCs w:val="26"/>
              </w:rPr>
              <w:t>3.3.2.  Продолжительность ежедневной работы (смены) устанавливается</w:t>
            </w:r>
          </w:p>
          <w:p w:rsidR="007A501F" w:rsidRPr="007A501F" w:rsidRDefault="007A501F" w:rsidP="00A33125">
            <w:pPr>
              <w:ind w:firstLine="567"/>
              <w:jc w:val="both"/>
              <w:rPr>
                <w:sz w:val="26"/>
                <w:szCs w:val="26"/>
              </w:rPr>
            </w:pPr>
          </w:p>
        </w:tc>
      </w:tr>
      <w:tr w:rsidR="007F4010" w:rsidRPr="0093176C" w:rsidTr="0093176C">
        <w:trPr>
          <w:trHeight w:val="279"/>
          <w:jc w:val="center"/>
        </w:trPr>
        <w:tc>
          <w:tcPr>
            <w:tcW w:w="3980" w:type="dxa"/>
            <w:vMerge w:val="restart"/>
            <w:tcBorders>
              <w:top w:val="single" w:sz="4" w:space="0" w:color="auto"/>
              <w:left w:val="single" w:sz="8" w:space="0" w:color="auto"/>
            </w:tcBorders>
            <w:vAlign w:val="bottom"/>
          </w:tcPr>
          <w:p w:rsidR="007F4010" w:rsidRPr="007A501F" w:rsidRDefault="007F4010" w:rsidP="007A501F">
            <w:pPr>
              <w:ind w:left="35"/>
              <w:jc w:val="both"/>
              <w:rPr>
                <w:rFonts w:eastAsia="Times New Roman"/>
                <w:sz w:val="26"/>
                <w:szCs w:val="26"/>
              </w:rPr>
            </w:pPr>
            <w:r w:rsidRPr="007A501F">
              <w:rPr>
                <w:rFonts w:eastAsia="Times New Roman"/>
                <w:sz w:val="26"/>
                <w:szCs w:val="26"/>
              </w:rPr>
              <w:t>Для педагогических работников</w:t>
            </w:r>
          </w:p>
          <w:p w:rsidR="007F4010" w:rsidRPr="007A501F" w:rsidRDefault="007F4010" w:rsidP="007A501F">
            <w:pPr>
              <w:ind w:left="35"/>
              <w:jc w:val="both"/>
              <w:rPr>
                <w:sz w:val="26"/>
                <w:szCs w:val="26"/>
              </w:rPr>
            </w:pPr>
          </w:p>
        </w:tc>
        <w:tc>
          <w:tcPr>
            <w:tcW w:w="60" w:type="dxa"/>
            <w:tcBorders>
              <w:top w:val="single" w:sz="4" w:space="0" w:color="auto"/>
              <w:right w:val="single" w:sz="8" w:space="0" w:color="auto"/>
            </w:tcBorders>
            <w:vAlign w:val="bottom"/>
          </w:tcPr>
          <w:p w:rsidR="007F4010" w:rsidRPr="007A501F" w:rsidRDefault="007F4010" w:rsidP="00A33125">
            <w:pPr>
              <w:ind w:firstLine="567"/>
              <w:jc w:val="both"/>
              <w:rPr>
                <w:sz w:val="26"/>
                <w:szCs w:val="26"/>
              </w:rPr>
            </w:pPr>
          </w:p>
        </w:tc>
        <w:tc>
          <w:tcPr>
            <w:tcW w:w="5360" w:type="dxa"/>
            <w:vMerge w:val="restart"/>
            <w:tcBorders>
              <w:top w:val="single" w:sz="4" w:space="0" w:color="auto"/>
              <w:right w:val="single" w:sz="8" w:space="0" w:color="auto"/>
            </w:tcBorders>
            <w:vAlign w:val="bottom"/>
          </w:tcPr>
          <w:p w:rsidR="007F4010" w:rsidRPr="007A501F" w:rsidRDefault="007F4010" w:rsidP="007A501F">
            <w:pPr>
              <w:ind w:left="248"/>
              <w:jc w:val="both"/>
              <w:rPr>
                <w:sz w:val="26"/>
                <w:szCs w:val="26"/>
              </w:rPr>
            </w:pPr>
            <w:r w:rsidRPr="007A501F">
              <w:rPr>
                <w:rFonts w:eastAsia="Times New Roman"/>
                <w:sz w:val="26"/>
                <w:szCs w:val="26"/>
              </w:rPr>
              <w:t>1 смена – 7.00 – 14.12</w:t>
            </w:r>
          </w:p>
          <w:p w:rsidR="007F4010" w:rsidRPr="007A501F" w:rsidRDefault="007F4010" w:rsidP="007A501F">
            <w:pPr>
              <w:ind w:left="248"/>
              <w:jc w:val="both"/>
              <w:rPr>
                <w:rFonts w:eastAsia="Times New Roman"/>
                <w:sz w:val="26"/>
                <w:szCs w:val="26"/>
              </w:rPr>
            </w:pPr>
            <w:r w:rsidRPr="007A501F">
              <w:rPr>
                <w:rFonts w:eastAsia="Times New Roman"/>
                <w:sz w:val="26"/>
                <w:szCs w:val="26"/>
              </w:rPr>
              <w:t>2 смена – 11.48 – 19.00</w:t>
            </w:r>
          </w:p>
          <w:p w:rsidR="007F4010" w:rsidRPr="007A501F" w:rsidRDefault="007F4010" w:rsidP="007A501F">
            <w:pPr>
              <w:ind w:left="248"/>
              <w:jc w:val="both"/>
              <w:rPr>
                <w:sz w:val="26"/>
                <w:szCs w:val="26"/>
              </w:rPr>
            </w:pPr>
          </w:p>
        </w:tc>
      </w:tr>
      <w:tr w:rsidR="007F4010" w:rsidRPr="0093176C" w:rsidTr="0093176C">
        <w:trPr>
          <w:trHeight w:val="304"/>
          <w:jc w:val="center"/>
        </w:trPr>
        <w:tc>
          <w:tcPr>
            <w:tcW w:w="3980" w:type="dxa"/>
            <w:vMerge/>
            <w:tcBorders>
              <w:left w:val="single" w:sz="8" w:space="0" w:color="auto"/>
              <w:bottom w:val="single" w:sz="8" w:space="0" w:color="auto"/>
            </w:tcBorders>
            <w:vAlign w:val="bottom"/>
          </w:tcPr>
          <w:p w:rsidR="007F4010" w:rsidRPr="007A501F" w:rsidRDefault="007F4010" w:rsidP="007A501F">
            <w:pPr>
              <w:ind w:left="35"/>
              <w:jc w:val="both"/>
              <w:rPr>
                <w:sz w:val="26"/>
                <w:szCs w:val="26"/>
              </w:rPr>
            </w:pPr>
          </w:p>
        </w:tc>
        <w:tc>
          <w:tcPr>
            <w:tcW w:w="60" w:type="dxa"/>
            <w:tcBorders>
              <w:bottom w:val="single" w:sz="8" w:space="0" w:color="auto"/>
              <w:right w:val="single" w:sz="8" w:space="0" w:color="auto"/>
            </w:tcBorders>
            <w:vAlign w:val="bottom"/>
          </w:tcPr>
          <w:p w:rsidR="007F4010" w:rsidRPr="007A501F" w:rsidRDefault="007F4010" w:rsidP="00A33125">
            <w:pPr>
              <w:ind w:firstLine="567"/>
              <w:jc w:val="both"/>
              <w:rPr>
                <w:sz w:val="26"/>
                <w:szCs w:val="26"/>
              </w:rPr>
            </w:pPr>
          </w:p>
        </w:tc>
        <w:tc>
          <w:tcPr>
            <w:tcW w:w="5360" w:type="dxa"/>
            <w:vMerge/>
            <w:tcBorders>
              <w:bottom w:val="single" w:sz="8" w:space="0" w:color="auto"/>
              <w:right w:val="single" w:sz="8" w:space="0" w:color="auto"/>
            </w:tcBorders>
            <w:vAlign w:val="bottom"/>
          </w:tcPr>
          <w:p w:rsidR="007F4010" w:rsidRPr="007A501F" w:rsidRDefault="007F4010" w:rsidP="007A501F">
            <w:pPr>
              <w:ind w:left="248"/>
              <w:jc w:val="both"/>
              <w:rPr>
                <w:sz w:val="26"/>
                <w:szCs w:val="26"/>
              </w:rPr>
            </w:pPr>
          </w:p>
        </w:tc>
      </w:tr>
      <w:tr w:rsidR="007F4010" w:rsidRPr="0093176C" w:rsidTr="0093176C">
        <w:trPr>
          <w:trHeight w:val="283"/>
          <w:jc w:val="center"/>
        </w:trPr>
        <w:tc>
          <w:tcPr>
            <w:tcW w:w="3980" w:type="dxa"/>
            <w:vMerge w:val="restart"/>
            <w:tcBorders>
              <w:left w:val="single" w:sz="8" w:space="0" w:color="auto"/>
            </w:tcBorders>
            <w:vAlign w:val="bottom"/>
          </w:tcPr>
          <w:p w:rsidR="007F4010" w:rsidRPr="007A501F" w:rsidRDefault="007F4010" w:rsidP="007A501F">
            <w:pPr>
              <w:ind w:left="35"/>
              <w:jc w:val="both"/>
              <w:rPr>
                <w:sz w:val="26"/>
                <w:szCs w:val="26"/>
              </w:rPr>
            </w:pPr>
            <w:r w:rsidRPr="007A501F">
              <w:rPr>
                <w:rFonts w:eastAsia="Times New Roman"/>
                <w:sz w:val="26"/>
                <w:szCs w:val="26"/>
              </w:rPr>
              <w:t>Для</w:t>
            </w:r>
            <w:r w:rsidRPr="007A501F">
              <w:rPr>
                <w:sz w:val="26"/>
                <w:szCs w:val="26"/>
              </w:rPr>
              <w:t xml:space="preserve"> </w:t>
            </w:r>
            <w:r w:rsidRPr="007A501F">
              <w:rPr>
                <w:rFonts w:eastAsia="Times New Roman"/>
                <w:sz w:val="26"/>
                <w:szCs w:val="26"/>
              </w:rPr>
              <w:t>административных</w:t>
            </w:r>
            <w:r w:rsidRPr="007A501F">
              <w:rPr>
                <w:sz w:val="26"/>
                <w:szCs w:val="26"/>
              </w:rPr>
              <w:t xml:space="preserve"> </w:t>
            </w:r>
            <w:r w:rsidRPr="007A501F">
              <w:rPr>
                <w:rFonts w:eastAsia="Times New Roman"/>
                <w:sz w:val="26"/>
                <w:szCs w:val="26"/>
              </w:rPr>
              <w:t>работников, чьи обязанности</w:t>
            </w:r>
          </w:p>
          <w:p w:rsidR="007F4010" w:rsidRPr="007A501F" w:rsidRDefault="007F4010" w:rsidP="007A501F">
            <w:pPr>
              <w:ind w:left="35"/>
              <w:jc w:val="both"/>
              <w:rPr>
                <w:sz w:val="26"/>
                <w:szCs w:val="26"/>
              </w:rPr>
            </w:pPr>
            <w:proofErr w:type="gramStart"/>
            <w:r w:rsidRPr="007A501F">
              <w:rPr>
                <w:rFonts w:eastAsia="Times New Roman"/>
                <w:sz w:val="26"/>
                <w:szCs w:val="26"/>
              </w:rPr>
              <w:lastRenderedPageBreak/>
              <w:t>связаны</w:t>
            </w:r>
            <w:proofErr w:type="gramEnd"/>
            <w:r w:rsidRPr="007A501F">
              <w:rPr>
                <w:sz w:val="26"/>
                <w:szCs w:val="26"/>
              </w:rPr>
              <w:t xml:space="preserve"> </w:t>
            </w:r>
            <w:r w:rsidRPr="007A501F">
              <w:rPr>
                <w:rFonts w:eastAsia="Times New Roman"/>
                <w:sz w:val="26"/>
                <w:szCs w:val="26"/>
              </w:rPr>
              <w:t>с</w:t>
            </w:r>
            <w:r w:rsidRPr="007A501F">
              <w:rPr>
                <w:sz w:val="26"/>
                <w:szCs w:val="26"/>
              </w:rPr>
              <w:t xml:space="preserve"> </w:t>
            </w:r>
            <w:r w:rsidRPr="007A501F">
              <w:rPr>
                <w:rFonts w:eastAsia="Times New Roman"/>
                <w:sz w:val="26"/>
                <w:szCs w:val="26"/>
              </w:rPr>
              <w:t>организацией</w:t>
            </w:r>
          </w:p>
          <w:p w:rsidR="007F4010" w:rsidRPr="007A501F" w:rsidRDefault="007F4010" w:rsidP="007A501F">
            <w:pPr>
              <w:ind w:left="35"/>
              <w:jc w:val="both"/>
              <w:rPr>
                <w:sz w:val="26"/>
                <w:szCs w:val="26"/>
              </w:rPr>
            </w:pPr>
            <w:r w:rsidRPr="007A501F">
              <w:rPr>
                <w:rFonts w:eastAsia="Times New Roman"/>
                <w:sz w:val="26"/>
                <w:szCs w:val="26"/>
              </w:rPr>
              <w:t>образовательного процесса</w:t>
            </w:r>
          </w:p>
        </w:tc>
        <w:tc>
          <w:tcPr>
            <w:tcW w:w="60" w:type="dxa"/>
            <w:tcBorders>
              <w:right w:val="single" w:sz="8" w:space="0" w:color="auto"/>
            </w:tcBorders>
            <w:vAlign w:val="bottom"/>
          </w:tcPr>
          <w:p w:rsidR="007F4010" w:rsidRPr="007A501F" w:rsidRDefault="007F4010" w:rsidP="00A33125">
            <w:pPr>
              <w:ind w:firstLine="567"/>
              <w:jc w:val="both"/>
              <w:rPr>
                <w:sz w:val="26"/>
                <w:szCs w:val="26"/>
              </w:rPr>
            </w:pPr>
          </w:p>
        </w:tc>
        <w:tc>
          <w:tcPr>
            <w:tcW w:w="5360" w:type="dxa"/>
            <w:vMerge w:val="restart"/>
            <w:tcBorders>
              <w:right w:val="single" w:sz="8" w:space="0" w:color="auto"/>
            </w:tcBorders>
          </w:tcPr>
          <w:p w:rsidR="007F4010" w:rsidRPr="007A501F" w:rsidRDefault="007F4010" w:rsidP="007A501F">
            <w:pPr>
              <w:ind w:left="248"/>
              <w:jc w:val="both"/>
              <w:rPr>
                <w:sz w:val="26"/>
                <w:szCs w:val="26"/>
              </w:rPr>
            </w:pPr>
            <w:r w:rsidRPr="007A501F">
              <w:rPr>
                <w:rFonts w:eastAsia="Times New Roman"/>
                <w:sz w:val="26"/>
                <w:szCs w:val="26"/>
              </w:rPr>
              <w:t>В соответствии с графиком работы,</w:t>
            </w:r>
          </w:p>
          <w:p w:rsidR="007F4010" w:rsidRPr="007A501F" w:rsidRDefault="007F4010" w:rsidP="007A501F">
            <w:pPr>
              <w:ind w:left="248"/>
              <w:jc w:val="both"/>
              <w:rPr>
                <w:sz w:val="26"/>
                <w:szCs w:val="26"/>
              </w:rPr>
            </w:pPr>
            <w:r w:rsidRPr="007A501F">
              <w:rPr>
                <w:rFonts w:eastAsia="Times New Roman"/>
                <w:sz w:val="26"/>
                <w:szCs w:val="26"/>
              </w:rPr>
              <w:t>утвержденным в установленном порядке</w:t>
            </w:r>
          </w:p>
        </w:tc>
      </w:tr>
      <w:tr w:rsidR="007F4010" w:rsidRPr="0093176C" w:rsidTr="0093176C">
        <w:trPr>
          <w:trHeight w:val="300"/>
          <w:jc w:val="center"/>
        </w:trPr>
        <w:tc>
          <w:tcPr>
            <w:tcW w:w="3980" w:type="dxa"/>
            <w:vMerge/>
            <w:tcBorders>
              <w:left w:val="single" w:sz="8" w:space="0" w:color="auto"/>
            </w:tcBorders>
            <w:vAlign w:val="bottom"/>
          </w:tcPr>
          <w:p w:rsidR="007F4010" w:rsidRPr="007A501F" w:rsidRDefault="007F4010" w:rsidP="007A501F">
            <w:pPr>
              <w:ind w:left="35"/>
              <w:jc w:val="both"/>
              <w:rPr>
                <w:sz w:val="26"/>
                <w:szCs w:val="26"/>
              </w:rPr>
            </w:pPr>
          </w:p>
        </w:tc>
        <w:tc>
          <w:tcPr>
            <w:tcW w:w="60" w:type="dxa"/>
            <w:tcBorders>
              <w:right w:val="single" w:sz="8" w:space="0" w:color="auto"/>
            </w:tcBorders>
            <w:vAlign w:val="bottom"/>
          </w:tcPr>
          <w:p w:rsidR="007F4010" w:rsidRPr="007A501F" w:rsidRDefault="007F4010" w:rsidP="00A33125">
            <w:pPr>
              <w:ind w:firstLine="567"/>
              <w:jc w:val="both"/>
              <w:rPr>
                <w:sz w:val="26"/>
                <w:szCs w:val="26"/>
              </w:rPr>
            </w:pPr>
          </w:p>
        </w:tc>
        <w:tc>
          <w:tcPr>
            <w:tcW w:w="5360" w:type="dxa"/>
            <w:vMerge/>
            <w:tcBorders>
              <w:right w:val="single" w:sz="8" w:space="0" w:color="auto"/>
            </w:tcBorders>
            <w:vAlign w:val="bottom"/>
          </w:tcPr>
          <w:p w:rsidR="007F4010" w:rsidRPr="007A501F" w:rsidRDefault="007F4010" w:rsidP="007A501F">
            <w:pPr>
              <w:ind w:left="248"/>
              <w:jc w:val="both"/>
              <w:rPr>
                <w:sz w:val="26"/>
                <w:szCs w:val="26"/>
              </w:rPr>
            </w:pPr>
          </w:p>
        </w:tc>
      </w:tr>
      <w:tr w:rsidR="007F4010" w:rsidRPr="0093176C" w:rsidTr="0093176C">
        <w:trPr>
          <w:trHeight w:val="301"/>
          <w:jc w:val="center"/>
        </w:trPr>
        <w:tc>
          <w:tcPr>
            <w:tcW w:w="3980" w:type="dxa"/>
            <w:vMerge/>
            <w:tcBorders>
              <w:left w:val="single" w:sz="8" w:space="0" w:color="auto"/>
            </w:tcBorders>
            <w:vAlign w:val="bottom"/>
          </w:tcPr>
          <w:p w:rsidR="007F4010" w:rsidRPr="007A501F" w:rsidRDefault="007F4010" w:rsidP="007A501F">
            <w:pPr>
              <w:ind w:left="35"/>
              <w:jc w:val="both"/>
              <w:rPr>
                <w:sz w:val="26"/>
                <w:szCs w:val="26"/>
              </w:rPr>
            </w:pPr>
          </w:p>
        </w:tc>
        <w:tc>
          <w:tcPr>
            <w:tcW w:w="60" w:type="dxa"/>
            <w:tcBorders>
              <w:right w:val="single" w:sz="8" w:space="0" w:color="auto"/>
            </w:tcBorders>
            <w:vAlign w:val="bottom"/>
          </w:tcPr>
          <w:p w:rsidR="007F4010" w:rsidRPr="007A501F" w:rsidRDefault="007F4010" w:rsidP="00A33125">
            <w:pPr>
              <w:ind w:firstLine="567"/>
              <w:jc w:val="both"/>
              <w:rPr>
                <w:sz w:val="26"/>
                <w:szCs w:val="26"/>
              </w:rPr>
            </w:pPr>
          </w:p>
        </w:tc>
        <w:tc>
          <w:tcPr>
            <w:tcW w:w="5360" w:type="dxa"/>
            <w:vMerge/>
            <w:tcBorders>
              <w:right w:val="single" w:sz="8" w:space="0" w:color="auto"/>
            </w:tcBorders>
            <w:vAlign w:val="bottom"/>
          </w:tcPr>
          <w:p w:rsidR="007F4010" w:rsidRPr="007A501F" w:rsidRDefault="007F4010" w:rsidP="007A501F">
            <w:pPr>
              <w:ind w:left="248"/>
              <w:jc w:val="both"/>
              <w:rPr>
                <w:sz w:val="26"/>
                <w:szCs w:val="26"/>
              </w:rPr>
            </w:pPr>
          </w:p>
        </w:tc>
      </w:tr>
      <w:tr w:rsidR="007F4010" w:rsidRPr="0093176C" w:rsidTr="0093176C">
        <w:trPr>
          <w:trHeight w:val="303"/>
          <w:jc w:val="center"/>
        </w:trPr>
        <w:tc>
          <w:tcPr>
            <w:tcW w:w="3980" w:type="dxa"/>
            <w:vMerge/>
            <w:tcBorders>
              <w:left w:val="single" w:sz="8" w:space="0" w:color="auto"/>
              <w:bottom w:val="single" w:sz="8" w:space="0" w:color="auto"/>
            </w:tcBorders>
            <w:vAlign w:val="bottom"/>
          </w:tcPr>
          <w:p w:rsidR="007F4010" w:rsidRPr="007A501F" w:rsidRDefault="007F4010" w:rsidP="007A501F">
            <w:pPr>
              <w:ind w:left="35"/>
              <w:jc w:val="both"/>
              <w:rPr>
                <w:sz w:val="26"/>
                <w:szCs w:val="26"/>
              </w:rPr>
            </w:pPr>
          </w:p>
        </w:tc>
        <w:tc>
          <w:tcPr>
            <w:tcW w:w="60" w:type="dxa"/>
            <w:tcBorders>
              <w:bottom w:val="single" w:sz="8" w:space="0" w:color="auto"/>
              <w:right w:val="single" w:sz="8" w:space="0" w:color="auto"/>
            </w:tcBorders>
            <w:vAlign w:val="bottom"/>
          </w:tcPr>
          <w:p w:rsidR="007F4010" w:rsidRPr="007A501F" w:rsidRDefault="007F4010" w:rsidP="00A33125">
            <w:pPr>
              <w:ind w:firstLine="567"/>
              <w:jc w:val="both"/>
              <w:rPr>
                <w:sz w:val="26"/>
                <w:szCs w:val="26"/>
              </w:rPr>
            </w:pPr>
          </w:p>
        </w:tc>
        <w:tc>
          <w:tcPr>
            <w:tcW w:w="5360" w:type="dxa"/>
            <w:vMerge/>
            <w:tcBorders>
              <w:right w:val="single" w:sz="8" w:space="0" w:color="auto"/>
            </w:tcBorders>
            <w:vAlign w:val="bottom"/>
          </w:tcPr>
          <w:p w:rsidR="007F4010" w:rsidRPr="007A501F" w:rsidRDefault="007F4010" w:rsidP="007A501F">
            <w:pPr>
              <w:ind w:left="248"/>
              <w:jc w:val="both"/>
              <w:rPr>
                <w:sz w:val="26"/>
                <w:szCs w:val="26"/>
              </w:rPr>
            </w:pPr>
          </w:p>
        </w:tc>
      </w:tr>
      <w:tr w:rsidR="007F4010" w:rsidRPr="0093176C" w:rsidTr="0093176C">
        <w:trPr>
          <w:trHeight w:val="284"/>
          <w:jc w:val="center"/>
        </w:trPr>
        <w:tc>
          <w:tcPr>
            <w:tcW w:w="3980" w:type="dxa"/>
            <w:vMerge w:val="restart"/>
            <w:tcBorders>
              <w:left w:val="single" w:sz="8" w:space="0" w:color="auto"/>
            </w:tcBorders>
            <w:vAlign w:val="bottom"/>
          </w:tcPr>
          <w:p w:rsidR="007F4010" w:rsidRPr="007A501F" w:rsidRDefault="007F4010" w:rsidP="007A501F">
            <w:pPr>
              <w:ind w:left="35"/>
              <w:jc w:val="both"/>
              <w:rPr>
                <w:sz w:val="26"/>
                <w:szCs w:val="26"/>
              </w:rPr>
            </w:pPr>
            <w:r w:rsidRPr="007A501F">
              <w:rPr>
                <w:rFonts w:eastAsia="Times New Roman"/>
                <w:sz w:val="26"/>
                <w:szCs w:val="26"/>
              </w:rPr>
              <w:t>Для</w:t>
            </w:r>
            <w:r w:rsidRPr="007A501F">
              <w:rPr>
                <w:sz w:val="26"/>
                <w:szCs w:val="26"/>
              </w:rPr>
              <w:t xml:space="preserve"> </w:t>
            </w:r>
            <w:r w:rsidRPr="007A501F">
              <w:rPr>
                <w:rFonts w:eastAsia="Times New Roman"/>
                <w:sz w:val="26"/>
                <w:szCs w:val="26"/>
              </w:rPr>
              <w:t>педагога-психолога,</w:t>
            </w:r>
          </w:p>
          <w:p w:rsidR="007F4010" w:rsidRPr="007A501F" w:rsidRDefault="007F4010" w:rsidP="007A501F">
            <w:pPr>
              <w:ind w:left="35"/>
              <w:jc w:val="both"/>
              <w:rPr>
                <w:sz w:val="26"/>
                <w:szCs w:val="26"/>
              </w:rPr>
            </w:pPr>
            <w:r w:rsidRPr="007A501F">
              <w:rPr>
                <w:rFonts w:eastAsia="Times New Roman"/>
                <w:w w:val="98"/>
                <w:sz w:val="26"/>
                <w:szCs w:val="26"/>
              </w:rPr>
              <w:t>музыкальных</w:t>
            </w:r>
            <w:r w:rsidRPr="007A501F">
              <w:rPr>
                <w:sz w:val="26"/>
                <w:szCs w:val="26"/>
              </w:rPr>
              <w:t xml:space="preserve"> </w:t>
            </w:r>
            <w:r w:rsidRPr="007A501F">
              <w:rPr>
                <w:rFonts w:eastAsia="Times New Roman"/>
                <w:sz w:val="26"/>
                <w:szCs w:val="26"/>
              </w:rPr>
              <w:t>руководителей,</w:t>
            </w:r>
          </w:p>
          <w:p w:rsidR="007F4010" w:rsidRPr="007A501F" w:rsidRDefault="007F4010" w:rsidP="007A501F">
            <w:pPr>
              <w:ind w:left="35"/>
              <w:jc w:val="both"/>
              <w:rPr>
                <w:sz w:val="26"/>
                <w:szCs w:val="26"/>
              </w:rPr>
            </w:pPr>
            <w:r w:rsidRPr="007A501F">
              <w:rPr>
                <w:rFonts w:eastAsia="Times New Roman"/>
                <w:sz w:val="26"/>
                <w:szCs w:val="26"/>
              </w:rPr>
              <w:t>инстру</w:t>
            </w:r>
            <w:r w:rsidR="004C4C02">
              <w:rPr>
                <w:rFonts w:eastAsia="Times New Roman"/>
                <w:sz w:val="26"/>
                <w:szCs w:val="26"/>
              </w:rPr>
              <w:t>ктора по ФК</w:t>
            </w:r>
          </w:p>
          <w:p w:rsidR="007F4010" w:rsidRPr="007A501F" w:rsidRDefault="007F4010" w:rsidP="007A501F">
            <w:pPr>
              <w:ind w:left="35"/>
              <w:jc w:val="both"/>
              <w:rPr>
                <w:sz w:val="26"/>
                <w:szCs w:val="26"/>
              </w:rPr>
            </w:pPr>
            <w:r w:rsidRPr="007A501F">
              <w:rPr>
                <w:rFonts w:eastAsia="Times New Roman"/>
                <w:sz w:val="26"/>
                <w:szCs w:val="26"/>
              </w:rPr>
              <w:t>(на 1 ставку)</w:t>
            </w:r>
          </w:p>
        </w:tc>
        <w:tc>
          <w:tcPr>
            <w:tcW w:w="60" w:type="dxa"/>
            <w:tcBorders>
              <w:right w:val="single" w:sz="8" w:space="0" w:color="auto"/>
            </w:tcBorders>
            <w:vAlign w:val="bottom"/>
          </w:tcPr>
          <w:p w:rsidR="007F4010" w:rsidRPr="007A501F" w:rsidRDefault="007F4010" w:rsidP="00A33125">
            <w:pPr>
              <w:ind w:firstLine="567"/>
              <w:jc w:val="both"/>
              <w:rPr>
                <w:sz w:val="26"/>
                <w:szCs w:val="26"/>
              </w:rPr>
            </w:pPr>
          </w:p>
        </w:tc>
        <w:tc>
          <w:tcPr>
            <w:tcW w:w="5360" w:type="dxa"/>
            <w:vMerge/>
            <w:tcBorders>
              <w:right w:val="single" w:sz="8" w:space="0" w:color="auto"/>
            </w:tcBorders>
            <w:vAlign w:val="bottom"/>
          </w:tcPr>
          <w:p w:rsidR="007F4010" w:rsidRPr="007A501F" w:rsidRDefault="007F4010" w:rsidP="007A501F">
            <w:pPr>
              <w:ind w:left="248"/>
              <w:jc w:val="both"/>
              <w:rPr>
                <w:sz w:val="26"/>
                <w:szCs w:val="26"/>
              </w:rPr>
            </w:pPr>
          </w:p>
        </w:tc>
      </w:tr>
      <w:tr w:rsidR="007F4010" w:rsidRPr="0093176C" w:rsidTr="0093176C">
        <w:trPr>
          <w:trHeight w:val="298"/>
          <w:jc w:val="center"/>
        </w:trPr>
        <w:tc>
          <w:tcPr>
            <w:tcW w:w="3980" w:type="dxa"/>
            <w:vMerge/>
            <w:tcBorders>
              <w:left w:val="single" w:sz="8" w:space="0" w:color="auto"/>
            </w:tcBorders>
            <w:vAlign w:val="bottom"/>
          </w:tcPr>
          <w:p w:rsidR="007F4010" w:rsidRPr="007A501F" w:rsidRDefault="007F4010" w:rsidP="007A501F">
            <w:pPr>
              <w:ind w:left="35"/>
              <w:jc w:val="both"/>
              <w:rPr>
                <w:sz w:val="26"/>
                <w:szCs w:val="26"/>
              </w:rPr>
            </w:pPr>
          </w:p>
        </w:tc>
        <w:tc>
          <w:tcPr>
            <w:tcW w:w="60" w:type="dxa"/>
            <w:tcBorders>
              <w:right w:val="single" w:sz="8" w:space="0" w:color="auto"/>
            </w:tcBorders>
            <w:vAlign w:val="bottom"/>
          </w:tcPr>
          <w:p w:rsidR="007F4010" w:rsidRPr="007A501F" w:rsidRDefault="007F4010" w:rsidP="00A33125">
            <w:pPr>
              <w:ind w:firstLine="567"/>
              <w:jc w:val="both"/>
              <w:rPr>
                <w:sz w:val="26"/>
                <w:szCs w:val="26"/>
              </w:rPr>
            </w:pPr>
          </w:p>
        </w:tc>
        <w:tc>
          <w:tcPr>
            <w:tcW w:w="5360" w:type="dxa"/>
            <w:vMerge/>
            <w:tcBorders>
              <w:right w:val="single" w:sz="8" w:space="0" w:color="auto"/>
            </w:tcBorders>
            <w:vAlign w:val="bottom"/>
          </w:tcPr>
          <w:p w:rsidR="007F4010" w:rsidRPr="007A501F" w:rsidRDefault="007F4010" w:rsidP="007A501F">
            <w:pPr>
              <w:ind w:left="248"/>
              <w:jc w:val="both"/>
              <w:rPr>
                <w:sz w:val="26"/>
                <w:szCs w:val="26"/>
              </w:rPr>
            </w:pPr>
          </w:p>
        </w:tc>
      </w:tr>
      <w:tr w:rsidR="007F4010" w:rsidRPr="0093176C" w:rsidTr="0093176C">
        <w:trPr>
          <w:trHeight w:val="300"/>
          <w:jc w:val="center"/>
        </w:trPr>
        <w:tc>
          <w:tcPr>
            <w:tcW w:w="3980" w:type="dxa"/>
            <w:vMerge/>
            <w:tcBorders>
              <w:left w:val="single" w:sz="8" w:space="0" w:color="auto"/>
            </w:tcBorders>
            <w:vAlign w:val="bottom"/>
          </w:tcPr>
          <w:p w:rsidR="007F4010" w:rsidRPr="007A501F" w:rsidRDefault="007F4010" w:rsidP="007A501F">
            <w:pPr>
              <w:ind w:left="35"/>
              <w:jc w:val="both"/>
              <w:rPr>
                <w:sz w:val="26"/>
                <w:szCs w:val="26"/>
              </w:rPr>
            </w:pPr>
          </w:p>
        </w:tc>
        <w:tc>
          <w:tcPr>
            <w:tcW w:w="60" w:type="dxa"/>
            <w:tcBorders>
              <w:right w:val="single" w:sz="8" w:space="0" w:color="auto"/>
            </w:tcBorders>
            <w:vAlign w:val="bottom"/>
          </w:tcPr>
          <w:p w:rsidR="007F4010" w:rsidRPr="007A501F" w:rsidRDefault="007F4010" w:rsidP="00A33125">
            <w:pPr>
              <w:ind w:firstLine="567"/>
              <w:jc w:val="both"/>
              <w:rPr>
                <w:sz w:val="26"/>
                <w:szCs w:val="26"/>
              </w:rPr>
            </w:pPr>
          </w:p>
        </w:tc>
        <w:tc>
          <w:tcPr>
            <w:tcW w:w="5360" w:type="dxa"/>
            <w:vMerge/>
            <w:tcBorders>
              <w:right w:val="single" w:sz="8" w:space="0" w:color="auto"/>
            </w:tcBorders>
            <w:vAlign w:val="bottom"/>
          </w:tcPr>
          <w:p w:rsidR="007F4010" w:rsidRPr="007A501F" w:rsidRDefault="007F4010" w:rsidP="007A501F">
            <w:pPr>
              <w:ind w:left="248"/>
              <w:jc w:val="both"/>
              <w:rPr>
                <w:sz w:val="26"/>
                <w:szCs w:val="26"/>
              </w:rPr>
            </w:pPr>
          </w:p>
        </w:tc>
      </w:tr>
      <w:tr w:rsidR="007F4010" w:rsidRPr="0093176C" w:rsidTr="0093176C">
        <w:trPr>
          <w:trHeight w:val="300"/>
          <w:jc w:val="center"/>
        </w:trPr>
        <w:tc>
          <w:tcPr>
            <w:tcW w:w="3980" w:type="dxa"/>
            <w:vMerge/>
            <w:tcBorders>
              <w:left w:val="single" w:sz="8" w:space="0" w:color="auto"/>
            </w:tcBorders>
            <w:vAlign w:val="bottom"/>
          </w:tcPr>
          <w:p w:rsidR="007F4010" w:rsidRPr="007A501F" w:rsidRDefault="007F4010" w:rsidP="007A501F">
            <w:pPr>
              <w:ind w:left="35"/>
              <w:jc w:val="both"/>
              <w:rPr>
                <w:sz w:val="26"/>
                <w:szCs w:val="26"/>
              </w:rPr>
            </w:pPr>
          </w:p>
        </w:tc>
        <w:tc>
          <w:tcPr>
            <w:tcW w:w="60" w:type="dxa"/>
            <w:tcBorders>
              <w:right w:val="single" w:sz="8" w:space="0" w:color="auto"/>
            </w:tcBorders>
            <w:vAlign w:val="bottom"/>
          </w:tcPr>
          <w:p w:rsidR="007F4010" w:rsidRPr="007A501F" w:rsidRDefault="007F4010" w:rsidP="00A33125">
            <w:pPr>
              <w:ind w:firstLine="567"/>
              <w:jc w:val="both"/>
              <w:rPr>
                <w:sz w:val="26"/>
                <w:szCs w:val="26"/>
              </w:rPr>
            </w:pPr>
          </w:p>
        </w:tc>
        <w:tc>
          <w:tcPr>
            <w:tcW w:w="5360" w:type="dxa"/>
            <w:vMerge/>
            <w:tcBorders>
              <w:right w:val="single" w:sz="8" w:space="0" w:color="auto"/>
            </w:tcBorders>
            <w:vAlign w:val="bottom"/>
          </w:tcPr>
          <w:p w:rsidR="007F4010" w:rsidRPr="007A501F" w:rsidRDefault="007F4010" w:rsidP="007A501F">
            <w:pPr>
              <w:ind w:left="248"/>
              <w:jc w:val="both"/>
              <w:rPr>
                <w:sz w:val="26"/>
                <w:szCs w:val="26"/>
              </w:rPr>
            </w:pPr>
          </w:p>
        </w:tc>
      </w:tr>
      <w:tr w:rsidR="007F4010" w:rsidRPr="0093176C" w:rsidTr="0093176C">
        <w:trPr>
          <w:trHeight w:val="303"/>
          <w:jc w:val="center"/>
        </w:trPr>
        <w:tc>
          <w:tcPr>
            <w:tcW w:w="3980" w:type="dxa"/>
            <w:vMerge/>
            <w:tcBorders>
              <w:left w:val="single" w:sz="8" w:space="0" w:color="auto"/>
              <w:bottom w:val="single" w:sz="4" w:space="0" w:color="auto"/>
            </w:tcBorders>
            <w:vAlign w:val="bottom"/>
          </w:tcPr>
          <w:p w:rsidR="007F4010" w:rsidRPr="007A501F" w:rsidRDefault="007F4010" w:rsidP="007A501F">
            <w:pPr>
              <w:ind w:left="35"/>
              <w:jc w:val="both"/>
              <w:rPr>
                <w:sz w:val="26"/>
                <w:szCs w:val="26"/>
              </w:rPr>
            </w:pPr>
          </w:p>
        </w:tc>
        <w:tc>
          <w:tcPr>
            <w:tcW w:w="60" w:type="dxa"/>
            <w:tcBorders>
              <w:bottom w:val="single" w:sz="4" w:space="0" w:color="auto"/>
              <w:right w:val="single" w:sz="8" w:space="0" w:color="auto"/>
            </w:tcBorders>
            <w:vAlign w:val="bottom"/>
          </w:tcPr>
          <w:p w:rsidR="007F4010" w:rsidRPr="007A501F" w:rsidRDefault="007F4010" w:rsidP="00A33125">
            <w:pPr>
              <w:ind w:firstLine="567"/>
              <w:jc w:val="both"/>
              <w:rPr>
                <w:sz w:val="26"/>
                <w:szCs w:val="26"/>
              </w:rPr>
            </w:pPr>
          </w:p>
        </w:tc>
        <w:tc>
          <w:tcPr>
            <w:tcW w:w="5360" w:type="dxa"/>
            <w:vMerge/>
            <w:tcBorders>
              <w:bottom w:val="single" w:sz="4" w:space="0" w:color="auto"/>
              <w:right w:val="single" w:sz="8" w:space="0" w:color="auto"/>
            </w:tcBorders>
            <w:vAlign w:val="bottom"/>
          </w:tcPr>
          <w:p w:rsidR="007F4010" w:rsidRPr="007A501F" w:rsidRDefault="007F4010" w:rsidP="007A501F">
            <w:pPr>
              <w:ind w:left="248"/>
              <w:jc w:val="both"/>
              <w:rPr>
                <w:sz w:val="26"/>
                <w:szCs w:val="26"/>
              </w:rPr>
            </w:pPr>
          </w:p>
        </w:tc>
      </w:tr>
      <w:tr w:rsidR="007F4010" w:rsidRPr="0093176C" w:rsidTr="007A501F">
        <w:trPr>
          <w:trHeight w:val="303"/>
          <w:jc w:val="center"/>
        </w:trPr>
        <w:tc>
          <w:tcPr>
            <w:tcW w:w="3980" w:type="dxa"/>
            <w:tcBorders>
              <w:top w:val="single" w:sz="4" w:space="0" w:color="auto"/>
              <w:left w:val="single" w:sz="8" w:space="0" w:color="auto"/>
              <w:bottom w:val="single" w:sz="8" w:space="0" w:color="auto"/>
            </w:tcBorders>
          </w:tcPr>
          <w:p w:rsidR="007F4010" w:rsidRPr="007A501F" w:rsidRDefault="004C4C02" w:rsidP="004C4C02">
            <w:pPr>
              <w:ind w:left="35"/>
              <w:rPr>
                <w:sz w:val="26"/>
                <w:szCs w:val="26"/>
              </w:rPr>
            </w:pPr>
            <w:r>
              <w:rPr>
                <w:rFonts w:eastAsia="Times New Roman"/>
                <w:sz w:val="26"/>
                <w:szCs w:val="26"/>
              </w:rPr>
              <w:t xml:space="preserve">Для  заведующего хозяйством,  делопроизводителя, </w:t>
            </w:r>
            <w:r w:rsidR="007F4010" w:rsidRPr="007A501F">
              <w:rPr>
                <w:rFonts w:eastAsia="Times New Roman"/>
                <w:sz w:val="26"/>
                <w:szCs w:val="26"/>
              </w:rPr>
              <w:t xml:space="preserve">  </w:t>
            </w:r>
            <w:proofErr w:type="gramStart"/>
            <w:r w:rsidR="007F4010" w:rsidRPr="007A501F">
              <w:rPr>
                <w:rFonts w:eastAsia="Times New Roman"/>
                <w:sz w:val="26"/>
                <w:szCs w:val="26"/>
              </w:rPr>
              <w:t>для</w:t>
            </w:r>
            <w:proofErr w:type="gramEnd"/>
            <w:r w:rsidR="007F4010" w:rsidRPr="007A501F">
              <w:rPr>
                <w:rFonts w:eastAsia="Times New Roman"/>
                <w:sz w:val="26"/>
                <w:szCs w:val="26"/>
              </w:rPr>
              <w:t xml:space="preserve">  обслуживающего  и</w:t>
            </w:r>
          </w:p>
          <w:p w:rsidR="007F4010" w:rsidRPr="007A501F" w:rsidRDefault="007F4010" w:rsidP="007A501F">
            <w:pPr>
              <w:ind w:left="35"/>
              <w:rPr>
                <w:sz w:val="26"/>
                <w:szCs w:val="26"/>
              </w:rPr>
            </w:pPr>
            <w:r w:rsidRPr="007A501F">
              <w:rPr>
                <w:rFonts w:eastAsia="Times New Roman"/>
                <w:sz w:val="26"/>
                <w:szCs w:val="26"/>
              </w:rPr>
              <w:t>учебно-вспомогательного</w:t>
            </w:r>
          </w:p>
          <w:p w:rsidR="007F4010" w:rsidRPr="007A501F" w:rsidRDefault="007F4010" w:rsidP="007A501F">
            <w:pPr>
              <w:ind w:left="35"/>
              <w:rPr>
                <w:sz w:val="26"/>
                <w:szCs w:val="26"/>
              </w:rPr>
            </w:pPr>
            <w:r w:rsidRPr="007A501F">
              <w:rPr>
                <w:rFonts w:eastAsia="Times New Roman"/>
                <w:sz w:val="26"/>
                <w:szCs w:val="26"/>
              </w:rPr>
              <w:t>персонала</w:t>
            </w:r>
          </w:p>
        </w:tc>
        <w:tc>
          <w:tcPr>
            <w:tcW w:w="60" w:type="dxa"/>
            <w:tcBorders>
              <w:top w:val="single" w:sz="4" w:space="0" w:color="auto"/>
              <w:bottom w:val="single" w:sz="8" w:space="0" w:color="auto"/>
              <w:right w:val="single" w:sz="8" w:space="0" w:color="auto"/>
            </w:tcBorders>
            <w:vAlign w:val="bottom"/>
          </w:tcPr>
          <w:p w:rsidR="007F4010" w:rsidRPr="007A501F" w:rsidRDefault="007F4010" w:rsidP="00A33125">
            <w:pPr>
              <w:ind w:firstLine="567"/>
              <w:jc w:val="both"/>
              <w:rPr>
                <w:sz w:val="26"/>
                <w:szCs w:val="26"/>
              </w:rPr>
            </w:pPr>
          </w:p>
        </w:tc>
        <w:tc>
          <w:tcPr>
            <w:tcW w:w="5360" w:type="dxa"/>
            <w:tcBorders>
              <w:top w:val="single" w:sz="4" w:space="0" w:color="auto"/>
              <w:bottom w:val="single" w:sz="8" w:space="0" w:color="auto"/>
              <w:right w:val="single" w:sz="8" w:space="0" w:color="auto"/>
            </w:tcBorders>
            <w:vAlign w:val="bottom"/>
          </w:tcPr>
          <w:p w:rsidR="007F4010" w:rsidRPr="007A501F" w:rsidRDefault="007F4010" w:rsidP="007A501F">
            <w:pPr>
              <w:ind w:left="248"/>
              <w:jc w:val="both"/>
              <w:rPr>
                <w:sz w:val="26"/>
                <w:szCs w:val="26"/>
              </w:rPr>
            </w:pPr>
            <w:r w:rsidRPr="007A501F">
              <w:rPr>
                <w:rFonts w:eastAsia="Times New Roman"/>
                <w:sz w:val="26"/>
                <w:szCs w:val="26"/>
              </w:rPr>
              <w:t>8 часов, начало и окончание работы,</w:t>
            </w:r>
          </w:p>
          <w:p w:rsidR="007F4010" w:rsidRPr="007A501F" w:rsidRDefault="007F4010" w:rsidP="007A501F">
            <w:pPr>
              <w:ind w:left="248"/>
              <w:jc w:val="both"/>
              <w:rPr>
                <w:sz w:val="26"/>
                <w:szCs w:val="26"/>
              </w:rPr>
            </w:pPr>
            <w:r w:rsidRPr="007A501F">
              <w:rPr>
                <w:rFonts w:eastAsia="Times New Roman"/>
                <w:sz w:val="26"/>
                <w:szCs w:val="26"/>
              </w:rPr>
              <w:t>перерывы в работе определяются правилами</w:t>
            </w:r>
          </w:p>
          <w:p w:rsidR="007F4010" w:rsidRPr="007A501F" w:rsidRDefault="007F4010" w:rsidP="007A501F">
            <w:pPr>
              <w:ind w:left="248"/>
              <w:jc w:val="both"/>
              <w:rPr>
                <w:sz w:val="26"/>
                <w:szCs w:val="26"/>
              </w:rPr>
            </w:pPr>
            <w:r w:rsidRPr="007A501F">
              <w:rPr>
                <w:rFonts w:eastAsia="Times New Roman"/>
                <w:sz w:val="26"/>
                <w:szCs w:val="26"/>
              </w:rPr>
              <w:t>внутреннего распорядка и графиком работы,</w:t>
            </w:r>
          </w:p>
          <w:p w:rsidR="007F4010" w:rsidRPr="007A501F" w:rsidRDefault="007F4010" w:rsidP="007A501F">
            <w:pPr>
              <w:ind w:left="248"/>
              <w:jc w:val="both"/>
              <w:rPr>
                <w:sz w:val="26"/>
                <w:szCs w:val="26"/>
              </w:rPr>
            </w:pPr>
            <w:r w:rsidRPr="007A501F">
              <w:rPr>
                <w:rFonts w:eastAsia="Times New Roman"/>
                <w:sz w:val="26"/>
                <w:szCs w:val="26"/>
              </w:rPr>
              <w:t>утвержденным</w:t>
            </w:r>
            <w:r w:rsidRPr="007A501F">
              <w:rPr>
                <w:sz w:val="26"/>
                <w:szCs w:val="26"/>
              </w:rPr>
              <w:t xml:space="preserve"> </w:t>
            </w:r>
            <w:r w:rsidRPr="007A501F">
              <w:rPr>
                <w:rFonts w:eastAsia="Times New Roman"/>
                <w:sz w:val="26"/>
                <w:szCs w:val="26"/>
              </w:rPr>
              <w:t>заведующим</w:t>
            </w:r>
            <w:r w:rsidRPr="007A501F">
              <w:rPr>
                <w:sz w:val="26"/>
                <w:szCs w:val="26"/>
              </w:rPr>
              <w:t xml:space="preserve"> </w:t>
            </w:r>
            <w:r w:rsidRPr="007A501F">
              <w:rPr>
                <w:rFonts w:eastAsia="Times New Roman"/>
                <w:sz w:val="26"/>
                <w:szCs w:val="26"/>
              </w:rPr>
              <w:t>ДОУ,</w:t>
            </w:r>
          </w:p>
          <w:p w:rsidR="007F4010" w:rsidRPr="007A501F" w:rsidRDefault="007F4010" w:rsidP="007A501F">
            <w:pPr>
              <w:ind w:left="248"/>
              <w:jc w:val="both"/>
              <w:rPr>
                <w:sz w:val="26"/>
                <w:szCs w:val="26"/>
              </w:rPr>
            </w:pPr>
            <w:proofErr w:type="gramStart"/>
            <w:r w:rsidRPr="007A501F">
              <w:rPr>
                <w:rFonts w:eastAsia="Times New Roman"/>
                <w:sz w:val="26"/>
                <w:szCs w:val="26"/>
              </w:rPr>
              <w:t>согласованным с профсоюзным комитетом</w:t>
            </w:r>
            <w:proofErr w:type="gramEnd"/>
          </w:p>
        </w:tc>
      </w:tr>
    </w:tbl>
    <w:p w:rsidR="002D408F" w:rsidRPr="00A33125" w:rsidRDefault="002D408F" w:rsidP="00A33125">
      <w:pPr>
        <w:ind w:firstLine="567"/>
        <w:jc w:val="both"/>
        <w:rPr>
          <w:sz w:val="26"/>
          <w:szCs w:val="26"/>
        </w:rPr>
      </w:pPr>
    </w:p>
    <w:p w:rsidR="002D408F" w:rsidRPr="00A33125" w:rsidRDefault="00E04435" w:rsidP="0093176C">
      <w:pPr>
        <w:ind w:firstLine="567"/>
        <w:jc w:val="both"/>
        <w:rPr>
          <w:sz w:val="26"/>
          <w:szCs w:val="26"/>
        </w:rPr>
      </w:pPr>
      <w:r w:rsidRPr="00A33125">
        <w:rPr>
          <w:rFonts w:eastAsia="Times New Roman"/>
          <w:sz w:val="26"/>
          <w:szCs w:val="26"/>
        </w:rPr>
        <w:t>3.3.3.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установленный для соответствующей категории работников.</w:t>
      </w:r>
    </w:p>
    <w:p w:rsidR="002D408F" w:rsidRPr="0093176C" w:rsidRDefault="00E04435" w:rsidP="0093176C">
      <w:pPr>
        <w:ind w:right="20" w:firstLine="567"/>
        <w:jc w:val="both"/>
        <w:rPr>
          <w:sz w:val="26"/>
          <w:szCs w:val="26"/>
        </w:rPr>
      </w:pPr>
      <w:r w:rsidRPr="00A33125">
        <w:rPr>
          <w:rFonts w:eastAsia="Times New Roman"/>
          <w:sz w:val="26"/>
          <w:szCs w:val="26"/>
        </w:rPr>
        <w:t>3.4. Периоды отмены образовательного процесса для воспитанников по санитарно-эпидемиологическим, климатическим и другим основаниям являются рабочим временем педагогических и других работников муниципальных образовательных учреждений.</w:t>
      </w:r>
      <w:r w:rsidR="0093176C">
        <w:rPr>
          <w:sz w:val="26"/>
          <w:szCs w:val="26"/>
        </w:rPr>
        <w:t xml:space="preserve"> </w:t>
      </w:r>
      <w:r w:rsidR="0093176C">
        <w:rPr>
          <w:rFonts w:eastAsia="Times New Roman"/>
          <w:sz w:val="26"/>
          <w:szCs w:val="26"/>
        </w:rPr>
        <w:t xml:space="preserve">В </w:t>
      </w:r>
      <w:r w:rsidRPr="00A33125">
        <w:rPr>
          <w:rFonts w:eastAsia="Times New Roman"/>
          <w:sz w:val="26"/>
          <w:szCs w:val="26"/>
        </w:rPr>
        <w:t>эти периоды педагогические работники могут привлекаться работодателем</w:t>
      </w:r>
      <w:r w:rsidR="0093176C">
        <w:rPr>
          <w:rFonts w:eastAsia="Times New Roman"/>
          <w:sz w:val="26"/>
          <w:szCs w:val="26"/>
        </w:rPr>
        <w:t xml:space="preserve"> к </w:t>
      </w:r>
      <w:r w:rsidRPr="00A33125">
        <w:rPr>
          <w:rFonts w:eastAsia="Times New Roman"/>
          <w:sz w:val="26"/>
          <w:szCs w:val="26"/>
        </w:rPr>
        <w:t>педагогической и с их согласия к друго</w:t>
      </w:r>
      <w:r w:rsidR="0017750D" w:rsidRPr="00A33125">
        <w:rPr>
          <w:rFonts w:eastAsia="Times New Roman"/>
          <w:sz w:val="26"/>
          <w:szCs w:val="26"/>
        </w:rPr>
        <w:t xml:space="preserve">й работе в пределах времени, не </w:t>
      </w:r>
      <w:r w:rsidRPr="00A33125">
        <w:rPr>
          <w:rFonts w:eastAsia="Times New Roman"/>
          <w:sz w:val="26"/>
          <w:szCs w:val="26"/>
        </w:rPr>
        <w:t>превышающего длительность смены работы.</w:t>
      </w:r>
    </w:p>
    <w:p w:rsidR="002D408F" w:rsidRPr="00A33125" w:rsidRDefault="00E04435" w:rsidP="0093176C">
      <w:pPr>
        <w:ind w:right="40" w:firstLine="567"/>
        <w:jc w:val="both"/>
        <w:rPr>
          <w:rFonts w:eastAsia="Times New Roman"/>
          <w:sz w:val="26"/>
          <w:szCs w:val="26"/>
        </w:rPr>
      </w:pPr>
      <w:r w:rsidRPr="00A33125">
        <w:rPr>
          <w:rFonts w:eastAsia="Times New Roman"/>
          <w:sz w:val="26"/>
          <w:szCs w:val="26"/>
        </w:rPr>
        <w:t>3.5. Учебно-вспомогательный и обслуживающий персонал может привлекаться с их согласия к выполнению хозяйственных работ, не требующих специальных знаний, в пределах установленного им рабочего времени.</w:t>
      </w:r>
    </w:p>
    <w:p w:rsidR="002D408F" w:rsidRPr="00A33125" w:rsidRDefault="00E04435" w:rsidP="0093176C">
      <w:pPr>
        <w:ind w:right="20" w:firstLine="567"/>
        <w:jc w:val="both"/>
        <w:rPr>
          <w:rFonts w:eastAsia="Times New Roman"/>
          <w:sz w:val="26"/>
          <w:szCs w:val="26"/>
        </w:rPr>
      </w:pPr>
      <w:r w:rsidRPr="00A33125">
        <w:rPr>
          <w:rFonts w:eastAsia="Times New Roman"/>
          <w:sz w:val="26"/>
          <w:szCs w:val="26"/>
        </w:rPr>
        <w:t>3.6. Продолжительность ежегодного основного оплачиваемого отпуска работников исчисляется в календарных днях. Нерабочие праздничные дни, приходящиеся на период ежегодного основного оплачиваемого отпуска, в число календарных дней отпуска не включаются.</w:t>
      </w:r>
    </w:p>
    <w:p w:rsidR="002D408F" w:rsidRPr="00A33125" w:rsidRDefault="00E04435" w:rsidP="00A33125">
      <w:pPr>
        <w:ind w:firstLine="567"/>
        <w:jc w:val="both"/>
        <w:rPr>
          <w:rFonts w:eastAsia="Times New Roman"/>
          <w:sz w:val="26"/>
          <w:szCs w:val="26"/>
        </w:rPr>
      </w:pPr>
      <w:r w:rsidRPr="00A33125">
        <w:rPr>
          <w:rFonts w:eastAsia="Times New Roman"/>
          <w:sz w:val="26"/>
          <w:szCs w:val="26"/>
        </w:rPr>
        <w:t>3.7. В соответствии с действующим законодательством устанавливается минимальный отпуск сроком 28 календарных дней, для педагогических работников</w:t>
      </w:r>
    </w:p>
    <w:p w:rsidR="002D408F" w:rsidRPr="0093176C" w:rsidRDefault="00116AEA" w:rsidP="0093176C">
      <w:pPr>
        <w:widowControl w:val="0"/>
        <w:overflowPunct w:val="0"/>
        <w:autoSpaceDE w:val="0"/>
        <w:autoSpaceDN w:val="0"/>
        <w:adjustRightInd w:val="0"/>
        <w:ind w:firstLine="567"/>
        <w:jc w:val="both"/>
        <w:rPr>
          <w:sz w:val="26"/>
          <w:szCs w:val="26"/>
        </w:rPr>
      </w:pPr>
      <w:r w:rsidRPr="00A33125">
        <w:rPr>
          <w:rFonts w:eastAsia="Times New Roman"/>
          <w:sz w:val="26"/>
          <w:szCs w:val="26"/>
        </w:rPr>
        <w:t xml:space="preserve">– 42 </w:t>
      </w:r>
      <w:proofErr w:type="gramStart"/>
      <w:r w:rsidRPr="00A33125">
        <w:rPr>
          <w:rFonts w:eastAsia="Times New Roman"/>
          <w:sz w:val="26"/>
          <w:szCs w:val="26"/>
        </w:rPr>
        <w:t>календарных</w:t>
      </w:r>
      <w:proofErr w:type="gramEnd"/>
      <w:r w:rsidRPr="00A33125">
        <w:rPr>
          <w:rFonts w:eastAsia="Times New Roman"/>
          <w:sz w:val="26"/>
          <w:szCs w:val="26"/>
        </w:rPr>
        <w:t xml:space="preserve"> дня, </w:t>
      </w:r>
      <w:r w:rsidRPr="00A33125">
        <w:rPr>
          <w:sz w:val="26"/>
          <w:szCs w:val="26"/>
        </w:rPr>
        <w:t xml:space="preserve"> </w:t>
      </w:r>
    </w:p>
    <w:p w:rsidR="002D408F" w:rsidRPr="00A33125" w:rsidRDefault="00E04435" w:rsidP="0093176C">
      <w:pPr>
        <w:ind w:firstLine="567"/>
        <w:jc w:val="both"/>
        <w:rPr>
          <w:rFonts w:eastAsia="Times New Roman"/>
          <w:sz w:val="26"/>
          <w:szCs w:val="26"/>
        </w:rPr>
      </w:pPr>
      <w:r w:rsidRPr="00A33125">
        <w:rPr>
          <w:rFonts w:eastAsia="Times New Roman"/>
          <w:sz w:val="26"/>
          <w:szCs w:val="26"/>
        </w:rPr>
        <w:t>3.8. График отпусков работников ДОУ составляется работодателем с учетом мнения выборного органа первичной профсоюзной организации не позднее, чем за две недели до начала календарного года.</w:t>
      </w:r>
    </w:p>
    <w:p w:rsidR="002D408F" w:rsidRPr="00A33125" w:rsidRDefault="00E04435" w:rsidP="0093176C">
      <w:pPr>
        <w:ind w:right="40" w:firstLine="567"/>
        <w:jc w:val="both"/>
        <w:rPr>
          <w:rFonts w:eastAsia="Times New Roman"/>
          <w:sz w:val="26"/>
          <w:szCs w:val="26"/>
        </w:rPr>
      </w:pPr>
      <w:r w:rsidRPr="00A33125">
        <w:rPr>
          <w:rFonts w:eastAsia="Times New Roman"/>
          <w:sz w:val="26"/>
          <w:szCs w:val="26"/>
        </w:rPr>
        <w:t>О времени начала отпуска работник должен быть извещен не позднее, чем за две недели до его начала.</w:t>
      </w:r>
    </w:p>
    <w:p w:rsidR="002D408F" w:rsidRPr="00A33125" w:rsidRDefault="00E04435" w:rsidP="0093176C">
      <w:pPr>
        <w:ind w:firstLine="567"/>
        <w:jc w:val="both"/>
        <w:rPr>
          <w:rFonts w:eastAsia="Times New Roman"/>
          <w:sz w:val="26"/>
          <w:szCs w:val="26"/>
        </w:rPr>
      </w:pPr>
      <w:r w:rsidRPr="00A33125">
        <w:rPr>
          <w:rFonts w:eastAsia="Times New Roman"/>
          <w:sz w:val="26"/>
          <w:szCs w:val="26"/>
        </w:rPr>
        <w:t>Оплата отпуска производится не позднее, чем за три дня до его начала.</w:t>
      </w:r>
    </w:p>
    <w:p w:rsidR="002D408F" w:rsidRPr="00A33125" w:rsidRDefault="00E04435" w:rsidP="00A33125">
      <w:pPr>
        <w:ind w:right="20" w:firstLine="567"/>
        <w:jc w:val="both"/>
        <w:rPr>
          <w:rFonts w:eastAsia="Times New Roman"/>
          <w:sz w:val="26"/>
          <w:szCs w:val="26"/>
        </w:rPr>
      </w:pPr>
      <w:r w:rsidRPr="00A33125">
        <w:rPr>
          <w:rFonts w:eastAsia="Times New Roman"/>
          <w:sz w:val="26"/>
          <w:szCs w:val="26"/>
        </w:rPr>
        <w:t xml:space="preserve">3.9. Запрещается не предоставление ежегодного оплачиваемого отпуска в течение двух лет подряд. 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Разделение ежегодного оплачиваемого отпуска на части </w:t>
      </w:r>
      <w:r w:rsidRPr="00A33125">
        <w:rPr>
          <w:rFonts w:eastAsia="Times New Roman"/>
          <w:sz w:val="26"/>
          <w:szCs w:val="26"/>
        </w:rPr>
        <w:lastRenderedPageBreak/>
        <w:t>(одна из которых не может быть менее 14 календарных дней) допускается по письменному соглашению между работником и работодателем.</w:t>
      </w:r>
    </w:p>
    <w:p w:rsidR="002D408F" w:rsidRPr="00A33125" w:rsidRDefault="00E04435" w:rsidP="00A33125">
      <w:pPr>
        <w:ind w:firstLine="567"/>
        <w:jc w:val="both"/>
        <w:rPr>
          <w:rFonts w:eastAsia="Times New Roman"/>
          <w:sz w:val="26"/>
          <w:szCs w:val="26"/>
        </w:rPr>
      </w:pPr>
      <w:r w:rsidRPr="00A33125">
        <w:rPr>
          <w:rFonts w:eastAsia="Times New Roman"/>
          <w:sz w:val="26"/>
          <w:szCs w:val="26"/>
        </w:rPr>
        <w:t>Отзыв работника из отпуска допускается только с его согласия.</w:t>
      </w:r>
    </w:p>
    <w:p w:rsidR="002D408F" w:rsidRPr="00A33125" w:rsidRDefault="00E04435" w:rsidP="00A33125">
      <w:pPr>
        <w:ind w:firstLine="567"/>
        <w:jc w:val="both"/>
        <w:rPr>
          <w:sz w:val="26"/>
          <w:szCs w:val="26"/>
        </w:rPr>
      </w:pPr>
      <w:r w:rsidRPr="00A33125">
        <w:rPr>
          <w:rFonts w:eastAsia="Times New Roman"/>
          <w:sz w:val="26"/>
          <w:szCs w:val="26"/>
        </w:rPr>
        <w:t>3.10. При наличии финансовых возможностей, а также при возможности работодателя обеспечить работника работой, предусмотренной трудовым договором (либо другой работой по письменному согласию работника), часть отпуска, превышающая 28 календарных дней, по просьбе работника по распоряжению работодателя может быть заменена денежной компенсацией (ст. 126 Трудового кодекса Российской Федерации).</w:t>
      </w:r>
    </w:p>
    <w:p w:rsidR="002D408F" w:rsidRPr="00A33125" w:rsidRDefault="00E04435" w:rsidP="0093176C">
      <w:pPr>
        <w:tabs>
          <w:tab w:val="left" w:pos="1520"/>
          <w:tab w:val="left" w:pos="2980"/>
          <w:tab w:val="left" w:pos="3460"/>
          <w:tab w:val="left" w:pos="3940"/>
          <w:tab w:val="left" w:pos="5340"/>
          <w:tab w:val="left" w:pos="5700"/>
          <w:tab w:val="left" w:pos="6040"/>
          <w:tab w:val="left" w:pos="7720"/>
          <w:tab w:val="left" w:pos="8060"/>
        </w:tabs>
        <w:ind w:firstLine="567"/>
        <w:jc w:val="both"/>
        <w:rPr>
          <w:sz w:val="26"/>
          <w:szCs w:val="26"/>
        </w:rPr>
      </w:pPr>
      <w:r w:rsidRPr="00A33125">
        <w:rPr>
          <w:rFonts w:eastAsia="Times New Roman"/>
          <w:sz w:val="26"/>
          <w:szCs w:val="26"/>
        </w:rPr>
        <w:t>3.11.</w:t>
      </w:r>
      <w:r w:rsidR="0093176C">
        <w:rPr>
          <w:sz w:val="26"/>
          <w:szCs w:val="26"/>
        </w:rPr>
        <w:t xml:space="preserve"> </w:t>
      </w:r>
      <w:proofErr w:type="gramStart"/>
      <w:r w:rsidR="00A55655" w:rsidRPr="00A33125">
        <w:rPr>
          <w:rFonts w:eastAsia="Times New Roman"/>
          <w:sz w:val="26"/>
          <w:szCs w:val="26"/>
        </w:rPr>
        <w:t xml:space="preserve">Женщинам </w:t>
      </w:r>
      <w:r w:rsidRPr="00A33125">
        <w:rPr>
          <w:rFonts w:eastAsia="Times New Roman"/>
          <w:sz w:val="26"/>
          <w:szCs w:val="26"/>
        </w:rPr>
        <w:t>п</w:t>
      </w:r>
      <w:r w:rsidR="00A55655" w:rsidRPr="00A33125">
        <w:rPr>
          <w:rFonts w:eastAsia="Times New Roman"/>
          <w:sz w:val="26"/>
          <w:szCs w:val="26"/>
        </w:rPr>
        <w:t xml:space="preserve">о </w:t>
      </w:r>
      <w:r w:rsidRPr="00A33125">
        <w:rPr>
          <w:rFonts w:eastAsia="Times New Roman"/>
          <w:sz w:val="26"/>
          <w:szCs w:val="26"/>
        </w:rPr>
        <w:t>их</w:t>
      </w:r>
      <w:r w:rsidR="00A55655" w:rsidRPr="00A33125">
        <w:rPr>
          <w:rFonts w:eastAsia="Times New Roman"/>
          <w:sz w:val="26"/>
          <w:szCs w:val="26"/>
        </w:rPr>
        <w:t xml:space="preserve"> заявлению и в соответствии </w:t>
      </w:r>
      <w:r w:rsidRPr="00A33125">
        <w:rPr>
          <w:rFonts w:eastAsia="Times New Roman"/>
          <w:sz w:val="26"/>
          <w:szCs w:val="26"/>
        </w:rPr>
        <w:t>с</w:t>
      </w:r>
      <w:r w:rsidR="00A55655" w:rsidRPr="00A33125">
        <w:rPr>
          <w:sz w:val="26"/>
          <w:szCs w:val="26"/>
        </w:rPr>
        <w:t xml:space="preserve"> </w:t>
      </w:r>
      <w:r w:rsidRPr="00A33125">
        <w:rPr>
          <w:rFonts w:eastAsia="Times New Roman"/>
          <w:sz w:val="26"/>
          <w:szCs w:val="26"/>
        </w:rPr>
        <w:t>медицинским</w:t>
      </w:r>
      <w:r w:rsidR="00A55655" w:rsidRPr="00A33125">
        <w:rPr>
          <w:sz w:val="26"/>
          <w:szCs w:val="26"/>
        </w:rPr>
        <w:t xml:space="preserve"> </w:t>
      </w:r>
      <w:r w:rsidRPr="00A33125">
        <w:rPr>
          <w:rFonts w:eastAsia="Times New Roman"/>
          <w:sz w:val="26"/>
          <w:szCs w:val="26"/>
        </w:rPr>
        <w:t>заключением предоставляются отпуска по беременности и родам продолжительностью 70 (в случаях с многоплодной беременностью - 84) календарных дней до родов и 70 (в случаях осложненных родов - 86, при рождении 2 и более детей - 110) календарных дней после родов с выплатой пособия по государственному социальному страхованию в установленном законом порядке.</w:t>
      </w:r>
      <w:proofErr w:type="gramEnd"/>
    </w:p>
    <w:p w:rsidR="002D408F" w:rsidRPr="00A33125" w:rsidRDefault="00E04435" w:rsidP="0093176C">
      <w:pPr>
        <w:ind w:right="40" w:firstLine="567"/>
        <w:jc w:val="both"/>
        <w:rPr>
          <w:sz w:val="26"/>
          <w:szCs w:val="26"/>
        </w:rPr>
      </w:pPr>
      <w:r w:rsidRPr="00A33125">
        <w:rPr>
          <w:rFonts w:eastAsia="Times New Roman"/>
          <w:sz w:val="26"/>
          <w:szCs w:val="26"/>
        </w:rPr>
        <w:t>Отпуск по беременности и родам исчисляется суммарно и предоставляется женщине полностью вне зависимости от числа дней, фактически использованных ею до родов.</w:t>
      </w:r>
    </w:p>
    <w:p w:rsidR="002D408F" w:rsidRPr="00A33125" w:rsidRDefault="00E04435" w:rsidP="00A33125">
      <w:pPr>
        <w:ind w:right="40" w:firstLine="567"/>
        <w:jc w:val="both"/>
        <w:rPr>
          <w:sz w:val="26"/>
          <w:szCs w:val="26"/>
        </w:rPr>
      </w:pPr>
      <w:r w:rsidRPr="00A33125">
        <w:rPr>
          <w:rFonts w:eastAsia="Times New Roman"/>
          <w:sz w:val="26"/>
          <w:szCs w:val="26"/>
        </w:rPr>
        <w:t>3.12. По заявлению женщины ей предоставляется отпуск по уходу за ребенком до достижения им возраста 3-х лет. Порядок и сроки выплаты пособия по государственному социальному страхованию на этот период определяется Федеральным законом ст. 128, ч. 2; ст. 255; ст. 263.</w:t>
      </w:r>
    </w:p>
    <w:p w:rsidR="002D408F" w:rsidRPr="00A33125" w:rsidRDefault="00E04435" w:rsidP="00A33125">
      <w:pPr>
        <w:ind w:right="40" w:firstLine="567"/>
        <w:jc w:val="both"/>
        <w:rPr>
          <w:sz w:val="26"/>
          <w:szCs w:val="26"/>
        </w:rPr>
      </w:pPr>
      <w:r w:rsidRPr="00A33125">
        <w:rPr>
          <w:rFonts w:eastAsia="Times New Roman"/>
          <w:sz w:val="26"/>
          <w:szCs w:val="26"/>
        </w:rPr>
        <w:t>3.13. Время для отдыха и питания для работников устанавливаются Правилами внутреннего трудового распорядка и не должно быть менее 30 минут (ст. 108 Трудового кодекса Российской Федерации).</w:t>
      </w:r>
    </w:p>
    <w:p w:rsidR="002D408F" w:rsidRPr="00A33125" w:rsidRDefault="00E04435" w:rsidP="00A33125">
      <w:pPr>
        <w:ind w:firstLine="567"/>
        <w:jc w:val="both"/>
        <w:rPr>
          <w:sz w:val="26"/>
          <w:szCs w:val="26"/>
        </w:rPr>
      </w:pPr>
      <w:r w:rsidRPr="00A33125">
        <w:rPr>
          <w:rFonts w:eastAsia="Times New Roman"/>
          <w:sz w:val="26"/>
          <w:szCs w:val="26"/>
        </w:rPr>
        <w:t>3.14.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 (ст. 122 Трудового кодекса РФ).</w:t>
      </w:r>
    </w:p>
    <w:p w:rsidR="002D408F" w:rsidRPr="00A33125" w:rsidRDefault="00E04435" w:rsidP="00A33125">
      <w:pPr>
        <w:ind w:right="20" w:firstLine="567"/>
        <w:jc w:val="both"/>
        <w:rPr>
          <w:rFonts w:eastAsia="Times New Roman"/>
          <w:sz w:val="26"/>
          <w:szCs w:val="26"/>
        </w:rPr>
      </w:pPr>
      <w:r w:rsidRPr="00A33125">
        <w:rPr>
          <w:rFonts w:eastAsia="Times New Roman"/>
          <w:sz w:val="26"/>
          <w:szCs w:val="26"/>
        </w:rPr>
        <w:t>3.15. 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может предоставить работнику ежегодный отпуск (часть отпуска) в другое время, не предусмотренное графиком отпусков.</w:t>
      </w:r>
    </w:p>
    <w:p w:rsidR="002D408F" w:rsidRDefault="002D408F" w:rsidP="00A33125">
      <w:pPr>
        <w:ind w:firstLine="567"/>
        <w:jc w:val="both"/>
        <w:rPr>
          <w:sz w:val="26"/>
          <w:szCs w:val="26"/>
        </w:rPr>
      </w:pPr>
    </w:p>
    <w:p w:rsidR="007A501F" w:rsidRDefault="007A501F" w:rsidP="00A33125">
      <w:pPr>
        <w:ind w:firstLine="567"/>
        <w:jc w:val="both"/>
        <w:rPr>
          <w:sz w:val="26"/>
          <w:szCs w:val="26"/>
        </w:rPr>
      </w:pPr>
    </w:p>
    <w:p w:rsidR="007A501F" w:rsidRDefault="007A501F" w:rsidP="00A33125">
      <w:pPr>
        <w:ind w:firstLine="567"/>
        <w:jc w:val="both"/>
        <w:rPr>
          <w:sz w:val="26"/>
          <w:szCs w:val="26"/>
        </w:rPr>
      </w:pPr>
    </w:p>
    <w:p w:rsidR="007A501F" w:rsidRPr="00A33125" w:rsidRDefault="007A501F" w:rsidP="00A33125">
      <w:pPr>
        <w:ind w:firstLine="567"/>
        <w:jc w:val="both"/>
        <w:rPr>
          <w:sz w:val="26"/>
          <w:szCs w:val="26"/>
        </w:rPr>
      </w:pPr>
    </w:p>
    <w:p w:rsidR="002D408F" w:rsidRPr="00A33125" w:rsidRDefault="00E04435" w:rsidP="00C06212">
      <w:pPr>
        <w:numPr>
          <w:ilvl w:val="0"/>
          <w:numId w:val="4"/>
        </w:numPr>
        <w:tabs>
          <w:tab w:val="left" w:pos="3940"/>
        </w:tabs>
        <w:ind w:firstLine="567"/>
        <w:jc w:val="both"/>
        <w:rPr>
          <w:rFonts w:eastAsia="Times New Roman"/>
          <w:b/>
          <w:bCs/>
          <w:sz w:val="26"/>
          <w:szCs w:val="26"/>
        </w:rPr>
      </w:pPr>
      <w:r w:rsidRPr="00A33125">
        <w:rPr>
          <w:rFonts w:eastAsia="Times New Roman"/>
          <w:b/>
          <w:bCs/>
          <w:sz w:val="26"/>
          <w:szCs w:val="26"/>
        </w:rPr>
        <w:t>ОПЛАТА ТРУДА</w:t>
      </w:r>
    </w:p>
    <w:p w:rsidR="002D408F" w:rsidRPr="00A33125" w:rsidRDefault="002D408F" w:rsidP="00A33125">
      <w:pPr>
        <w:ind w:firstLine="567"/>
        <w:jc w:val="both"/>
        <w:rPr>
          <w:color w:val="C00000"/>
          <w:sz w:val="26"/>
          <w:szCs w:val="26"/>
        </w:rPr>
      </w:pPr>
    </w:p>
    <w:p w:rsidR="00905DDA" w:rsidRPr="00A8699B" w:rsidRDefault="00905DDA" w:rsidP="00A33125">
      <w:pPr>
        <w:ind w:right="13" w:firstLine="567"/>
        <w:jc w:val="both"/>
        <w:rPr>
          <w:sz w:val="26"/>
          <w:szCs w:val="26"/>
        </w:rPr>
      </w:pPr>
      <w:r w:rsidRPr="00A8699B">
        <w:rPr>
          <w:rFonts w:eastAsia="Cambria"/>
          <w:sz w:val="26"/>
          <w:szCs w:val="26"/>
        </w:rPr>
        <w:t>4</w:t>
      </w:r>
      <w:r w:rsidRPr="00A8699B">
        <w:rPr>
          <w:sz w:val="26"/>
          <w:szCs w:val="26"/>
        </w:rPr>
        <w:t>.1.</w:t>
      </w:r>
      <w:r w:rsidRPr="00A8699B">
        <w:rPr>
          <w:b/>
          <w:sz w:val="26"/>
          <w:szCs w:val="26"/>
        </w:rPr>
        <w:t xml:space="preserve"> </w:t>
      </w:r>
      <w:r w:rsidRPr="00A8699B">
        <w:rPr>
          <w:sz w:val="26"/>
          <w:szCs w:val="26"/>
        </w:rPr>
        <w:t xml:space="preserve">Порядок и условия оплаты труда работников учреждения устанавливаются в соответствии с законодательством, нормативными актами РФ, Положением об </w:t>
      </w:r>
      <w:r w:rsidR="00871EA3">
        <w:rPr>
          <w:sz w:val="26"/>
          <w:szCs w:val="26"/>
        </w:rPr>
        <w:t>оплате труда в МБДОУ ДС № 30 «Одуванчик</w:t>
      </w:r>
      <w:r w:rsidRPr="00A8699B">
        <w:rPr>
          <w:sz w:val="26"/>
          <w:szCs w:val="26"/>
        </w:rPr>
        <w:t>»,  условиями трудового договора.</w:t>
      </w:r>
      <w:r w:rsidRPr="00A8699B">
        <w:rPr>
          <w:b/>
          <w:sz w:val="26"/>
          <w:szCs w:val="26"/>
        </w:rPr>
        <w:t xml:space="preserve"> </w:t>
      </w:r>
    </w:p>
    <w:p w:rsidR="00905DDA" w:rsidRPr="00A8699B" w:rsidRDefault="00905DDA" w:rsidP="00A33125">
      <w:pPr>
        <w:ind w:right="13" w:firstLine="567"/>
        <w:jc w:val="both"/>
        <w:rPr>
          <w:sz w:val="26"/>
          <w:szCs w:val="26"/>
        </w:rPr>
      </w:pPr>
      <w:r w:rsidRPr="00A8699B">
        <w:rPr>
          <w:sz w:val="26"/>
          <w:szCs w:val="26"/>
        </w:rPr>
        <w:t xml:space="preserve"> 4.2. Порядок и условия установления доплат, надбавок и иных выплат: </w:t>
      </w:r>
    </w:p>
    <w:p w:rsidR="00905DDA" w:rsidRPr="00A8699B" w:rsidRDefault="00905DDA" w:rsidP="00A33125">
      <w:pPr>
        <w:ind w:right="13" w:firstLine="567"/>
        <w:jc w:val="both"/>
        <w:rPr>
          <w:sz w:val="26"/>
          <w:szCs w:val="26"/>
        </w:rPr>
      </w:pPr>
      <w:r w:rsidRPr="00A8699B">
        <w:rPr>
          <w:sz w:val="26"/>
          <w:szCs w:val="26"/>
        </w:rPr>
        <w:t>4.2.1. Порядок установления и конкретные размеры выплат за дополнительную работу, не входящую в круг основных обязанностей работника определяются Положением о системе опла</w:t>
      </w:r>
      <w:r w:rsidR="00871EA3">
        <w:rPr>
          <w:sz w:val="26"/>
          <w:szCs w:val="26"/>
        </w:rPr>
        <w:t>ты труда работников МБДОУ ДС №30 «Одуванчик</w:t>
      </w:r>
      <w:r w:rsidRPr="00A8699B">
        <w:rPr>
          <w:sz w:val="26"/>
          <w:szCs w:val="26"/>
        </w:rPr>
        <w:t xml:space="preserve">». Доплаты за совмещение профессий (должностей), расширение зон обслуживания, увеличение объема выполняемых работ или исполнение обязанностей временно </w:t>
      </w:r>
      <w:r w:rsidRPr="00A8699B">
        <w:rPr>
          <w:sz w:val="26"/>
          <w:szCs w:val="26"/>
        </w:rPr>
        <w:lastRenderedPageBreak/>
        <w:t xml:space="preserve">отсутствующего работника без освобождения от работы, устанавливаются работнику руководителем учреждения по соглашению сторон. </w:t>
      </w:r>
    </w:p>
    <w:p w:rsidR="00905DDA" w:rsidRPr="00A8699B" w:rsidRDefault="00905DDA" w:rsidP="00A33125">
      <w:pPr>
        <w:ind w:right="13" w:firstLine="567"/>
        <w:jc w:val="both"/>
        <w:rPr>
          <w:sz w:val="26"/>
          <w:szCs w:val="26"/>
        </w:rPr>
      </w:pPr>
      <w:r w:rsidRPr="00A8699B">
        <w:rPr>
          <w:sz w:val="26"/>
          <w:szCs w:val="26"/>
        </w:rPr>
        <w:t xml:space="preserve"> 4.2.2. </w:t>
      </w:r>
      <w:proofErr w:type="gramStart"/>
      <w:r w:rsidRPr="00A8699B">
        <w:rPr>
          <w:sz w:val="26"/>
          <w:szCs w:val="26"/>
        </w:rPr>
        <w:t>Доплаты компенсационного характера за условия труда, отклоняющиеся от нормальных (при выполнении работ различной квалификации) сверхурочной работе, работе в ночное время, выходные и нерабочие праздничные дни и при выполнении работ в других условиях, отклоняющихся от нормальных, устанавливаются в размерах предусмотренных трудовым законодательством.</w:t>
      </w:r>
      <w:proofErr w:type="gramEnd"/>
      <w:r w:rsidRPr="00A8699B">
        <w:rPr>
          <w:sz w:val="26"/>
          <w:szCs w:val="26"/>
        </w:rPr>
        <w:t xml:space="preserve"> Доплаты за условия труда, отклоняющиеся от нормальных, определяются учреждением в зависимости от продолжительности их работы в неблагоприятных условиях, и устанавливается по результатам специальной оценки условий труда. При последующей рационализации рабочих мест и улучшении условий труда доплаты могут уменьшаться или отменяться полностью. </w:t>
      </w:r>
    </w:p>
    <w:p w:rsidR="00905DDA" w:rsidRPr="00A8699B" w:rsidRDefault="00905DDA" w:rsidP="00A33125">
      <w:pPr>
        <w:ind w:right="13" w:firstLine="567"/>
        <w:jc w:val="both"/>
        <w:rPr>
          <w:sz w:val="26"/>
          <w:szCs w:val="26"/>
        </w:rPr>
      </w:pPr>
      <w:r w:rsidRPr="00A8699B">
        <w:rPr>
          <w:sz w:val="26"/>
          <w:szCs w:val="26"/>
        </w:rPr>
        <w:t xml:space="preserve"> 4.2.3. Порядок установления и конкретные размеры стимулирующих и поощрительных выплат, выплат социального характера определяются Положением о распределении стимулирующей части фонда оплаты труда. </w:t>
      </w:r>
    </w:p>
    <w:p w:rsidR="00905DDA" w:rsidRPr="00A8699B" w:rsidRDefault="00905DDA" w:rsidP="00A33125">
      <w:pPr>
        <w:ind w:right="13" w:firstLine="567"/>
        <w:jc w:val="both"/>
        <w:rPr>
          <w:sz w:val="26"/>
          <w:szCs w:val="26"/>
        </w:rPr>
      </w:pPr>
      <w:r w:rsidRPr="00A8699B">
        <w:rPr>
          <w:sz w:val="26"/>
          <w:szCs w:val="26"/>
        </w:rPr>
        <w:t xml:space="preserve">4.3.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A8699B">
        <w:rPr>
          <w:sz w:val="26"/>
          <w:szCs w:val="26"/>
        </w:rPr>
        <w:t>размера оплаты труда</w:t>
      </w:r>
      <w:proofErr w:type="gramEnd"/>
      <w:r w:rsidRPr="00A8699B">
        <w:rPr>
          <w:sz w:val="26"/>
          <w:szCs w:val="26"/>
        </w:rPr>
        <w:t xml:space="preserve">. </w:t>
      </w:r>
    </w:p>
    <w:p w:rsidR="00905DDA" w:rsidRPr="004A37F7" w:rsidRDefault="00905DDA" w:rsidP="00A33125">
      <w:pPr>
        <w:ind w:right="13" w:firstLine="567"/>
        <w:jc w:val="both"/>
        <w:rPr>
          <w:sz w:val="26"/>
          <w:szCs w:val="26"/>
        </w:rPr>
      </w:pPr>
      <w:r w:rsidRPr="004A37F7">
        <w:rPr>
          <w:sz w:val="26"/>
          <w:szCs w:val="26"/>
        </w:rPr>
        <w:t xml:space="preserve"> 4.4. Заработная плата выплачивается работнику два раза в месяц. За первую половину месяца зарплата выплачивается 25-го числа текущего месяца пропорционально отработанному времени, за вторую половину месяца – 10-го числа месяца, следующего за </w:t>
      </w:r>
      <w:proofErr w:type="gramStart"/>
      <w:r w:rsidRPr="004A37F7">
        <w:rPr>
          <w:sz w:val="26"/>
          <w:szCs w:val="26"/>
        </w:rPr>
        <w:t>расчетным</w:t>
      </w:r>
      <w:proofErr w:type="gramEnd"/>
      <w:r w:rsidRPr="004A37F7">
        <w:rPr>
          <w:sz w:val="26"/>
          <w:szCs w:val="26"/>
        </w:rPr>
        <w:t xml:space="preserve">, согласно отработанному времени. </w:t>
      </w:r>
    </w:p>
    <w:p w:rsidR="00905DDA" w:rsidRPr="004A37F7" w:rsidRDefault="00905DDA" w:rsidP="00A33125">
      <w:pPr>
        <w:ind w:right="13" w:firstLine="567"/>
        <w:jc w:val="both"/>
        <w:rPr>
          <w:sz w:val="26"/>
          <w:szCs w:val="26"/>
        </w:rPr>
      </w:pPr>
      <w:r w:rsidRPr="004A37F7">
        <w:rPr>
          <w:sz w:val="26"/>
          <w:szCs w:val="26"/>
        </w:rPr>
        <w:t xml:space="preserve"> При совпадении дня выплаты с выходным или нерабочим праздничным днем выплата заработной платы производится накануне этого дня (части 1,2,6,8 статьи 136 Трудового кодекса РФ). </w:t>
      </w:r>
    </w:p>
    <w:p w:rsidR="00905DDA" w:rsidRPr="004A37F7" w:rsidRDefault="00905DDA" w:rsidP="00A33125">
      <w:pPr>
        <w:ind w:firstLine="567"/>
        <w:jc w:val="both"/>
        <w:rPr>
          <w:sz w:val="26"/>
          <w:szCs w:val="26"/>
        </w:rPr>
      </w:pPr>
      <w:proofErr w:type="gramStart"/>
      <w:r w:rsidRPr="004A37F7">
        <w:rPr>
          <w:sz w:val="26"/>
          <w:szCs w:val="26"/>
        </w:rPr>
        <w:t>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roofErr w:type="gramEnd"/>
      <w:r w:rsidRPr="004A37F7">
        <w:rPr>
          <w:sz w:val="26"/>
          <w:szCs w:val="26"/>
        </w:rPr>
        <w:t xml:space="preserve"> о размерах и об основаниях произведенных удержаний; об общей денежной сумме, подлежащей выплате. </w:t>
      </w:r>
    </w:p>
    <w:p w:rsidR="00905DDA" w:rsidRPr="004A37F7" w:rsidRDefault="00905DDA" w:rsidP="00A33125">
      <w:pPr>
        <w:ind w:right="13" w:firstLine="567"/>
        <w:jc w:val="both"/>
        <w:rPr>
          <w:sz w:val="26"/>
          <w:szCs w:val="26"/>
        </w:rPr>
      </w:pPr>
      <w:r w:rsidRPr="004A37F7">
        <w:rPr>
          <w:sz w:val="26"/>
          <w:szCs w:val="26"/>
        </w:rPr>
        <w:t xml:space="preserve">Заработная плата и другие выплаты перечисляются работнику перечислением суммы денег на личный счёт работника в банке. </w:t>
      </w:r>
    </w:p>
    <w:p w:rsidR="00905DDA" w:rsidRPr="004A37F7" w:rsidRDefault="00905DDA" w:rsidP="00A33125">
      <w:pPr>
        <w:ind w:right="13" w:firstLine="567"/>
        <w:jc w:val="both"/>
        <w:rPr>
          <w:sz w:val="26"/>
          <w:szCs w:val="26"/>
        </w:rPr>
      </w:pPr>
      <w:r w:rsidRPr="004A37F7">
        <w:rPr>
          <w:sz w:val="26"/>
          <w:szCs w:val="26"/>
        </w:rPr>
        <w:t xml:space="preserve">В случае несвоевременного перечисления денежных средств работник обязан незамедлительно сообщить об этом работодателю. </w:t>
      </w:r>
    </w:p>
    <w:p w:rsidR="00905DDA" w:rsidRPr="004A37F7" w:rsidRDefault="00905DDA" w:rsidP="00A33125">
      <w:pPr>
        <w:ind w:right="13" w:firstLine="567"/>
        <w:jc w:val="both"/>
        <w:rPr>
          <w:sz w:val="26"/>
          <w:szCs w:val="26"/>
        </w:rPr>
      </w:pPr>
      <w:r w:rsidRPr="004A37F7">
        <w:rPr>
          <w:sz w:val="26"/>
          <w:szCs w:val="26"/>
        </w:rPr>
        <w:t xml:space="preserve">Ответственность за своевременность и правильность определения размеров и выплаты заработной платы работникам несет руководитель учреждения. </w:t>
      </w:r>
    </w:p>
    <w:p w:rsidR="00905DDA" w:rsidRPr="004A37F7" w:rsidRDefault="00905DDA" w:rsidP="00A33125">
      <w:pPr>
        <w:ind w:right="13" w:firstLine="567"/>
        <w:jc w:val="both"/>
        <w:rPr>
          <w:sz w:val="26"/>
          <w:szCs w:val="26"/>
        </w:rPr>
      </w:pPr>
      <w:r w:rsidRPr="004A37F7">
        <w:rPr>
          <w:sz w:val="26"/>
          <w:szCs w:val="26"/>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w:t>
      </w:r>
      <w:r w:rsidR="00720A0F">
        <w:rPr>
          <w:sz w:val="26"/>
          <w:szCs w:val="26"/>
        </w:rPr>
        <w:t>,</w:t>
      </w:r>
      <w:r w:rsidRPr="004A37F7">
        <w:rPr>
          <w:sz w:val="26"/>
          <w:szCs w:val="26"/>
        </w:rPr>
        <w:t xml:space="preserve"> чем за пятнадцать календарных дней до дня выплаты заработной платы. </w:t>
      </w:r>
    </w:p>
    <w:p w:rsidR="00905DDA" w:rsidRPr="00A8699B" w:rsidRDefault="00905DDA" w:rsidP="00A33125">
      <w:pPr>
        <w:ind w:right="13" w:firstLine="567"/>
        <w:jc w:val="both"/>
        <w:rPr>
          <w:sz w:val="26"/>
          <w:szCs w:val="26"/>
        </w:rPr>
      </w:pPr>
      <w:r w:rsidRPr="00A8699B">
        <w:rPr>
          <w:sz w:val="26"/>
          <w:szCs w:val="26"/>
        </w:rPr>
        <w:t xml:space="preserve"> 4.5. Работодатель и (или) уполномоченные им в установленном порядке представители работодателя, допустившие задержку выплаты работникам заработной </w:t>
      </w:r>
      <w:r w:rsidRPr="00A8699B">
        <w:rPr>
          <w:sz w:val="26"/>
          <w:szCs w:val="26"/>
        </w:rPr>
        <w:lastRenderedPageBreak/>
        <w:t xml:space="preserve">платы и другие нарушения оплаты труда, несут ответственность в соответствии с Трудовым Кодексом РФ (ст. 142) и иными федеральными законами. </w:t>
      </w:r>
    </w:p>
    <w:p w:rsidR="00905DDA" w:rsidRPr="00A8699B" w:rsidRDefault="00426441" w:rsidP="00A33125">
      <w:pPr>
        <w:ind w:right="13" w:firstLine="567"/>
        <w:jc w:val="both"/>
        <w:rPr>
          <w:sz w:val="26"/>
          <w:szCs w:val="26"/>
        </w:rPr>
      </w:pPr>
      <w:r w:rsidRPr="00A8699B">
        <w:rPr>
          <w:sz w:val="26"/>
          <w:szCs w:val="26"/>
        </w:rPr>
        <w:t xml:space="preserve"> 4.6. </w:t>
      </w:r>
      <w:r w:rsidRPr="00A8699B">
        <w:rPr>
          <w:sz w:val="26"/>
          <w:szCs w:val="26"/>
        </w:rPr>
        <w:tab/>
        <w:t xml:space="preserve">Оплата труда </w:t>
      </w:r>
      <w:r w:rsidR="00905DDA" w:rsidRPr="00A8699B">
        <w:rPr>
          <w:sz w:val="26"/>
          <w:szCs w:val="26"/>
        </w:rPr>
        <w:t>рабо</w:t>
      </w:r>
      <w:r w:rsidRPr="00A8699B">
        <w:rPr>
          <w:sz w:val="26"/>
          <w:szCs w:val="26"/>
        </w:rPr>
        <w:t xml:space="preserve">тников, в случае неявки сменяющего </w:t>
      </w:r>
      <w:r w:rsidR="00905DDA" w:rsidRPr="00A8699B">
        <w:rPr>
          <w:sz w:val="26"/>
          <w:szCs w:val="26"/>
        </w:rPr>
        <w:t xml:space="preserve">работника, осуществляется согласно действующему законодательству. </w:t>
      </w:r>
    </w:p>
    <w:p w:rsidR="00905DDA" w:rsidRPr="00A8699B" w:rsidRDefault="00905DDA" w:rsidP="00A33125">
      <w:pPr>
        <w:ind w:right="13" w:firstLine="567"/>
        <w:jc w:val="both"/>
        <w:rPr>
          <w:sz w:val="26"/>
          <w:szCs w:val="26"/>
        </w:rPr>
      </w:pPr>
      <w:r w:rsidRPr="00A8699B">
        <w:rPr>
          <w:sz w:val="26"/>
          <w:szCs w:val="26"/>
        </w:rPr>
        <w:t xml:space="preserve"> 4.7. Оплата труда работникам, заменяющим отсутствующих, производится в соответствии с квалификацией заменяющего работника. </w:t>
      </w:r>
    </w:p>
    <w:p w:rsidR="00905DDA" w:rsidRPr="00A8699B" w:rsidRDefault="00905DDA" w:rsidP="00A33125">
      <w:pPr>
        <w:ind w:right="13" w:firstLine="567"/>
        <w:jc w:val="both"/>
        <w:rPr>
          <w:sz w:val="26"/>
          <w:szCs w:val="26"/>
        </w:rPr>
      </w:pPr>
      <w:r w:rsidRPr="00A8699B">
        <w:rPr>
          <w:sz w:val="26"/>
          <w:szCs w:val="26"/>
        </w:rPr>
        <w:t xml:space="preserve"> 4.8. </w:t>
      </w:r>
      <w:proofErr w:type="gramStart"/>
      <w:r w:rsidRPr="00A8699B">
        <w:rPr>
          <w:sz w:val="26"/>
          <w:szCs w:val="26"/>
        </w:rPr>
        <w:t xml:space="preserve">Педагогическим работникам муниципальных образовательных учреждений, являющимися молодыми специалистами, получившими среднее педагогическое или высшее педагогическое образование и принятыми на работу на должности педагогических работников в образовательные организации, устанавливается гарантированная доплата (в процентах от утвержденного для расчета гарантированных надбавок базового должностного оклада), на период первого года трудовой деятельности в размере 30% к базовому окладу. </w:t>
      </w:r>
      <w:proofErr w:type="gramEnd"/>
    </w:p>
    <w:p w:rsidR="00905DDA" w:rsidRPr="00A8699B" w:rsidRDefault="00905DDA" w:rsidP="00A33125">
      <w:pPr>
        <w:ind w:right="13" w:firstLine="567"/>
        <w:jc w:val="both"/>
        <w:rPr>
          <w:sz w:val="26"/>
          <w:szCs w:val="26"/>
        </w:rPr>
      </w:pPr>
      <w:r w:rsidRPr="00A8699B">
        <w:rPr>
          <w:sz w:val="26"/>
          <w:szCs w:val="26"/>
        </w:rPr>
        <w:t xml:space="preserve">4.9. </w:t>
      </w:r>
      <w:proofErr w:type="gramStart"/>
      <w:r w:rsidRPr="00A8699B">
        <w:rPr>
          <w:sz w:val="26"/>
          <w:szCs w:val="26"/>
        </w:rPr>
        <w:t>Надбавка к должностным окладам педагогическим и руководящим работникам, имеющим почетное звание (нагрудный знак) "Почетный работник", почетные звания "Народный учитель", "Заслуженный учитель" (преподаватель, тренер и др.) и (или) государственные награды (ордена, медали, кроме юбилейных), полученные в системе образования, культуры, физической культуры и спорта устанавливается к должностному окладу, определенному в Положении о формировании и распределении ф</w:t>
      </w:r>
      <w:r w:rsidR="00871EA3">
        <w:rPr>
          <w:sz w:val="26"/>
          <w:szCs w:val="26"/>
        </w:rPr>
        <w:t>онда оплаты труда в МБДОУ ДС №30</w:t>
      </w:r>
      <w:proofErr w:type="gramEnd"/>
      <w:r w:rsidR="00871EA3">
        <w:rPr>
          <w:sz w:val="26"/>
          <w:szCs w:val="26"/>
        </w:rPr>
        <w:t xml:space="preserve"> «Одуванчик</w:t>
      </w:r>
      <w:r w:rsidRPr="00A8699B">
        <w:rPr>
          <w:sz w:val="26"/>
          <w:szCs w:val="26"/>
        </w:rPr>
        <w:t xml:space="preserve">». </w:t>
      </w:r>
    </w:p>
    <w:p w:rsidR="00905DDA" w:rsidRPr="00A8699B" w:rsidRDefault="00905DDA" w:rsidP="00A33125">
      <w:pPr>
        <w:ind w:right="13" w:firstLine="567"/>
        <w:jc w:val="both"/>
        <w:rPr>
          <w:sz w:val="26"/>
          <w:szCs w:val="26"/>
        </w:rPr>
      </w:pPr>
      <w:r w:rsidRPr="00A8699B">
        <w:rPr>
          <w:sz w:val="26"/>
          <w:szCs w:val="26"/>
        </w:rPr>
        <w:t xml:space="preserve">4.10. </w:t>
      </w:r>
      <w:proofErr w:type="gramStart"/>
      <w:r w:rsidRPr="00A8699B">
        <w:rPr>
          <w:sz w:val="26"/>
          <w:szCs w:val="26"/>
        </w:rPr>
        <w:t>Педагогическим работникам, у которых истекает срок действия квалификационной категории, но по уважительной причине не имеющим возможности пройти процедуру аттестации (нахождение в отпуске по уходу за ребёнком, длительном отпуске до 1 года, болезнь, возобновление педагогической деятельности, уход на пенсию по окончанию учебного года и др.), предоставляется дополнительная льгота путем сохранения уровня оплаты труда сроком до одного года по имевшейся ранее квалификационной</w:t>
      </w:r>
      <w:proofErr w:type="gramEnd"/>
      <w:r w:rsidRPr="00A8699B">
        <w:rPr>
          <w:sz w:val="26"/>
          <w:szCs w:val="26"/>
        </w:rPr>
        <w:t xml:space="preserve"> категории.   </w:t>
      </w:r>
    </w:p>
    <w:p w:rsidR="00905DDA" w:rsidRPr="00A8699B" w:rsidRDefault="00905DDA" w:rsidP="00A33125">
      <w:pPr>
        <w:ind w:right="13" w:firstLine="567"/>
        <w:jc w:val="both"/>
        <w:rPr>
          <w:sz w:val="26"/>
          <w:szCs w:val="26"/>
        </w:rPr>
      </w:pPr>
      <w:r w:rsidRPr="00A8699B">
        <w:rPr>
          <w:sz w:val="26"/>
          <w:szCs w:val="26"/>
        </w:rPr>
        <w:t xml:space="preserve">4.11. Сохранить среднюю заработную плату Работникам: </w:t>
      </w:r>
    </w:p>
    <w:p w:rsidR="00905DDA" w:rsidRPr="00A8699B" w:rsidRDefault="00905DDA" w:rsidP="00C06212">
      <w:pPr>
        <w:numPr>
          <w:ilvl w:val="0"/>
          <w:numId w:val="39"/>
        </w:numPr>
        <w:ind w:left="0" w:right="13" w:firstLine="567"/>
        <w:jc w:val="both"/>
        <w:rPr>
          <w:sz w:val="26"/>
          <w:szCs w:val="26"/>
        </w:rPr>
      </w:pPr>
      <w:r w:rsidRPr="00A8699B">
        <w:rPr>
          <w:sz w:val="26"/>
          <w:szCs w:val="26"/>
        </w:rPr>
        <w:t xml:space="preserve">за время участия их в забастовке, проводимой в соответствии с действующим законодательством Российской Федерации; </w:t>
      </w:r>
    </w:p>
    <w:p w:rsidR="00905DDA" w:rsidRPr="00A8699B" w:rsidRDefault="00905DDA" w:rsidP="00C06212">
      <w:pPr>
        <w:numPr>
          <w:ilvl w:val="0"/>
          <w:numId w:val="39"/>
        </w:numPr>
        <w:ind w:left="0" w:right="13" w:firstLine="567"/>
        <w:jc w:val="both"/>
        <w:rPr>
          <w:sz w:val="26"/>
          <w:szCs w:val="26"/>
        </w:rPr>
      </w:pPr>
      <w:r w:rsidRPr="00A8699B">
        <w:rPr>
          <w:sz w:val="26"/>
          <w:szCs w:val="26"/>
        </w:rPr>
        <w:t xml:space="preserve">за время вынужденного простоя, по причинам, не зависящим от Работодателя и Работника: </w:t>
      </w:r>
    </w:p>
    <w:p w:rsidR="00905DDA" w:rsidRPr="00A8699B" w:rsidRDefault="00905DDA" w:rsidP="00A33125">
      <w:pPr>
        <w:ind w:right="12" w:firstLine="567"/>
        <w:jc w:val="both"/>
        <w:rPr>
          <w:sz w:val="26"/>
          <w:szCs w:val="26"/>
        </w:rPr>
      </w:pPr>
      <w:r w:rsidRPr="00A8699B">
        <w:rPr>
          <w:sz w:val="26"/>
          <w:szCs w:val="26"/>
        </w:rPr>
        <w:t xml:space="preserve">а) в случае введения в Организации ограничительных мероприятий (карантин) </w:t>
      </w:r>
      <w:proofErr w:type="gramStart"/>
      <w:r w:rsidRPr="00A8699B">
        <w:rPr>
          <w:sz w:val="26"/>
          <w:szCs w:val="26"/>
        </w:rPr>
        <w:t>в</w:t>
      </w:r>
      <w:proofErr w:type="gramEnd"/>
      <w:r w:rsidRPr="00A8699B">
        <w:rPr>
          <w:sz w:val="26"/>
          <w:szCs w:val="26"/>
        </w:rPr>
        <w:t xml:space="preserve"> </w:t>
      </w:r>
    </w:p>
    <w:p w:rsidR="00905DDA" w:rsidRPr="00A8699B" w:rsidRDefault="00905DDA" w:rsidP="00A33125">
      <w:pPr>
        <w:ind w:right="13" w:firstLine="567"/>
        <w:jc w:val="both"/>
        <w:rPr>
          <w:sz w:val="26"/>
          <w:szCs w:val="26"/>
        </w:rPr>
      </w:pPr>
      <w:proofErr w:type="gramStart"/>
      <w:r w:rsidRPr="00A8699B">
        <w:rPr>
          <w:sz w:val="26"/>
          <w:szCs w:val="26"/>
        </w:rPr>
        <w:t>соответствии</w:t>
      </w:r>
      <w:proofErr w:type="gramEnd"/>
      <w:r w:rsidRPr="00A8699B">
        <w:rPr>
          <w:sz w:val="26"/>
          <w:szCs w:val="26"/>
        </w:rPr>
        <w:t xml:space="preserve"> с Федеральным законом от 30 марта 1999 г. № 52-ФЗ «О санитарно</w:t>
      </w:r>
      <w:r w:rsidR="00277FDC">
        <w:rPr>
          <w:sz w:val="26"/>
          <w:szCs w:val="26"/>
        </w:rPr>
        <w:t>-</w:t>
      </w:r>
      <w:r w:rsidRPr="00A8699B">
        <w:rPr>
          <w:sz w:val="26"/>
          <w:szCs w:val="26"/>
        </w:rPr>
        <w:t xml:space="preserve">эпидемиологическом благополучии населения» при возникновении (угрозе возникновения) и распространении (угрозе распространения) инфекционных заболеваний; </w:t>
      </w:r>
    </w:p>
    <w:p w:rsidR="00905DDA" w:rsidRPr="00A8699B" w:rsidRDefault="00905DDA" w:rsidP="00A33125">
      <w:pPr>
        <w:ind w:right="13" w:firstLine="567"/>
        <w:jc w:val="both"/>
        <w:rPr>
          <w:sz w:val="26"/>
          <w:szCs w:val="26"/>
        </w:rPr>
      </w:pPr>
      <w:proofErr w:type="gramStart"/>
      <w:r w:rsidRPr="00A8699B">
        <w:rPr>
          <w:sz w:val="26"/>
          <w:szCs w:val="26"/>
        </w:rPr>
        <w:t>б) в случае капитального ремонта Организации по решению собственника здания Организации, не являющегося Работодателем, либо в случае, если необходимость ремонта вызвана наступлением чрезвычайных обстоятельств (катастрофой природного или техногенного характера, военными действиями, производственной аварией, пожаром, наводнением, землетрясением и прочее), при невозможности предоставления Работнику работы в иной образовательной организации в пределах соответствующего населенного пункта для осуществления аналогичных обязанностей по аналогичной должности в</w:t>
      </w:r>
      <w:proofErr w:type="gramEnd"/>
      <w:r w:rsidRPr="00A8699B">
        <w:rPr>
          <w:sz w:val="26"/>
          <w:szCs w:val="26"/>
        </w:rPr>
        <w:t xml:space="preserve"> период до окончания в Организации капитального ремонта (далее – Аналогичный работодатель). </w:t>
      </w:r>
    </w:p>
    <w:p w:rsidR="00905DDA" w:rsidRPr="00A8699B" w:rsidRDefault="00905DDA" w:rsidP="00A33125">
      <w:pPr>
        <w:ind w:right="13" w:firstLine="567"/>
        <w:jc w:val="both"/>
        <w:rPr>
          <w:sz w:val="26"/>
          <w:szCs w:val="26"/>
        </w:rPr>
      </w:pPr>
      <w:proofErr w:type="gramStart"/>
      <w:r w:rsidRPr="00A8699B">
        <w:rPr>
          <w:sz w:val="26"/>
          <w:szCs w:val="26"/>
        </w:rPr>
        <w:lastRenderedPageBreak/>
        <w:t>При наличии согласия Аналогичного работодателя в письменной форме принять Работника (в отношении которого принято решение о вынужденном простое ввиду капитального ремонта по причинам, не зависящим от Работодателя и Работника) на работу по срочному трудовому договору и письменного обязательства Организации о приеме Работника обратно на ту же должность после завершения капитального ремонта (трактуемых в силу ст. 64 ТК РФ как соответствующие</w:t>
      </w:r>
      <w:proofErr w:type="gramEnd"/>
      <w:r w:rsidRPr="00A8699B">
        <w:rPr>
          <w:sz w:val="26"/>
          <w:szCs w:val="26"/>
        </w:rPr>
        <w:t xml:space="preserve"> приглашения работодателей), в случае отсутствия в течени</w:t>
      </w:r>
      <w:proofErr w:type="gramStart"/>
      <w:r w:rsidRPr="00A8699B">
        <w:rPr>
          <w:sz w:val="26"/>
          <w:szCs w:val="26"/>
        </w:rPr>
        <w:t>и</w:t>
      </w:r>
      <w:proofErr w:type="gramEnd"/>
      <w:r w:rsidRPr="00A8699B">
        <w:rPr>
          <w:sz w:val="26"/>
          <w:szCs w:val="26"/>
        </w:rPr>
        <w:t xml:space="preserve"> семи календарных дней с даты ознакомления с названными документами согласия Работника на перевод к Аналогичному работодателю, Работнику гарантируется сохранение 2/3 заработной платы, рассчитанной пропорционально времени простоя, и соответственно первый абзац подпункта «б» настоящего пункта в данном случае не применяется. </w:t>
      </w:r>
    </w:p>
    <w:p w:rsidR="00905DDA" w:rsidRPr="00A8699B" w:rsidRDefault="00905DDA" w:rsidP="00C06212">
      <w:pPr>
        <w:numPr>
          <w:ilvl w:val="0"/>
          <w:numId w:val="40"/>
        </w:numPr>
        <w:ind w:left="0" w:right="13" w:firstLine="567"/>
        <w:jc w:val="both"/>
        <w:rPr>
          <w:sz w:val="26"/>
          <w:szCs w:val="26"/>
        </w:rPr>
      </w:pPr>
      <w:r w:rsidRPr="00A8699B">
        <w:rPr>
          <w:sz w:val="26"/>
          <w:szCs w:val="26"/>
        </w:rPr>
        <w:t xml:space="preserve">за время приостановки работы по причине несвоевременной или неполной выплаты заработной платы в порядке, предусмотренном ст. 142 Трудового кодекса Российской Федерации; </w:t>
      </w:r>
    </w:p>
    <w:p w:rsidR="00905DDA" w:rsidRPr="00A8699B" w:rsidRDefault="00905DDA" w:rsidP="00C06212">
      <w:pPr>
        <w:numPr>
          <w:ilvl w:val="0"/>
          <w:numId w:val="40"/>
        </w:numPr>
        <w:ind w:left="0" w:right="13" w:firstLine="567"/>
        <w:jc w:val="both"/>
        <w:rPr>
          <w:sz w:val="26"/>
          <w:szCs w:val="26"/>
        </w:rPr>
      </w:pPr>
      <w:r w:rsidRPr="00A8699B">
        <w:rPr>
          <w:sz w:val="26"/>
          <w:szCs w:val="26"/>
        </w:rPr>
        <w:t xml:space="preserve">принимающим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заключения контракта о добровольном содействии в выполнении задач, возложенных на Вооруженные силы Российской Федерации. </w:t>
      </w:r>
    </w:p>
    <w:p w:rsidR="002D408F" w:rsidRPr="00A33125" w:rsidRDefault="002D408F" w:rsidP="00A33125">
      <w:pPr>
        <w:ind w:firstLine="567"/>
        <w:jc w:val="both"/>
        <w:rPr>
          <w:sz w:val="26"/>
          <w:szCs w:val="26"/>
        </w:rPr>
      </w:pPr>
    </w:p>
    <w:p w:rsidR="002D408F" w:rsidRPr="00A33125" w:rsidRDefault="00E04435" w:rsidP="00C06212">
      <w:pPr>
        <w:numPr>
          <w:ilvl w:val="0"/>
          <w:numId w:val="5"/>
        </w:numPr>
        <w:ind w:firstLine="567"/>
        <w:jc w:val="center"/>
        <w:rPr>
          <w:rFonts w:eastAsia="Times New Roman"/>
          <w:b/>
          <w:bCs/>
          <w:sz w:val="26"/>
          <w:szCs w:val="26"/>
        </w:rPr>
      </w:pPr>
      <w:r w:rsidRPr="00A33125">
        <w:rPr>
          <w:rFonts w:eastAsia="Times New Roman"/>
          <w:b/>
          <w:bCs/>
          <w:sz w:val="26"/>
          <w:szCs w:val="26"/>
        </w:rPr>
        <w:t>СОЦИАЛЬНЫЕ ЛЬГОТЫ И ГАРАНТИИ</w:t>
      </w:r>
    </w:p>
    <w:p w:rsidR="002D408F" w:rsidRPr="00A33125" w:rsidRDefault="002D408F" w:rsidP="00A33125">
      <w:pPr>
        <w:ind w:firstLine="567"/>
        <w:jc w:val="both"/>
        <w:rPr>
          <w:sz w:val="26"/>
          <w:szCs w:val="26"/>
        </w:rPr>
      </w:pPr>
    </w:p>
    <w:p w:rsidR="002D408F" w:rsidRPr="00A33125" w:rsidRDefault="00E04435" w:rsidP="004A37F7">
      <w:pPr>
        <w:ind w:right="20" w:firstLine="567"/>
        <w:jc w:val="both"/>
        <w:rPr>
          <w:sz w:val="26"/>
          <w:szCs w:val="26"/>
        </w:rPr>
      </w:pPr>
      <w:r w:rsidRPr="00A33125">
        <w:rPr>
          <w:rFonts w:eastAsia="Times New Roman"/>
          <w:sz w:val="26"/>
          <w:szCs w:val="26"/>
        </w:rPr>
        <w:t>5.1. Педагогическим работникам по их заявлению предоставляется через каждые 10 лет непрерывной педагогической работы отпуск продолжительностью до одного года.</w:t>
      </w:r>
    </w:p>
    <w:p w:rsidR="002D408F" w:rsidRPr="007F4010" w:rsidRDefault="00E04435" w:rsidP="0093176C">
      <w:pPr>
        <w:ind w:firstLine="567"/>
        <w:jc w:val="both"/>
        <w:rPr>
          <w:sz w:val="26"/>
          <w:szCs w:val="26"/>
        </w:rPr>
      </w:pPr>
      <w:r w:rsidRPr="007F4010">
        <w:rPr>
          <w:rFonts w:eastAsia="Times New Roman"/>
          <w:sz w:val="26"/>
          <w:szCs w:val="26"/>
        </w:rPr>
        <w:t>5.2.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2D408F" w:rsidRPr="00A33125" w:rsidRDefault="00E04435" w:rsidP="0093176C">
      <w:pPr>
        <w:ind w:firstLine="567"/>
        <w:jc w:val="both"/>
        <w:rPr>
          <w:sz w:val="26"/>
          <w:szCs w:val="26"/>
        </w:rPr>
      </w:pPr>
      <w:r w:rsidRPr="007F4010">
        <w:rPr>
          <w:rFonts w:eastAsia="Times New Roman"/>
          <w:sz w:val="26"/>
          <w:szCs w:val="26"/>
        </w:rPr>
        <w:t>5.3. Работодатель обязан на основании письменного заявления работника предоставить отпуск без сохранения заработной платы</w:t>
      </w:r>
      <w:r w:rsidR="00905DDA" w:rsidRPr="007F4010">
        <w:rPr>
          <w:rFonts w:eastAsia="Times New Roman"/>
          <w:sz w:val="26"/>
          <w:szCs w:val="26"/>
        </w:rPr>
        <w:t>, с сохранением рабочего места</w:t>
      </w:r>
      <w:r w:rsidRPr="007F4010">
        <w:rPr>
          <w:rFonts w:eastAsia="Times New Roman"/>
          <w:sz w:val="26"/>
          <w:szCs w:val="26"/>
        </w:rPr>
        <w:t>:</w:t>
      </w:r>
    </w:p>
    <w:p w:rsidR="002D408F" w:rsidRPr="007F4010" w:rsidRDefault="00E04435" w:rsidP="007F4010">
      <w:pPr>
        <w:pStyle w:val="a4"/>
        <w:numPr>
          <w:ilvl w:val="0"/>
          <w:numId w:val="50"/>
        </w:numPr>
        <w:tabs>
          <w:tab w:val="left" w:pos="0"/>
        </w:tabs>
        <w:ind w:left="0" w:firstLine="0"/>
        <w:jc w:val="both"/>
        <w:rPr>
          <w:rFonts w:ascii="Times New Roman" w:eastAsia="Symbol" w:hAnsi="Times New Roman"/>
          <w:sz w:val="26"/>
          <w:szCs w:val="26"/>
        </w:rPr>
      </w:pPr>
      <w:r w:rsidRPr="007F4010">
        <w:rPr>
          <w:rFonts w:ascii="Times New Roman" w:hAnsi="Times New Roman"/>
          <w:sz w:val="26"/>
          <w:szCs w:val="26"/>
        </w:rPr>
        <w:t>работающим пенсионерам по старости (по возрасту) - до 14 календарных дней в году;</w:t>
      </w:r>
    </w:p>
    <w:p w:rsidR="002D408F" w:rsidRPr="007F4010" w:rsidRDefault="00E04435" w:rsidP="007F4010">
      <w:pPr>
        <w:pStyle w:val="a4"/>
        <w:numPr>
          <w:ilvl w:val="0"/>
          <w:numId w:val="50"/>
        </w:numPr>
        <w:tabs>
          <w:tab w:val="left" w:pos="0"/>
        </w:tabs>
        <w:ind w:left="0" w:firstLine="0"/>
        <w:jc w:val="both"/>
        <w:rPr>
          <w:rFonts w:ascii="Times New Roman" w:eastAsia="Symbol" w:hAnsi="Times New Roman"/>
          <w:sz w:val="26"/>
          <w:szCs w:val="26"/>
        </w:rPr>
      </w:pPr>
      <w:r w:rsidRPr="007F4010">
        <w:rPr>
          <w:rFonts w:ascii="Times New Roman" w:hAnsi="Times New Roman"/>
          <w:sz w:val="26"/>
          <w:szCs w:val="26"/>
        </w:rPr>
        <w:t>вступления работника в брак – до 5 календарных дней;</w:t>
      </w:r>
    </w:p>
    <w:p w:rsidR="002D408F" w:rsidRPr="007F4010" w:rsidRDefault="00E04435" w:rsidP="007F4010">
      <w:pPr>
        <w:pStyle w:val="a4"/>
        <w:numPr>
          <w:ilvl w:val="0"/>
          <w:numId w:val="50"/>
        </w:numPr>
        <w:tabs>
          <w:tab w:val="left" w:pos="0"/>
        </w:tabs>
        <w:ind w:left="0" w:firstLine="0"/>
        <w:jc w:val="both"/>
        <w:rPr>
          <w:rFonts w:ascii="Times New Roman" w:eastAsia="Symbol" w:hAnsi="Times New Roman"/>
          <w:sz w:val="26"/>
          <w:szCs w:val="26"/>
        </w:rPr>
      </w:pPr>
      <w:r w:rsidRPr="007F4010">
        <w:rPr>
          <w:rFonts w:ascii="Times New Roman" w:hAnsi="Times New Roman"/>
          <w:sz w:val="26"/>
          <w:szCs w:val="26"/>
        </w:rPr>
        <w:t>вступления в брак детей - 3 календарных дня;</w:t>
      </w:r>
    </w:p>
    <w:p w:rsidR="002D408F" w:rsidRPr="007F4010" w:rsidRDefault="00E04435" w:rsidP="007F4010">
      <w:pPr>
        <w:pStyle w:val="a4"/>
        <w:numPr>
          <w:ilvl w:val="0"/>
          <w:numId w:val="50"/>
        </w:numPr>
        <w:tabs>
          <w:tab w:val="left" w:pos="0"/>
        </w:tabs>
        <w:ind w:left="0" w:firstLine="0"/>
        <w:jc w:val="both"/>
        <w:rPr>
          <w:rFonts w:ascii="Times New Roman" w:eastAsia="Symbol" w:hAnsi="Times New Roman"/>
          <w:sz w:val="26"/>
          <w:szCs w:val="26"/>
        </w:rPr>
      </w:pPr>
      <w:r w:rsidRPr="007F4010">
        <w:rPr>
          <w:rFonts w:ascii="Times New Roman" w:hAnsi="Times New Roman"/>
          <w:sz w:val="26"/>
          <w:szCs w:val="26"/>
        </w:rPr>
        <w:t>рождения ребенка (мужу) - до 5 календарных дней;</w:t>
      </w:r>
    </w:p>
    <w:p w:rsidR="002D408F" w:rsidRPr="007F4010" w:rsidRDefault="00E04435" w:rsidP="007F4010">
      <w:pPr>
        <w:pStyle w:val="a4"/>
        <w:numPr>
          <w:ilvl w:val="0"/>
          <w:numId w:val="50"/>
        </w:numPr>
        <w:tabs>
          <w:tab w:val="left" w:pos="0"/>
        </w:tabs>
        <w:ind w:left="0" w:right="20" w:firstLine="0"/>
        <w:jc w:val="both"/>
        <w:rPr>
          <w:rFonts w:ascii="Times New Roman" w:eastAsia="Symbol" w:hAnsi="Times New Roman"/>
          <w:sz w:val="26"/>
          <w:szCs w:val="26"/>
        </w:rPr>
      </w:pPr>
      <w:r w:rsidRPr="007F4010">
        <w:rPr>
          <w:rFonts w:ascii="Times New Roman" w:hAnsi="Times New Roman"/>
          <w:sz w:val="26"/>
          <w:szCs w:val="26"/>
        </w:rPr>
        <w:t>смерти близких родственников (супруги, родители обоих супругов, дети, братья, сестры) - до 5 календарных дней;</w:t>
      </w:r>
    </w:p>
    <w:p w:rsidR="002D408F" w:rsidRPr="007F4010" w:rsidRDefault="00E04435" w:rsidP="007F4010">
      <w:pPr>
        <w:pStyle w:val="a4"/>
        <w:numPr>
          <w:ilvl w:val="0"/>
          <w:numId w:val="50"/>
        </w:numPr>
        <w:tabs>
          <w:tab w:val="left" w:pos="0"/>
        </w:tabs>
        <w:ind w:left="0" w:right="20" w:firstLine="0"/>
        <w:jc w:val="both"/>
        <w:rPr>
          <w:rFonts w:ascii="Times New Roman" w:eastAsia="Symbol" w:hAnsi="Times New Roman"/>
          <w:sz w:val="26"/>
          <w:szCs w:val="26"/>
        </w:rPr>
      </w:pPr>
      <w:r w:rsidRPr="007F4010">
        <w:rPr>
          <w:rFonts w:ascii="Times New Roman" w:hAnsi="Times New Roman"/>
          <w:sz w:val="26"/>
          <w:szCs w:val="26"/>
        </w:rPr>
        <w:t>проводов сына по призыву на обязательную службу в вооруженные силы Российской Федерации - 2 календарных дня;</w:t>
      </w:r>
    </w:p>
    <w:p w:rsidR="002D408F" w:rsidRPr="007F4010" w:rsidRDefault="00E04435" w:rsidP="007F4010">
      <w:pPr>
        <w:pStyle w:val="a4"/>
        <w:numPr>
          <w:ilvl w:val="0"/>
          <w:numId w:val="50"/>
        </w:numPr>
        <w:tabs>
          <w:tab w:val="left" w:pos="0"/>
        </w:tabs>
        <w:ind w:left="0" w:firstLine="0"/>
        <w:jc w:val="both"/>
        <w:rPr>
          <w:rFonts w:ascii="Times New Roman" w:eastAsia="Symbol" w:hAnsi="Times New Roman"/>
          <w:sz w:val="26"/>
          <w:szCs w:val="26"/>
        </w:rPr>
      </w:pPr>
      <w:r w:rsidRPr="007F4010">
        <w:rPr>
          <w:rFonts w:ascii="Times New Roman" w:hAnsi="Times New Roman"/>
          <w:sz w:val="26"/>
          <w:szCs w:val="26"/>
        </w:rPr>
        <w:t>празднования работником юбилейной даты - 1 календарный день (в день юбилея);</w:t>
      </w:r>
    </w:p>
    <w:p w:rsidR="00905DDA" w:rsidRPr="007F4010" w:rsidRDefault="00E04435" w:rsidP="007F4010">
      <w:pPr>
        <w:pStyle w:val="a4"/>
        <w:numPr>
          <w:ilvl w:val="0"/>
          <w:numId w:val="50"/>
        </w:numPr>
        <w:tabs>
          <w:tab w:val="left" w:pos="0"/>
        </w:tabs>
        <w:ind w:left="0" w:firstLine="0"/>
        <w:jc w:val="both"/>
        <w:rPr>
          <w:rFonts w:ascii="Times New Roman" w:eastAsia="Symbol" w:hAnsi="Times New Roman"/>
          <w:sz w:val="26"/>
          <w:szCs w:val="26"/>
        </w:rPr>
      </w:pPr>
      <w:r w:rsidRPr="007F4010">
        <w:rPr>
          <w:rFonts w:ascii="Times New Roman" w:hAnsi="Times New Roman"/>
          <w:sz w:val="26"/>
          <w:szCs w:val="26"/>
        </w:rPr>
        <w:t>работающим инвалидам - до 60 календарных дней в году;</w:t>
      </w:r>
    </w:p>
    <w:p w:rsidR="00905DDA" w:rsidRPr="004A37F7" w:rsidRDefault="00905DDA" w:rsidP="007F4010">
      <w:pPr>
        <w:pStyle w:val="a4"/>
        <w:numPr>
          <w:ilvl w:val="0"/>
          <w:numId w:val="50"/>
        </w:numPr>
        <w:tabs>
          <w:tab w:val="left" w:pos="0"/>
        </w:tabs>
        <w:ind w:left="0" w:firstLine="0"/>
        <w:jc w:val="both"/>
        <w:rPr>
          <w:rFonts w:ascii="Times New Roman" w:eastAsia="Symbol" w:hAnsi="Times New Roman"/>
          <w:sz w:val="26"/>
          <w:szCs w:val="26"/>
        </w:rPr>
      </w:pPr>
      <w:r w:rsidRPr="004A37F7">
        <w:rPr>
          <w:rFonts w:ascii="Times New Roman" w:eastAsia="Symbol" w:hAnsi="Times New Roman"/>
          <w:sz w:val="26"/>
          <w:szCs w:val="26"/>
        </w:rPr>
        <w:t>по уходу за нетрудоспособным родителем – до 3-х месяцев;</w:t>
      </w:r>
    </w:p>
    <w:p w:rsidR="002D408F" w:rsidRPr="007F4010" w:rsidRDefault="00E04435" w:rsidP="007F4010">
      <w:pPr>
        <w:pStyle w:val="a4"/>
        <w:numPr>
          <w:ilvl w:val="0"/>
          <w:numId w:val="50"/>
        </w:numPr>
        <w:tabs>
          <w:tab w:val="left" w:pos="0"/>
        </w:tabs>
        <w:spacing w:after="0"/>
        <w:ind w:left="0" w:firstLine="0"/>
        <w:jc w:val="both"/>
        <w:rPr>
          <w:rFonts w:ascii="Times New Roman" w:eastAsia="Symbol" w:hAnsi="Times New Roman"/>
          <w:sz w:val="26"/>
          <w:szCs w:val="26"/>
        </w:rPr>
      </w:pPr>
      <w:r w:rsidRPr="007F4010">
        <w:rPr>
          <w:rFonts w:ascii="Times New Roman" w:hAnsi="Times New Roman"/>
          <w:sz w:val="26"/>
          <w:szCs w:val="26"/>
        </w:rPr>
        <w:t>председателю ПК и членам профсоюзного комитета - 1 календарный</w:t>
      </w:r>
      <w:r w:rsidR="007F4010" w:rsidRPr="007F4010">
        <w:rPr>
          <w:rFonts w:ascii="Times New Roman" w:eastAsia="Symbol" w:hAnsi="Times New Roman"/>
          <w:sz w:val="26"/>
          <w:szCs w:val="26"/>
        </w:rPr>
        <w:t xml:space="preserve"> </w:t>
      </w:r>
      <w:r w:rsidRPr="007F4010">
        <w:rPr>
          <w:rFonts w:ascii="Times New Roman" w:hAnsi="Times New Roman"/>
          <w:sz w:val="26"/>
          <w:szCs w:val="26"/>
        </w:rPr>
        <w:t>день.</w:t>
      </w:r>
    </w:p>
    <w:p w:rsidR="002D408F" w:rsidRPr="00A33125" w:rsidRDefault="00E04435" w:rsidP="00A33125">
      <w:pPr>
        <w:ind w:right="20" w:firstLine="567"/>
        <w:jc w:val="both"/>
        <w:rPr>
          <w:rFonts w:eastAsia="Times New Roman"/>
          <w:sz w:val="26"/>
          <w:szCs w:val="26"/>
        </w:rPr>
      </w:pPr>
      <w:r w:rsidRPr="00A33125">
        <w:rPr>
          <w:rFonts w:eastAsia="Times New Roman"/>
          <w:sz w:val="26"/>
          <w:szCs w:val="26"/>
        </w:rPr>
        <w:lastRenderedPageBreak/>
        <w:t xml:space="preserve">5.4. Работники учреждения – члены профсоюзной организации МБДОУ ДС </w:t>
      </w:r>
      <w:r w:rsidR="00871EA3">
        <w:rPr>
          <w:rFonts w:eastAsia="Times New Roman"/>
          <w:sz w:val="26"/>
          <w:szCs w:val="26"/>
        </w:rPr>
        <w:t>№30</w:t>
      </w:r>
      <w:r w:rsidRPr="00A33125">
        <w:rPr>
          <w:rFonts w:eastAsia="Times New Roman"/>
          <w:sz w:val="26"/>
          <w:szCs w:val="26"/>
        </w:rPr>
        <w:t xml:space="preserve"> «</w:t>
      </w:r>
      <w:r w:rsidR="00871EA3">
        <w:rPr>
          <w:rFonts w:eastAsia="Times New Roman"/>
          <w:sz w:val="26"/>
          <w:szCs w:val="26"/>
        </w:rPr>
        <w:t>Одуванчик</w:t>
      </w:r>
      <w:r w:rsidRPr="00A33125">
        <w:rPr>
          <w:rFonts w:eastAsia="Times New Roman"/>
          <w:sz w:val="26"/>
          <w:szCs w:val="26"/>
        </w:rPr>
        <w:t>», работающие на постоянной основе, и их дети, обеспечиваются льготными путевками в санатории, дома отдыха, летние оздоровительные лагеря с учетом личных заявлений в пределах количества путевок, выделенных учреждению.</w:t>
      </w:r>
    </w:p>
    <w:p w:rsidR="006A64AB" w:rsidRPr="00A33125" w:rsidRDefault="006A64AB" w:rsidP="00A33125">
      <w:pPr>
        <w:ind w:right="20" w:firstLine="567"/>
        <w:jc w:val="both"/>
        <w:rPr>
          <w:rFonts w:eastAsia="Symbol"/>
          <w:sz w:val="26"/>
          <w:szCs w:val="26"/>
        </w:rPr>
      </w:pPr>
    </w:p>
    <w:p w:rsidR="002D408F" w:rsidRPr="00A33125" w:rsidRDefault="00E04435" w:rsidP="007F4010">
      <w:pPr>
        <w:numPr>
          <w:ilvl w:val="0"/>
          <w:numId w:val="7"/>
        </w:numPr>
        <w:tabs>
          <w:tab w:val="left" w:pos="567"/>
        </w:tabs>
        <w:ind w:firstLine="567"/>
        <w:jc w:val="center"/>
        <w:rPr>
          <w:rFonts w:eastAsia="Times New Roman"/>
          <w:b/>
          <w:bCs/>
          <w:sz w:val="26"/>
          <w:szCs w:val="26"/>
        </w:rPr>
      </w:pPr>
      <w:r w:rsidRPr="00A33125">
        <w:rPr>
          <w:rFonts w:eastAsia="Times New Roman"/>
          <w:b/>
          <w:bCs/>
          <w:sz w:val="26"/>
          <w:szCs w:val="26"/>
        </w:rPr>
        <w:t>ОХРАНА ТРУДА. УСЛОВИЯ ТРУДА</w:t>
      </w:r>
    </w:p>
    <w:p w:rsidR="002D408F" w:rsidRPr="00A33125" w:rsidRDefault="002D408F" w:rsidP="00A33125">
      <w:pPr>
        <w:ind w:firstLine="567"/>
        <w:jc w:val="both"/>
        <w:rPr>
          <w:sz w:val="26"/>
          <w:szCs w:val="26"/>
        </w:rPr>
      </w:pPr>
    </w:p>
    <w:p w:rsidR="002D408F" w:rsidRPr="00A33125" w:rsidRDefault="00E04435" w:rsidP="00A33125">
      <w:pPr>
        <w:tabs>
          <w:tab w:val="left" w:pos="1520"/>
        </w:tabs>
        <w:ind w:firstLine="567"/>
        <w:jc w:val="both"/>
        <w:rPr>
          <w:sz w:val="26"/>
          <w:szCs w:val="26"/>
        </w:rPr>
      </w:pPr>
      <w:r w:rsidRPr="00A33125">
        <w:rPr>
          <w:rFonts w:eastAsia="Times New Roman"/>
          <w:sz w:val="26"/>
          <w:szCs w:val="26"/>
        </w:rPr>
        <w:t>6.1.</w:t>
      </w:r>
      <w:r w:rsidRPr="00A33125">
        <w:rPr>
          <w:sz w:val="26"/>
          <w:szCs w:val="26"/>
        </w:rPr>
        <w:tab/>
      </w:r>
      <w:r w:rsidRPr="00A33125">
        <w:rPr>
          <w:rFonts w:eastAsia="Times New Roman"/>
          <w:b/>
          <w:bCs/>
          <w:sz w:val="26"/>
          <w:szCs w:val="26"/>
        </w:rPr>
        <w:t>Администрация учреждения:</w:t>
      </w:r>
    </w:p>
    <w:p w:rsidR="002D408F" w:rsidRPr="00A33125" w:rsidRDefault="002D408F" w:rsidP="00A33125">
      <w:pPr>
        <w:ind w:firstLine="567"/>
        <w:jc w:val="both"/>
        <w:rPr>
          <w:sz w:val="26"/>
          <w:szCs w:val="26"/>
        </w:rPr>
      </w:pPr>
    </w:p>
    <w:p w:rsidR="002D408F" w:rsidRPr="00A33125" w:rsidRDefault="00E04435" w:rsidP="00A33125">
      <w:pPr>
        <w:ind w:right="20" w:firstLine="567"/>
        <w:jc w:val="both"/>
        <w:rPr>
          <w:rFonts w:eastAsia="Times New Roman"/>
          <w:sz w:val="26"/>
          <w:szCs w:val="26"/>
        </w:rPr>
      </w:pPr>
      <w:r w:rsidRPr="00A33125">
        <w:rPr>
          <w:rFonts w:eastAsia="Times New Roman"/>
          <w:sz w:val="26"/>
          <w:szCs w:val="26"/>
        </w:rPr>
        <w:t>6.1.1. Обеспечивает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профзаболевания работников</w:t>
      </w:r>
    </w:p>
    <w:p w:rsidR="002D408F" w:rsidRPr="00A33125" w:rsidRDefault="00E04435" w:rsidP="007F4010">
      <w:pPr>
        <w:ind w:right="20" w:firstLine="567"/>
        <w:jc w:val="both"/>
        <w:rPr>
          <w:sz w:val="26"/>
          <w:szCs w:val="26"/>
        </w:rPr>
      </w:pPr>
      <w:r w:rsidRPr="00A33125">
        <w:rPr>
          <w:rFonts w:eastAsia="Times New Roman"/>
          <w:sz w:val="26"/>
          <w:szCs w:val="26"/>
        </w:rPr>
        <w:t>(ст. 219 Трудового кодекса Российской Федерации). Заключает ежегодно Соглашение по охране труда, по улучшению условий труда работников коллектива.</w:t>
      </w:r>
    </w:p>
    <w:p w:rsidR="002D408F" w:rsidRPr="00A33125" w:rsidRDefault="00E04435" w:rsidP="007F4010">
      <w:pPr>
        <w:ind w:right="40" w:firstLine="567"/>
        <w:jc w:val="both"/>
        <w:rPr>
          <w:sz w:val="26"/>
          <w:szCs w:val="26"/>
        </w:rPr>
      </w:pPr>
      <w:r w:rsidRPr="00A33125">
        <w:rPr>
          <w:rFonts w:eastAsia="Times New Roman"/>
          <w:sz w:val="26"/>
          <w:szCs w:val="26"/>
        </w:rPr>
        <w:t>6.1.2. Разрабатывает и утверждает инструкции по охране труда с учетом мнения выборного органа первичной профсоюзной организации (ст. 212 Трудового кодекса Российской Федерации).</w:t>
      </w:r>
    </w:p>
    <w:p w:rsidR="002D408F" w:rsidRPr="00A33125" w:rsidRDefault="00E04435" w:rsidP="007F4010">
      <w:pPr>
        <w:ind w:right="20" w:firstLine="567"/>
        <w:jc w:val="both"/>
        <w:rPr>
          <w:sz w:val="26"/>
          <w:szCs w:val="26"/>
        </w:rPr>
      </w:pPr>
      <w:r w:rsidRPr="00A33125">
        <w:rPr>
          <w:rFonts w:eastAsia="Times New Roman"/>
          <w:sz w:val="26"/>
          <w:szCs w:val="26"/>
        </w:rPr>
        <w:t>6.1.3. Обеспечивает контроль соблюдения работниками требований, правил и инструкций по охране труда.</w:t>
      </w:r>
    </w:p>
    <w:p w:rsidR="002D408F" w:rsidRPr="00A33125" w:rsidRDefault="00E04435" w:rsidP="007F4010">
      <w:pPr>
        <w:ind w:right="40" w:firstLine="567"/>
        <w:jc w:val="both"/>
        <w:rPr>
          <w:sz w:val="26"/>
          <w:szCs w:val="26"/>
        </w:rPr>
      </w:pPr>
      <w:r w:rsidRPr="00A33125">
        <w:rPr>
          <w:rFonts w:eastAsia="Times New Roman"/>
          <w:sz w:val="26"/>
          <w:szCs w:val="26"/>
        </w:rPr>
        <w:t>6.1.4. Создает в учреждении комиссию по охране труда, в состав которой на паритетной основе входят члены профкома (ст. 218 Трудового кодекса Российской Федерации).</w:t>
      </w:r>
    </w:p>
    <w:p w:rsidR="002D408F" w:rsidRPr="00A33125" w:rsidRDefault="00E04435" w:rsidP="00A33125">
      <w:pPr>
        <w:ind w:right="20" w:firstLine="567"/>
        <w:jc w:val="both"/>
        <w:rPr>
          <w:sz w:val="26"/>
          <w:szCs w:val="26"/>
        </w:rPr>
      </w:pPr>
      <w:r w:rsidRPr="00A33125">
        <w:rPr>
          <w:rFonts w:eastAsia="Times New Roman"/>
          <w:sz w:val="26"/>
          <w:szCs w:val="26"/>
        </w:rPr>
        <w:t>6.1.5. Знакомит под роспись каждого работника, в том числе вновь принятого на работу, с инструкциями по охране труда и соблюдении санитарно-гигиенического режима на рабочем месте, в учреждении.</w:t>
      </w:r>
    </w:p>
    <w:p w:rsidR="002D408F" w:rsidRPr="00A33125" w:rsidRDefault="002D408F" w:rsidP="00A33125">
      <w:pPr>
        <w:ind w:firstLine="567"/>
        <w:jc w:val="both"/>
        <w:rPr>
          <w:sz w:val="26"/>
          <w:szCs w:val="26"/>
        </w:rPr>
      </w:pPr>
    </w:p>
    <w:p w:rsidR="002D408F" w:rsidRPr="00A33125" w:rsidRDefault="00E04435" w:rsidP="007F4010">
      <w:pPr>
        <w:ind w:right="20" w:firstLine="567"/>
        <w:jc w:val="both"/>
        <w:rPr>
          <w:sz w:val="26"/>
          <w:szCs w:val="26"/>
        </w:rPr>
      </w:pPr>
      <w:r w:rsidRPr="00A33125">
        <w:rPr>
          <w:rFonts w:eastAsia="Times New Roman"/>
          <w:sz w:val="26"/>
          <w:szCs w:val="26"/>
        </w:rPr>
        <w:t>Организует обучение и проверку знаний требований охраны труда в порядке, установленном Правительством Российской Федерации (ст. 225 Трудового кодекса Российской Федерации).</w:t>
      </w:r>
    </w:p>
    <w:p w:rsidR="002D408F" w:rsidRPr="00A33125" w:rsidRDefault="00E04435" w:rsidP="007F4010">
      <w:pPr>
        <w:ind w:right="20" w:firstLine="567"/>
        <w:jc w:val="both"/>
        <w:rPr>
          <w:sz w:val="26"/>
          <w:szCs w:val="26"/>
        </w:rPr>
      </w:pPr>
      <w:r w:rsidRPr="00A33125">
        <w:rPr>
          <w:rFonts w:eastAsia="Times New Roman"/>
          <w:sz w:val="26"/>
          <w:szCs w:val="26"/>
        </w:rPr>
        <w:t>6.1.6. Обеспечивает бесплатное прохождение работниками обязательных профилактических, медицинских осмотров, обследований и прививок в соответствии с законодательством Российской Федерации об охране труда и здоровья граждан (ст. 213 Трудового кодекса Российской Федерации).</w:t>
      </w:r>
    </w:p>
    <w:p w:rsidR="002D408F" w:rsidRPr="00A33125" w:rsidRDefault="00E04435" w:rsidP="007F4010">
      <w:pPr>
        <w:ind w:right="20" w:firstLine="567"/>
        <w:jc w:val="both"/>
        <w:rPr>
          <w:sz w:val="26"/>
          <w:szCs w:val="26"/>
        </w:rPr>
      </w:pPr>
      <w:r w:rsidRPr="00A33125">
        <w:rPr>
          <w:rFonts w:eastAsia="Times New Roman"/>
          <w:sz w:val="26"/>
          <w:szCs w:val="26"/>
        </w:rPr>
        <w:t>6.1.7. Осуществляет проверки состояния охраны труда, техники безопасности и подготовки учреждения к началу учебного года.</w:t>
      </w:r>
    </w:p>
    <w:p w:rsidR="002D408F" w:rsidRPr="00A33125" w:rsidRDefault="00E04435" w:rsidP="007F4010">
      <w:pPr>
        <w:ind w:right="20" w:firstLine="567"/>
        <w:jc w:val="both"/>
        <w:rPr>
          <w:sz w:val="26"/>
          <w:szCs w:val="26"/>
        </w:rPr>
      </w:pPr>
      <w:r w:rsidRPr="00A33125">
        <w:rPr>
          <w:rFonts w:eastAsia="Times New Roman"/>
          <w:sz w:val="26"/>
          <w:szCs w:val="26"/>
        </w:rPr>
        <w:t>6.1.8. Обеспечивает проверку сопротивления заземляющих устройств, сопротивления изоляции проводов и исправности электрооборудования в сроки, установленные нормативными документами.</w:t>
      </w:r>
    </w:p>
    <w:p w:rsidR="002D408F" w:rsidRPr="00A33125" w:rsidRDefault="00E04435" w:rsidP="00A33125">
      <w:pPr>
        <w:ind w:right="20" w:firstLine="567"/>
        <w:jc w:val="both"/>
        <w:rPr>
          <w:sz w:val="26"/>
          <w:szCs w:val="26"/>
        </w:rPr>
      </w:pPr>
      <w:r w:rsidRPr="00A33125">
        <w:rPr>
          <w:rFonts w:eastAsia="Times New Roman"/>
          <w:sz w:val="26"/>
          <w:szCs w:val="26"/>
        </w:rPr>
        <w:t>6.1.9. Один раз в год информирует коллектив о расходовании средств социального страхования на оплату пособий, больничных листов, лечения, отдыха.</w:t>
      </w:r>
    </w:p>
    <w:p w:rsidR="002D408F" w:rsidRPr="00A33125" w:rsidRDefault="00E04435" w:rsidP="007F4010">
      <w:pPr>
        <w:tabs>
          <w:tab w:val="left" w:pos="1520"/>
        </w:tabs>
        <w:ind w:firstLine="567"/>
        <w:jc w:val="both"/>
        <w:rPr>
          <w:sz w:val="26"/>
          <w:szCs w:val="26"/>
        </w:rPr>
      </w:pPr>
      <w:r w:rsidRPr="00A33125">
        <w:rPr>
          <w:rFonts w:eastAsia="Times New Roman"/>
          <w:sz w:val="26"/>
          <w:szCs w:val="26"/>
        </w:rPr>
        <w:t>6.2.</w:t>
      </w:r>
      <w:r w:rsidRPr="00A33125">
        <w:rPr>
          <w:sz w:val="26"/>
          <w:szCs w:val="26"/>
        </w:rPr>
        <w:tab/>
      </w:r>
      <w:r w:rsidRPr="00A33125">
        <w:rPr>
          <w:rFonts w:eastAsia="Times New Roman"/>
          <w:sz w:val="26"/>
          <w:szCs w:val="26"/>
        </w:rPr>
        <w:t>Стороны пришли к соглашению, что профсоюзный комитет:</w:t>
      </w:r>
    </w:p>
    <w:p w:rsidR="002D408F" w:rsidRPr="00A33125" w:rsidRDefault="00E04435" w:rsidP="007F4010">
      <w:pPr>
        <w:ind w:right="20" w:firstLine="567"/>
        <w:jc w:val="both"/>
        <w:rPr>
          <w:sz w:val="26"/>
          <w:szCs w:val="26"/>
        </w:rPr>
      </w:pPr>
      <w:r w:rsidRPr="00A33125">
        <w:rPr>
          <w:rFonts w:eastAsia="Times New Roman"/>
          <w:sz w:val="26"/>
          <w:szCs w:val="26"/>
        </w:rPr>
        <w:t xml:space="preserve">6.2.1. </w:t>
      </w:r>
      <w:proofErr w:type="gramStart"/>
      <w:r w:rsidRPr="00A33125">
        <w:rPr>
          <w:rFonts w:eastAsia="Times New Roman"/>
          <w:sz w:val="26"/>
          <w:szCs w:val="26"/>
        </w:rPr>
        <w:t>Осуществляет общественный контроль за выполнением законодательства по охране труда, экологии, коллективного договора, соглашения по охране труда в коллективе, условий трудовых договоров (контрактов) в части охраны труда и здоровья членов коллектива, установления льгот и выплат компенсаций за тяжелые и вредные условия труда (ст. 25 Закона «О профессиональных союзах, их правах и гарантиях деятельности»),</w:t>
      </w:r>
      <w:proofErr w:type="gramEnd"/>
    </w:p>
    <w:p w:rsidR="002D408F" w:rsidRPr="00A33125" w:rsidRDefault="00E04435" w:rsidP="007F4010">
      <w:pPr>
        <w:ind w:right="20" w:firstLine="567"/>
        <w:jc w:val="both"/>
        <w:rPr>
          <w:sz w:val="26"/>
          <w:szCs w:val="26"/>
        </w:rPr>
      </w:pPr>
      <w:r w:rsidRPr="00A33125">
        <w:rPr>
          <w:rFonts w:eastAsia="Times New Roman"/>
          <w:sz w:val="26"/>
          <w:szCs w:val="26"/>
        </w:rPr>
        <w:lastRenderedPageBreak/>
        <w:t>6.2.2. Участвует в расследовании несчастных случаев с работниками учреждения в соответствии со ст.227-231 Трудового кодекса Российской Федерации.</w:t>
      </w:r>
    </w:p>
    <w:p w:rsidR="002D408F" w:rsidRPr="00A33125" w:rsidRDefault="00E04435" w:rsidP="007F4010">
      <w:pPr>
        <w:ind w:right="20" w:firstLine="567"/>
        <w:jc w:val="both"/>
        <w:rPr>
          <w:sz w:val="26"/>
          <w:szCs w:val="26"/>
        </w:rPr>
      </w:pPr>
      <w:r w:rsidRPr="00A33125">
        <w:rPr>
          <w:rFonts w:eastAsia="Times New Roman"/>
          <w:sz w:val="26"/>
          <w:szCs w:val="26"/>
        </w:rPr>
        <w:t>6.2.3. Избирает и организует работу уполномоченного (доверенное лицо) от профсоюза по охране труда и включает его в состав комиссии по охране труда.</w:t>
      </w:r>
    </w:p>
    <w:p w:rsidR="002D408F" w:rsidRPr="00A33125" w:rsidRDefault="00E04435" w:rsidP="00A33125">
      <w:pPr>
        <w:ind w:right="20" w:firstLine="567"/>
        <w:jc w:val="both"/>
        <w:rPr>
          <w:sz w:val="26"/>
          <w:szCs w:val="26"/>
        </w:rPr>
      </w:pPr>
      <w:r w:rsidRPr="00A33125">
        <w:rPr>
          <w:rFonts w:eastAsia="Times New Roman"/>
          <w:sz w:val="26"/>
          <w:szCs w:val="26"/>
        </w:rPr>
        <w:t>6.2.4. Принимает участие в разработке раздела коллективного договора по охране труда и соглашения по охране труда.</w:t>
      </w:r>
    </w:p>
    <w:p w:rsidR="002D408F" w:rsidRPr="00A33125" w:rsidRDefault="00E04435" w:rsidP="00A33125">
      <w:pPr>
        <w:tabs>
          <w:tab w:val="left" w:pos="1520"/>
        </w:tabs>
        <w:ind w:firstLine="567"/>
        <w:jc w:val="both"/>
        <w:rPr>
          <w:sz w:val="26"/>
          <w:szCs w:val="26"/>
        </w:rPr>
      </w:pPr>
      <w:r w:rsidRPr="00A33125">
        <w:rPr>
          <w:rFonts w:eastAsia="Times New Roman"/>
          <w:sz w:val="26"/>
          <w:szCs w:val="26"/>
        </w:rPr>
        <w:t>6.2.5.</w:t>
      </w:r>
      <w:r w:rsidRPr="00A33125">
        <w:rPr>
          <w:sz w:val="26"/>
          <w:szCs w:val="26"/>
        </w:rPr>
        <w:tab/>
      </w:r>
      <w:r w:rsidRPr="00A33125">
        <w:rPr>
          <w:rFonts w:eastAsia="Times New Roman"/>
          <w:sz w:val="26"/>
          <w:szCs w:val="26"/>
        </w:rPr>
        <w:t>Участвует в работе по специальной оценке условий труда.</w:t>
      </w:r>
    </w:p>
    <w:p w:rsidR="002D408F" w:rsidRPr="00A33125" w:rsidRDefault="002D408F" w:rsidP="00A33125">
      <w:pPr>
        <w:ind w:firstLine="567"/>
        <w:jc w:val="both"/>
        <w:rPr>
          <w:sz w:val="26"/>
          <w:szCs w:val="26"/>
        </w:rPr>
      </w:pPr>
    </w:p>
    <w:p w:rsidR="002D408F" w:rsidRPr="00A33125" w:rsidRDefault="00E04435" w:rsidP="007F4010">
      <w:pPr>
        <w:numPr>
          <w:ilvl w:val="0"/>
          <w:numId w:val="8"/>
        </w:numPr>
        <w:tabs>
          <w:tab w:val="left" w:pos="142"/>
        </w:tabs>
        <w:ind w:firstLine="567"/>
        <w:jc w:val="center"/>
        <w:rPr>
          <w:rFonts w:eastAsia="Times New Roman"/>
          <w:b/>
          <w:bCs/>
          <w:sz w:val="26"/>
          <w:szCs w:val="26"/>
        </w:rPr>
      </w:pPr>
      <w:r w:rsidRPr="00A33125">
        <w:rPr>
          <w:rFonts w:eastAsia="Times New Roman"/>
          <w:b/>
          <w:bCs/>
          <w:sz w:val="26"/>
          <w:szCs w:val="26"/>
        </w:rPr>
        <w:t>ГАРАНТИИ ПРОФСОЮЗНОЙ ДЕЯТЕЛЬНОСТИ</w:t>
      </w:r>
    </w:p>
    <w:p w:rsidR="002D408F" w:rsidRPr="00A33125" w:rsidRDefault="002D408F" w:rsidP="00A33125">
      <w:pPr>
        <w:ind w:firstLine="567"/>
        <w:jc w:val="both"/>
        <w:rPr>
          <w:sz w:val="26"/>
          <w:szCs w:val="26"/>
        </w:rPr>
      </w:pPr>
    </w:p>
    <w:p w:rsidR="002D408F" w:rsidRPr="00A33125" w:rsidRDefault="00E04435" w:rsidP="00A33125">
      <w:pPr>
        <w:ind w:firstLine="567"/>
        <w:jc w:val="both"/>
        <w:rPr>
          <w:sz w:val="26"/>
          <w:szCs w:val="26"/>
        </w:rPr>
      </w:pPr>
      <w:r w:rsidRPr="00A33125">
        <w:rPr>
          <w:rFonts w:eastAsia="Times New Roman"/>
          <w:sz w:val="26"/>
          <w:szCs w:val="26"/>
        </w:rPr>
        <w:t>7.1. Работодатель предоставляет профсоюзному комитету детского сада бесплатно необходимые помещения с оборудованием, отоплением, освещением для работы самого органа и для проведения собраний работников, оргтехнику и средства связи, в том числе компьютерное оборудование, электронную почту, Интернет.</w:t>
      </w:r>
    </w:p>
    <w:p w:rsidR="002D408F" w:rsidRPr="00A33125" w:rsidRDefault="00E04435" w:rsidP="007F4010">
      <w:pPr>
        <w:ind w:firstLine="567"/>
        <w:jc w:val="both"/>
        <w:rPr>
          <w:sz w:val="26"/>
          <w:szCs w:val="26"/>
        </w:rPr>
      </w:pPr>
      <w:r w:rsidRPr="00A33125">
        <w:rPr>
          <w:rFonts w:eastAsia="Times New Roman"/>
          <w:sz w:val="26"/>
          <w:szCs w:val="26"/>
        </w:rPr>
        <w:t>7.2. Профсоюзный комитет осуществляет в установленном порядке контроль над соблюдением трудового законодательства и иных нормативных правовых актов, содержащих нормы трудового права (ст. 370 Трудового кодекса Российской Федерации).</w:t>
      </w:r>
    </w:p>
    <w:p w:rsidR="002D408F" w:rsidRPr="00A33125" w:rsidRDefault="00E04435" w:rsidP="007F4010">
      <w:pPr>
        <w:ind w:firstLine="567"/>
        <w:jc w:val="both"/>
        <w:rPr>
          <w:sz w:val="26"/>
          <w:szCs w:val="26"/>
        </w:rPr>
      </w:pPr>
      <w:r w:rsidRPr="00A33125">
        <w:rPr>
          <w:rFonts w:eastAsia="Times New Roman"/>
          <w:sz w:val="26"/>
          <w:szCs w:val="26"/>
        </w:rPr>
        <w:t>7.3.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 Задержка перечисления средств не допускается (ст. 377 Трудового кодекса Российской Федерации).</w:t>
      </w:r>
    </w:p>
    <w:p w:rsidR="002D408F" w:rsidRPr="00A33125" w:rsidRDefault="00E04435" w:rsidP="00A33125">
      <w:pPr>
        <w:ind w:firstLine="567"/>
        <w:jc w:val="both"/>
        <w:rPr>
          <w:sz w:val="26"/>
          <w:szCs w:val="26"/>
        </w:rPr>
      </w:pPr>
      <w:r w:rsidRPr="00A33125">
        <w:rPr>
          <w:rFonts w:eastAsia="Times New Roman"/>
          <w:sz w:val="26"/>
          <w:szCs w:val="26"/>
        </w:rPr>
        <w:t>7.4. Члены выборных профсоюзных органов на время участия в работе пленумов, президиумов, совещаний, семинаров, проводимых профсоюзом, освобождаются от производственной работы, но не более 36 рабочих часов в год, с сохранением средней заработной платы, исчисляемой в установленном законом порядке.</w:t>
      </w:r>
    </w:p>
    <w:p w:rsidR="009660AA" w:rsidRPr="00A33125" w:rsidRDefault="00E04435" w:rsidP="00A33125">
      <w:pPr>
        <w:ind w:right="20" w:firstLine="567"/>
        <w:jc w:val="both"/>
        <w:rPr>
          <w:sz w:val="26"/>
          <w:szCs w:val="26"/>
        </w:rPr>
      </w:pPr>
      <w:r w:rsidRPr="00A33125">
        <w:rPr>
          <w:rFonts w:eastAsia="Times New Roman"/>
          <w:sz w:val="26"/>
          <w:szCs w:val="26"/>
        </w:rPr>
        <w:t xml:space="preserve">7.5. Профессиональный союз имеет право на осуществление </w:t>
      </w:r>
      <w:proofErr w:type="gramStart"/>
      <w:r w:rsidRPr="00A33125">
        <w:rPr>
          <w:rFonts w:eastAsia="Times New Roman"/>
          <w:sz w:val="26"/>
          <w:szCs w:val="26"/>
        </w:rPr>
        <w:t>контроля за</w:t>
      </w:r>
      <w:proofErr w:type="gramEnd"/>
      <w:r w:rsidRPr="00A33125">
        <w:rPr>
          <w:rFonts w:eastAsia="Times New Roman"/>
          <w:sz w:val="26"/>
          <w:szCs w:val="26"/>
        </w:rPr>
        <w:t xml:space="preserve"> соблюдением работодателем и его представителем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 Работодатель обязан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 (ст. 370 Трудового кодекса РФ).</w:t>
      </w:r>
    </w:p>
    <w:p w:rsidR="002D408F" w:rsidRPr="00A33125" w:rsidRDefault="00E04435" w:rsidP="007F4010">
      <w:pPr>
        <w:ind w:firstLine="567"/>
        <w:jc w:val="both"/>
        <w:rPr>
          <w:sz w:val="26"/>
          <w:szCs w:val="26"/>
        </w:rPr>
      </w:pPr>
      <w:r w:rsidRPr="00A33125">
        <w:rPr>
          <w:rFonts w:eastAsia="Times New Roman"/>
          <w:sz w:val="26"/>
          <w:szCs w:val="26"/>
        </w:rPr>
        <w:t>7.6. Члены выборного органа профсоюза включают своих представителей в состав управляющих, наблюдательных советов, комиссий учреждения по специальной оценке условий труда, охране труда, социальному страхованию, по изменению статуса, типа и организационно-правовой формы образовательного учреждения и других коллегиальных органов учреждения.</w:t>
      </w:r>
    </w:p>
    <w:p w:rsidR="002D408F" w:rsidRPr="00A33125" w:rsidRDefault="00E04435" w:rsidP="007F4010">
      <w:pPr>
        <w:ind w:firstLine="567"/>
        <w:jc w:val="both"/>
        <w:rPr>
          <w:sz w:val="26"/>
          <w:szCs w:val="26"/>
        </w:rPr>
      </w:pPr>
      <w:r w:rsidRPr="00A33125">
        <w:rPr>
          <w:rFonts w:eastAsia="Times New Roman"/>
          <w:sz w:val="26"/>
          <w:szCs w:val="26"/>
        </w:rPr>
        <w:t xml:space="preserve">7.7. Работники, члены профсоюзного комитета, не могут быть подвергнуты дисциплинарному взысканию без учета мнения профсоюзного органа, в который они избраны; руководители профсоюзных органов (председатель и заместитель председателя) — без учета мнения </w:t>
      </w:r>
      <w:proofErr w:type="spellStart"/>
      <w:r w:rsidRPr="00A33125">
        <w:rPr>
          <w:rFonts w:eastAsia="Times New Roman"/>
          <w:sz w:val="26"/>
          <w:szCs w:val="26"/>
        </w:rPr>
        <w:t>теркома</w:t>
      </w:r>
      <w:proofErr w:type="spellEnd"/>
      <w:r w:rsidRPr="00A33125">
        <w:rPr>
          <w:rFonts w:eastAsia="Times New Roman"/>
          <w:sz w:val="26"/>
          <w:szCs w:val="26"/>
        </w:rPr>
        <w:t xml:space="preserve"> профсоюза.</w:t>
      </w:r>
    </w:p>
    <w:p w:rsidR="002D408F" w:rsidRPr="00A33125" w:rsidRDefault="00E04435" w:rsidP="007F4010">
      <w:pPr>
        <w:ind w:firstLine="567"/>
        <w:jc w:val="both"/>
        <w:rPr>
          <w:sz w:val="26"/>
          <w:szCs w:val="26"/>
        </w:rPr>
      </w:pPr>
      <w:r w:rsidRPr="00A33125">
        <w:rPr>
          <w:rFonts w:eastAsia="Times New Roman"/>
          <w:sz w:val="26"/>
          <w:szCs w:val="26"/>
        </w:rPr>
        <w:t xml:space="preserve">7.8. </w:t>
      </w:r>
      <w:proofErr w:type="gramStart"/>
      <w:r w:rsidRPr="00A33125">
        <w:rPr>
          <w:rFonts w:eastAsia="Times New Roman"/>
          <w:sz w:val="26"/>
          <w:szCs w:val="26"/>
        </w:rPr>
        <w:t xml:space="preserve">Увольнение по инициативе работодателя, изменение определенных сторонами условий трудового договора (уменьшение размера оплаты труда в связи с изменением объема нагрузки или объема иной работы не по вине работника, отмена установленных доплат и надбавок, иных стимулирующих, поощрительных и других </w:t>
      </w:r>
      <w:r w:rsidRPr="00A33125">
        <w:rPr>
          <w:rFonts w:eastAsia="Times New Roman"/>
          <w:sz w:val="26"/>
          <w:szCs w:val="26"/>
        </w:rPr>
        <w:lastRenderedPageBreak/>
        <w:t>выплат) работника, входящего в состав профсоюзных органов, допускается в установленном законом порядке по предварительному согласию профсоюзного органа, членом которого он является.</w:t>
      </w:r>
      <w:proofErr w:type="gramEnd"/>
      <w:r w:rsidRPr="00A33125">
        <w:rPr>
          <w:rFonts w:eastAsia="Times New Roman"/>
          <w:sz w:val="26"/>
          <w:szCs w:val="26"/>
        </w:rPr>
        <w:t xml:space="preserve"> Увольнение по указанным основаниям председателей первичных профсоюзных организаций учреждений допускается только с согласия вышестоящего профсоюзного органа - </w:t>
      </w:r>
      <w:proofErr w:type="spellStart"/>
      <w:r w:rsidRPr="00A33125">
        <w:rPr>
          <w:rFonts w:eastAsia="Times New Roman"/>
          <w:sz w:val="26"/>
          <w:szCs w:val="26"/>
        </w:rPr>
        <w:t>теркома</w:t>
      </w:r>
      <w:proofErr w:type="spellEnd"/>
      <w:r w:rsidRPr="00A33125">
        <w:rPr>
          <w:rFonts w:eastAsia="Times New Roman"/>
          <w:sz w:val="26"/>
          <w:szCs w:val="26"/>
        </w:rPr>
        <w:t xml:space="preserve"> профсоюза.</w:t>
      </w:r>
    </w:p>
    <w:p w:rsidR="002D408F" w:rsidRPr="00A33125" w:rsidRDefault="00E04435" w:rsidP="007F4010">
      <w:pPr>
        <w:ind w:firstLine="567"/>
        <w:jc w:val="both"/>
        <w:rPr>
          <w:sz w:val="26"/>
          <w:szCs w:val="26"/>
        </w:rPr>
      </w:pPr>
      <w:r w:rsidRPr="00A33125">
        <w:rPr>
          <w:rFonts w:eastAsia="Times New Roman"/>
          <w:sz w:val="26"/>
          <w:szCs w:val="26"/>
        </w:rPr>
        <w:t>7.9. После окончания выборных полномочий в течение 2-х лет увольнение по инициативе работодателя лиц, избиравшихся в состав профсоюзных органов (председатель и заместитель), допускается помимо общего порядка увольнения только с предварительного согласия вышестоящего органа, кроме случаев ликвидации учреждения или совершения работником виновных действий, за которые законодательством предусмотрена возможность увольнения.</w:t>
      </w:r>
    </w:p>
    <w:p w:rsidR="002D408F" w:rsidRPr="00A33125" w:rsidRDefault="00E04435" w:rsidP="007F4010">
      <w:pPr>
        <w:ind w:firstLine="567"/>
        <w:jc w:val="both"/>
        <w:rPr>
          <w:sz w:val="26"/>
          <w:szCs w:val="26"/>
        </w:rPr>
      </w:pPr>
      <w:r w:rsidRPr="00A33125">
        <w:rPr>
          <w:rFonts w:eastAsia="Times New Roman"/>
          <w:sz w:val="26"/>
          <w:szCs w:val="26"/>
        </w:rPr>
        <w:t xml:space="preserve">7.10. </w:t>
      </w:r>
      <w:proofErr w:type="gramStart"/>
      <w:r w:rsidRPr="00A33125">
        <w:rPr>
          <w:rFonts w:eastAsia="Times New Roman"/>
          <w:sz w:val="26"/>
          <w:szCs w:val="26"/>
        </w:rPr>
        <w:t>Увольнение членов профсоюза по инициативе работодателя в связи с сокращением численности или штата (п. 2 ст. 81 Трудового кодекса Российской</w:t>
      </w:r>
      <w:r w:rsidR="009660AA" w:rsidRPr="00A33125">
        <w:rPr>
          <w:sz w:val="26"/>
          <w:szCs w:val="26"/>
        </w:rPr>
        <w:t xml:space="preserve"> </w:t>
      </w:r>
      <w:r w:rsidRPr="00A33125">
        <w:rPr>
          <w:rFonts w:eastAsia="Times New Roman"/>
          <w:sz w:val="26"/>
          <w:szCs w:val="26"/>
        </w:rPr>
        <w:t>Федерации),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 3 ст. 81 Трудового кодекса Российской Федерации), неоднократного неисполнения работником без уважительных причин трудовых обязанностей, если он имеет дисциплинарное взыскание (п. 5 ст.81 Трудового</w:t>
      </w:r>
      <w:proofErr w:type="gramEnd"/>
      <w:r w:rsidRPr="00A33125">
        <w:rPr>
          <w:rFonts w:eastAsia="Times New Roman"/>
          <w:sz w:val="26"/>
          <w:szCs w:val="26"/>
        </w:rPr>
        <w:t xml:space="preserve"> кодекса Российской Федерации), производится с учетом мнения выборного органа первичной профсоюзной организации.</w:t>
      </w:r>
    </w:p>
    <w:p w:rsidR="002D408F" w:rsidRPr="00A33125" w:rsidRDefault="00E04435" w:rsidP="007F4010">
      <w:pPr>
        <w:ind w:firstLine="567"/>
        <w:jc w:val="both"/>
        <w:rPr>
          <w:sz w:val="26"/>
          <w:szCs w:val="26"/>
        </w:rPr>
      </w:pPr>
      <w:r w:rsidRPr="00A33125">
        <w:rPr>
          <w:rFonts w:eastAsia="Times New Roman"/>
          <w:sz w:val="26"/>
          <w:szCs w:val="26"/>
        </w:rPr>
        <w:t>7.11. Лица, нарушающие права и гарантии деятельности профессиональных союзов, несут ответственность в соответствии с Трудовым кодексом (ст. 378 Трудового кодекса Российской Федерации).</w:t>
      </w:r>
    </w:p>
    <w:p w:rsidR="002D408F" w:rsidRPr="00A33125" w:rsidRDefault="00E04435" w:rsidP="00A33125">
      <w:pPr>
        <w:ind w:firstLine="567"/>
        <w:jc w:val="both"/>
        <w:rPr>
          <w:sz w:val="26"/>
          <w:szCs w:val="26"/>
        </w:rPr>
      </w:pPr>
      <w:r w:rsidRPr="00A33125">
        <w:rPr>
          <w:rFonts w:eastAsia="Times New Roman"/>
          <w:sz w:val="26"/>
          <w:szCs w:val="26"/>
        </w:rPr>
        <w:t>7.12. Работодатель рассматривает с учетом мнения выборного органа первичной профсоюзной организации, следующие локальные акты:</w:t>
      </w:r>
    </w:p>
    <w:p w:rsidR="002D408F" w:rsidRPr="007F4010" w:rsidRDefault="00E04435" w:rsidP="007F4010">
      <w:pPr>
        <w:pStyle w:val="a4"/>
        <w:numPr>
          <w:ilvl w:val="0"/>
          <w:numId w:val="51"/>
        </w:numPr>
        <w:tabs>
          <w:tab w:val="left" w:pos="0"/>
        </w:tabs>
        <w:ind w:left="0" w:firstLine="0"/>
        <w:jc w:val="both"/>
        <w:rPr>
          <w:rFonts w:ascii="Times New Roman" w:eastAsia="Symbol" w:hAnsi="Times New Roman"/>
          <w:sz w:val="26"/>
          <w:szCs w:val="26"/>
        </w:rPr>
      </w:pPr>
      <w:r w:rsidRPr="007F4010">
        <w:rPr>
          <w:rFonts w:ascii="Times New Roman" w:hAnsi="Times New Roman"/>
          <w:sz w:val="26"/>
          <w:szCs w:val="26"/>
        </w:rPr>
        <w:t>о графике отпусков;</w:t>
      </w:r>
    </w:p>
    <w:p w:rsidR="002D408F" w:rsidRPr="007F4010" w:rsidRDefault="00E04435" w:rsidP="007F4010">
      <w:pPr>
        <w:pStyle w:val="a4"/>
        <w:numPr>
          <w:ilvl w:val="0"/>
          <w:numId w:val="51"/>
        </w:numPr>
        <w:tabs>
          <w:tab w:val="left" w:pos="0"/>
        </w:tabs>
        <w:ind w:left="0" w:firstLine="0"/>
        <w:jc w:val="both"/>
        <w:rPr>
          <w:rFonts w:ascii="Times New Roman" w:eastAsia="Symbol" w:hAnsi="Times New Roman"/>
          <w:sz w:val="26"/>
          <w:szCs w:val="26"/>
        </w:rPr>
      </w:pPr>
      <w:r w:rsidRPr="007F4010">
        <w:rPr>
          <w:rFonts w:ascii="Times New Roman" w:hAnsi="Times New Roman"/>
          <w:sz w:val="26"/>
          <w:szCs w:val="26"/>
        </w:rPr>
        <w:t>о режиме работы (рабочего времени) всех категорий работников;</w:t>
      </w:r>
    </w:p>
    <w:p w:rsidR="002D408F" w:rsidRPr="007F4010" w:rsidRDefault="00E04435" w:rsidP="007F4010">
      <w:pPr>
        <w:pStyle w:val="a4"/>
        <w:numPr>
          <w:ilvl w:val="0"/>
          <w:numId w:val="51"/>
        </w:numPr>
        <w:tabs>
          <w:tab w:val="left" w:pos="0"/>
        </w:tabs>
        <w:ind w:left="0" w:firstLine="0"/>
        <w:jc w:val="both"/>
        <w:rPr>
          <w:rFonts w:ascii="Times New Roman" w:eastAsia="Symbol" w:hAnsi="Times New Roman"/>
          <w:sz w:val="26"/>
          <w:szCs w:val="26"/>
        </w:rPr>
      </w:pPr>
      <w:r w:rsidRPr="007F4010">
        <w:rPr>
          <w:rFonts w:ascii="Times New Roman" w:hAnsi="Times New Roman"/>
          <w:sz w:val="26"/>
          <w:szCs w:val="26"/>
        </w:rPr>
        <w:t>об установлении и изменениях объема нагрузки (тарификации);</w:t>
      </w:r>
    </w:p>
    <w:p w:rsidR="002D408F" w:rsidRPr="007F4010" w:rsidRDefault="007F4010" w:rsidP="007F4010">
      <w:pPr>
        <w:pStyle w:val="a4"/>
        <w:numPr>
          <w:ilvl w:val="0"/>
          <w:numId w:val="51"/>
        </w:numPr>
        <w:tabs>
          <w:tab w:val="left" w:pos="0"/>
        </w:tabs>
        <w:ind w:left="0" w:firstLine="0"/>
        <w:jc w:val="both"/>
        <w:rPr>
          <w:rFonts w:ascii="Times New Roman" w:eastAsia="Symbol" w:hAnsi="Times New Roman"/>
          <w:sz w:val="26"/>
          <w:szCs w:val="26"/>
        </w:rPr>
      </w:pPr>
      <w:r>
        <w:rPr>
          <w:rFonts w:ascii="Times New Roman" w:hAnsi="Times New Roman"/>
          <w:sz w:val="26"/>
          <w:szCs w:val="26"/>
        </w:rPr>
        <w:t xml:space="preserve">об  установлении, отмене надбавок и доплат, а также изменении </w:t>
      </w:r>
      <w:r w:rsidR="00E04435" w:rsidRPr="007F4010">
        <w:rPr>
          <w:rFonts w:ascii="Times New Roman" w:hAnsi="Times New Roman"/>
          <w:sz w:val="26"/>
          <w:szCs w:val="26"/>
        </w:rPr>
        <w:t>их</w:t>
      </w:r>
      <w:r>
        <w:rPr>
          <w:rFonts w:ascii="Times New Roman" w:eastAsia="Symbol" w:hAnsi="Times New Roman"/>
          <w:sz w:val="26"/>
          <w:szCs w:val="26"/>
        </w:rPr>
        <w:t xml:space="preserve"> </w:t>
      </w:r>
      <w:r w:rsidR="00E04435" w:rsidRPr="007F4010">
        <w:rPr>
          <w:rFonts w:ascii="Times New Roman" w:hAnsi="Times New Roman"/>
          <w:sz w:val="26"/>
          <w:szCs w:val="26"/>
        </w:rPr>
        <w:t>размеров;</w:t>
      </w:r>
    </w:p>
    <w:p w:rsidR="002D408F" w:rsidRPr="007F4010" w:rsidRDefault="00E04435" w:rsidP="007F4010">
      <w:pPr>
        <w:pStyle w:val="a4"/>
        <w:numPr>
          <w:ilvl w:val="0"/>
          <w:numId w:val="51"/>
        </w:numPr>
        <w:tabs>
          <w:tab w:val="left" w:pos="0"/>
        </w:tabs>
        <w:ind w:left="0" w:firstLine="0"/>
        <w:jc w:val="both"/>
        <w:rPr>
          <w:rFonts w:ascii="Times New Roman" w:eastAsia="Symbol" w:hAnsi="Times New Roman"/>
          <w:sz w:val="26"/>
          <w:szCs w:val="26"/>
        </w:rPr>
      </w:pPr>
      <w:r w:rsidRPr="007F4010">
        <w:rPr>
          <w:rFonts w:ascii="Times New Roman" w:hAnsi="Times New Roman"/>
          <w:sz w:val="26"/>
          <w:szCs w:val="26"/>
        </w:rPr>
        <w:t>о распределении выплат стимулирующего характера и использовании фонда экономии заработной платы;</w:t>
      </w:r>
    </w:p>
    <w:p w:rsidR="002D408F" w:rsidRPr="007F4010" w:rsidRDefault="00E04435" w:rsidP="007F4010">
      <w:pPr>
        <w:pStyle w:val="a4"/>
        <w:numPr>
          <w:ilvl w:val="0"/>
          <w:numId w:val="51"/>
        </w:numPr>
        <w:tabs>
          <w:tab w:val="left" w:pos="0"/>
        </w:tabs>
        <w:ind w:left="0" w:firstLine="0"/>
        <w:jc w:val="both"/>
        <w:rPr>
          <w:rFonts w:ascii="Times New Roman" w:eastAsia="Symbol" w:hAnsi="Times New Roman"/>
          <w:sz w:val="26"/>
          <w:szCs w:val="26"/>
        </w:rPr>
      </w:pPr>
      <w:r w:rsidRPr="007F4010">
        <w:rPr>
          <w:rFonts w:ascii="Times New Roman" w:hAnsi="Times New Roman"/>
          <w:sz w:val="26"/>
          <w:szCs w:val="26"/>
        </w:rPr>
        <w:t>о должностных обязанностях работников;</w:t>
      </w:r>
    </w:p>
    <w:p w:rsidR="002D408F" w:rsidRPr="007F4010" w:rsidRDefault="00E04435" w:rsidP="007F4010">
      <w:pPr>
        <w:pStyle w:val="a4"/>
        <w:numPr>
          <w:ilvl w:val="0"/>
          <w:numId w:val="51"/>
        </w:numPr>
        <w:tabs>
          <w:tab w:val="left" w:pos="0"/>
        </w:tabs>
        <w:ind w:left="0" w:firstLine="0"/>
        <w:jc w:val="both"/>
        <w:rPr>
          <w:rFonts w:ascii="Times New Roman" w:eastAsia="Symbol" w:hAnsi="Times New Roman"/>
          <w:sz w:val="26"/>
          <w:szCs w:val="26"/>
        </w:rPr>
      </w:pPr>
      <w:r w:rsidRPr="007F4010">
        <w:rPr>
          <w:rFonts w:ascii="Times New Roman" w:hAnsi="Times New Roman"/>
          <w:sz w:val="26"/>
          <w:szCs w:val="26"/>
        </w:rPr>
        <w:t>об утверждении правил внутреннего трудового распорядка;</w:t>
      </w:r>
    </w:p>
    <w:p w:rsidR="002D408F" w:rsidRPr="007F4010" w:rsidRDefault="00E04435" w:rsidP="007F4010">
      <w:pPr>
        <w:pStyle w:val="a4"/>
        <w:numPr>
          <w:ilvl w:val="0"/>
          <w:numId w:val="51"/>
        </w:numPr>
        <w:tabs>
          <w:tab w:val="left" w:pos="0"/>
        </w:tabs>
        <w:ind w:left="0" w:firstLine="0"/>
        <w:jc w:val="both"/>
        <w:rPr>
          <w:rFonts w:ascii="Times New Roman" w:eastAsia="Symbol" w:hAnsi="Times New Roman"/>
          <w:sz w:val="26"/>
          <w:szCs w:val="26"/>
        </w:rPr>
      </w:pPr>
      <w:r w:rsidRPr="007F4010">
        <w:rPr>
          <w:rFonts w:ascii="Times New Roman" w:hAnsi="Times New Roman"/>
          <w:sz w:val="26"/>
          <w:szCs w:val="26"/>
        </w:rPr>
        <w:t>о привлечении работников к работе в выходные и нерабочие праздничные дни;</w:t>
      </w:r>
    </w:p>
    <w:p w:rsidR="002D408F" w:rsidRPr="007F4010" w:rsidRDefault="00E04435" w:rsidP="007F4010">
      <w:pPr>
        <w:pStyle w:val="a4"/>
        <w:numPr>
          <w:ilvl w:val="0"/>
          <w:numId w:val="51"/>
        </w:numPr>
        <w:tabs>
          <w:tab w:val="left" w:pos="0"/>
        </w:tabs>
        <w:ind w:left="0" w:right="20" w:firstLine="0"/>
        <w:jc w:val="both"/>
        <w:rPr>
          <w:rFonts w:ascii="Times New Roman" w:eastAsia="Symbol" w:hAnsi="Times New Roman"/>
          <w:sz w:val="26"/>
          <w:szCs w:val="26"/>
        </w:rPr>
      </w:pPr>
      <w:r w:rsidRPr="007F4010">
        <w:rPr>
          <w:rFonts w:ascii="Times New Roman" w:hAnsi="Times New Roman"/>
          <w:sz w:val="26"/>
          <w:szCs w:val="26"/>
        </w:rPr>
        <w:t>проекты иных документов и локальных актов, затрагивающих социально-экономические и трудовые интересы и права работников.</w:t>
      </w:r>
    </w:p>
    <w:p w:rsidR="002D408F" w:rsidRPr="00A33125" w:rsidRDefault="002D408F" w:rsidP="00A33125">
      <w:pPr>
        <w:ind w:firstLine="567"/>
        <w:jc w:val="both"/>
        <w:rPr>
          <w:sz w:val="26"/>
          <w:szCs w:val="26"/>
        </w:rPr>
      </w:pPr>
    </w:p>
    <w:p w:rsidR="002D408F" w:rsidRPr="00A33125" w:rsidRDefault="00E04435" w:rsidP="00C06212">
      <w:pPr>
        <w:numPr>
          <w:ilvl w:val="0"/>
          <w:numId w:val="10"/>
        </w:numPr>
        <w:tabs>
          <w:tab w:val="left" w:pos="1820"/>
        </w:tabs>
        <w:ind w:firstLine="567"/>
        <w:jc w:val="both"/>
        <w:rPr>
          <w:rFonts w:eastAsia="Times New Roman"/>
          <w:b/>
          <w:bCs/>
          <w:sz w:val="26"/>
          <w:szCs w:val="26"/>
        </w:rPr>
      </w:pPr>
      <w:r w:rsidRPr="00A33125">
        <w:rPr>
          <w:rFonts w:eastAsia="Times New Roman"/>
          <w:b/>
          <w:bCs/>
          <w:sz w:val="26"/>
          <w:szCs w:val="26"/>
        </w:rPr>
        <w:t>ОБЯЗАТЕЛЬСТВА ПРОФСОЮЗНОГО КОМИТЕТА</w:t>
      </w:r>
    </w:p>
    <w:p w:rsidR="002D408F" w:rsidRPr="00A33125" w:rsidRDefault="002D408F" w:rsidP="00A33125">
      <w:pPr>
        <w:ind w:firstLine="567"/>
        <w:jc w:val="both"/>
        <w:rPr>
          <w:sz w:val="26"/>
          <w:szCs w:val="26"/>
        </w:rPr>
      </w:pPr>
    </w:p>
    <w:p w:rsidR="002D408F" w:rsidRPr="00A33125" w:rsidRDefault="00E04435" w:rsidP="007F4010">
      <w:pPr>
        <w:ind w:right="40" w:firstLine="567"/>
        <w:jc w:val="both"/>
        <w:rPr>
          <w:sz w:val="26"/>
          <w:szCs w:val="26"/>
        </w:rPr>
      </w:pPr>
      <w:r w:rsidRPr="00A33125">
        <w:rPr>
          <w:rFonts w:eastAsia="Times New Roman"/>
          <w:sz w:val="26"/>
          <w:szCs w:val="26"/>
        </w:rPr>
        <w:t>Стороны пришли к соглашению, что профсоюзный комитет учреждения берет на себя следующие обязательства:</w:t>
      </w:r>
    </w:p>
    <w:p w:rsidR="002D408F" w:rsidRPr="00A33125" w:rsidRDefault="00E04435" w:rsidP="007F4010">
      <w:pPr>
        <w:ind w:right="20" w:firstLine="567"/>
        <w:jc w:val="both"/>
        <w:rPr>
          <w:sz w:val="26"/>
          <w:szCs w:val="26"/>
        </w:rPr>
      </w:pPr>
      <w:r w:rsidRPr="00A33125">
        <w:rPr>
          <w:rFonts w:eastAsia="Times New Roman"/>
          <w:sz w:val="26"/>
          <w:szCs w:val="26"/>
        </w:rPr>
        <w:t xml:space="preserve">8.1. </w:t>
      </w:r>
      <w:proofErr w:type="gramStart"/>
      <w:r w:rsidRPr="00A33125">
        <w:rPr>
          <w:rFonts w:eastAsia="Times New Roman"/>
          <w:sz w:val="26"/>
          <w:szCs w:val="26"/>
        </w:rPr>
        <w:t>Представлять и защищать права и интересы членов профсоюза по социально-трудовым вопросам в соответствии с Федеральными Законом «О профессиональных союзах, их правах и гарантиях деятельности».</w:t>
      </w:r>
      <w:proofErr w:type="gramEnd"/>
      <w:r w:rsidRPr="00A33125">
        <w:rPr>
          <w:rFonts w:eastAsia="Times New Roman"/>
          <w:sz w:val="26"/>
          <w:szCs w:val="26"/>
        </w:rPr>
        <w:t xml:space="preserve"> Трудовым </w:t>
      </w:r>
      <w:r w:rsidRPr="00A33125">
        <w:rPr>
          <w:rFonts w:eastAsia="Times New Roman"/>
          <w:sz w:val="26"/>
          <w:szCs w:val="26"/>
        </w:rPr>
        <w:lastRenderedPageBreak/>
        <w:t>кодексом Российской Федерации, Отраслевыми Соглашениями федерального, областного, городского уровней.</w:t>
      </w:r>
    </w:p>
    <w:p w:rsidR="002D408F" w:rsidRPr="00A33125" w:rsidRDefault="00E04435" w:rsidP="00A33125">
      <w:pPr>
        <w:ind w:right="20" w:firstLine="567"/>
        <w:jc w:val="both"/>
        <w:rPr>
          <w:sz w:val="26"/>
          <w:szCs w:val="26"/>
        </w:rPr>
      </w:pPr>
      <w:r w:rsidRPr="00A33125">
        <w:rPr>
          <w:rFonts w:eastAsia="Times New Roman"/>
          <w:sz w:val="26"/>
          <w:szCs w:val="26"/>
        </w:rPr>
        <w:t>8.2. Вести коллективные переговоры по подготовке и заключению коллективного договора в учреждении, содействовать его реализации, способствовать установлению социального согласия в трудовом коллективе, укреплению трудовой дисциплины.</w:t>
      </w:r>
    </w:p>
    <w:p w:rsidR="002D408F" w:rsidRPr="00A33125" w:rsidRDefault="00E04435" w:rsidP="007F4010">
      <w:pPr>
        <w:ind w:right="20" w:firstLine="567"/>
        <w:jc w:val="both"/>
        <w:rPr>
          <w:sz w:val="26"/>
          <w:szCs w:val="26"/>
        </w:rPr>
      </w:pPr>
      <w:r w:rsidRPr="00A33125">
        <w:rPr>
          <w:rFonts w:eastAsia="Times New Roman"/>
          <w:sz w:val="26"/>
          <w:szCs w:val="26"/>
        </w:rPr>
        <w:t>8.3. Доводить до сведения членов коллектива информацию о новых законодательных актах, нормативных документах, о работе профорганов всех уровней по защите трудовых прав и гарантий работников образования.</w:t>
      </w:r>
    </w:p>
    <w:p w:rsidR="002D408F" w:rsidRPr="00A33125" w:rsidRDefault="00E04435" w:rsidP="00A33125">
      <w:pPr>
        <w:ind w:firstLine="567"/>
        <w:jc w:val="both"/>
        <w:rPr>
          <w:sz w:val="26"/>
          <w:szCs w:val="26"/>
        </w:rPr>
      </w:pPr>
      <w:r w:rsidRPr="00A33125">
        <w:rPr>
          <w:rFonts w:eastAsia="Times New Roman"/>
          <w:sz w:val="26"/>
          <w:szCs w:val="26"/>
        </w:rPr>
        <w:t>8.4. Оказывать бесплатную консультационную, юридическую помощь и защиту членов профсоюза, по вопросам оплаты труда, исполнения трудового законодательства и социальных гарантий.</w:t>
      </w:r>
    </w:p>
    <w:p w:rsidR="002D408F" w:rsidRPr="00A33125" w:rsidRDefault="00E04435" w:rsidP="007F4010">
      <w:pPr>
        <w:tabs>
          <w:tab w:val="left" w:pos="1520"/>
        </w:tabs>
        <w:ind w:firstLine="567"/>
        <w:jc w:val="both"/>
        <w:rPr>
          <w:sz w:val="26"/>
          <w:szCs w:val="26"/>
        </w:rPr>
      </w:pPr>
      <w:r w:rsidRPr="00A33125">
        <w:rPr>
          <w:rFonts w:eastAsia="Times New Roman"/>
          <w:sz w:val="26"/>
          <w:szCs w:val="26"/>
        </w:rPr>
        <w:t>8.5.</w:t>
      </w:r>
      <w:r w:rsidRPr="00A33125">
        <w:rPr>
          <w:sz w:val="26"/>
          <w:szCs w:val="26"/>
        </w:rPr>
        <w:tab/>
      </w:r>
      <w:r w:rsidRPr="00A33125">
        <w:rPr>
          <w:rFonts w:eastAsia="Times New Roman"/>
          <w:sz w:val="26"/>
          <w:szCs w:val="26"/>
        </w:rPr>
        <w:t>Осуществлять контроль:</w:t>
      </w:r>
    </w:p>
    <w:p w:rsidR="002D408F" w:rsidRPr="007F4010" w:rsidRDefault="00E04435" w:rsidP="007F4010">
      <w:pPr>
        <w:pStyle w:val="a4"/>
        <w:numPr>
          <w:ilvl w:val="0"/>
          <w:numId w:val="52"/>
        </w:numPr>
        <w:tabs>
          <w:tab w:val="left" w:pos="0"/>
        </w:tabs>
        <w:ind w:left="0" w:right="40" w:firstLine="0"/>
        <w:jc w:val="both"/>
        <w:rPr>
          <w:rFonts w:ascii="Times New Roman" w:hAnsi="Times New Roman"/>
          <w:sz w:val="26"/>
          <w:szCs w:val="26"/>
        </w:rPr>
      </w:pPr>
      <w:r w:rsidRPr="007F4010">
        <w:rPr>
          <w:rFonts w:ascii="Times New Roman" w:hAnsi="Times New Roman"/>
          <w:sz w:val="26"/>
          <w:szCs w:val="26"/>
        </w:rPr>
        <w:t>за соблюдением работодателями (их представителями) трудового законодательства и иных нормативных правовых актов, содержащих норм</w:t>
      </w:r>
      <w:r w:rsidR="00A74A41" w:rsidRPr="007F4010">
        <w:rPr>
          <w:rFonts w:ascii="Times New Roman" w:hAnsi="Times New Roman"/>
          <w:sz w:val="26"/>
          <w:szCs w:val="26"/>
        </w:rPr>
        <w:t xml:space="preserve"> </w:t>
      </w:r>
      <w:r w:rsidRPr="007F4010">
        <w:rPr>
          <w:rFonts w:ascii="Times New Roman" w:hAnsi="Times New Roman"/>
          <w:sz w:val="26"/>
          <w:szCs w:val="26"/>
        </w:rPr>
        <w:t>трудового права, за выполнением ими условий коллективных договоров, соглашений;</w:t>
      </w:r>
    </w:p>
    <w:p w:rsidR="002D408F" w:rsidRPr="007F4010" w:rsidRDefault="00E04435" w:rsidP="007F4010">
      <w:pPr>
        <w:pStyle w:val="a4"/>
        <w:numPr>
          <w:ilvl w:val="0"/>
          <w:numId w:val="52"/>
        </w:numPr>
        <w:tabs>
          <w:tab w:val="left" w:pos="0"/>
        </w:tabs>
        <w:ind w:left="0" w:right="20" w:firstLine="0"/>
        <w:jc w:val="both"/>
        <w:rPr>
          <w:rFonts w:ascii="Times New Roman" w:eastAsia="Symbol" w:hAnsi="Times New Roman"/>
          <w:sz w:val="26"/>
          <w:szCs w:val="26"/>
        </w:rPr>
      </w:pPr>
      <w:r w:rsidRPr="007F4010">
        <w:rPr>
          <w:rFonts w:ascii="Times New Roman" w:hAnsi="Times New Roman"/>
          <w:sz w:val="26"/>
          <w:szCs w:val="26"/>
        </w:rPr>
        <w:t>за предоставлением работодателем (его представителями) работникам льгот, гарантий и компенсаций, установленных действующим законодательством;</w:t>
      </w:r>
    </w:p>
    <w:p w:rsidR="002D408F" w:rsidRPr="007F4010" w:rsidRDefault="00E04435" w:rsidP="007F4010">
      <w:pPr>
        <w:pStyle w:val="a4"/>
        <w:numPr>
          <w:ilvl w:val="0"/>
          <w:numId w:val="52"/>
        </w:numPr>
        <w:tabs>
          <w:tab w:val="left" w:pos="0"/>
        </w:tabs>
        <w:ind w:left="0" w:firstLine="0"/>
        <w:jc w:val="both"/>
        <w:rPr>
          <w:rFonts w:ascii="Times New Roman" w:eastAsia="Symbol" w:hAnsi="Times New Roman"/>
          <w:sz w:val="26"/>
          <w:szCs w:val="26"/>
        </w:rPr>
      </w:pPr>
      <w:r w:rsidRPr="007F4010">
        <w:rPr>
          <w:rFonts w:ascii="Times New Roman" w:hAnsi="Times New Roman"/>
          <w:sz w:val="26"/>
          <w:szCs w:val="26"/>
        </w:rPr>
        <w:t>за правильностью расходования фонда заработной платы, стимулирующей части фонда, экономии фонда заработной платы и т.д.;</w:t>
      </w:r>
    </w:p>
    <w:p w:rsidR="002D408F" w:rsidRPr="007F4010" w:rsidRDefault="00E04435" w:rsidP="007F4010">
      <w:pPr>
        <w:pStyle w:val="a4"/>
        <w:numPr>
          <w:ilvl w:val="0"/>
          <w:numId w:val="52"/>
        </w:numPr>
        <w:tabs>
          <w:tab w:val="left" w:pos="0"/>
        </w:tabs>
        <w:ind w:left="0" w:firstLine="0"/>
        <w:jc w:val="both"/>
        <w:rPr>
          <w:rFonts w:ascii="Times New Roman" w:eastAsia="Symbol" w:hAnsi="Times New Roman"/>
          <w:sz w:val="26"/>
          <w:szCs w:val="26"/>
        </w:rPr>
      </w:pPr>
      <w:r w:rsidRPr="007F4010">
        <w:rPr>
          <w:rFonts w:ascii="Times New Roman" w:hAnsi="Times New Roman"/>
          <w:sz w:val="26"/>
          <w:szCs w:val="26"/>
        </w:rPr>
        <w:t>за соблюдением прав и интересов педагогических и руководящих работников-членов профсоюза при их профессиональной переподготовке, повышении квалификации и аттестации;</w:t>
      </w:r>
    </w:p>
    <w:p w:rsidR="002D408F" w:rsidRPr="007F4010" w:rsidRDefault="00E04435" w:rsidP="007F4010">
      <w:pPr>
        <w:pStyle w:val="a4"/>
        <w:numPr>
          <w:ilvl w:val="0"/>
          <w:numId w:val="52"/>
        </w:numPr>
        <w:tabs>
          <w:tab w:val="left" w:pos="0"/>
        </w:tabs>
        <w:ind w:left="0" w:right="20" w:firstLine="0"/>
        <w:jc w:val="both"/>
        <w:rPr>
          <w:rFonts w:ascii="Times New Roman" w:eastAsia="Symbol" w:hAnsi="Times New Roman"/>
          <w:sz w:val="26"/>
          <w:szCs w:val="26"/>
        </w:rPr>
      </w:pPr>
      <w:r w:rsidRPr="007F4010">
        <w:rPr>
          <w:rFonts w:ascii="Times New Roman" w:hAnsi="Times New Roman"/>
          <w:sz w:val="26"/>
          <w:szCs w:val="26"/>
        </w:rPr>
        <w:t>за правильностью ведения и хранения трудовых книжек работников, за своевременностью внесения в них записей;</w:t>
      </w:r>
    </w:p>
    <w:p w:rsidR="002D408F" w:rsidRPr="007F4010" w:rsidRDefault="00E04435" w:rsidP="007F4010">
      <w:pPr>
        <w:pStyle w:val="a4"/>
        <w:numPr>
          <w:ilvl w:val="0"/>
          <w:numId w:val="52"/>
        </w:numPr>
        <w:tabs>
          <w:tab w:val="left" w:pos="0"/>
        </w:tabs>
        <w:ind w:left="0" w:firstLine="0"/>
        <w:jc w:val="both"/>
        <w:rPr>
          <w:rFonts w:ascii="Times New Roman" w:eastAsia="Symbol" w:hAnsi="Times New Roman"/>
          <w:sz w:val="26"/>
          <w:szCs w:val="26"/>
        </w:rPr>
      </w:pPr>
      <w:r w:rsidRPr="007F4010">
        <w:rPr>
          <w:rFonts w:ascii="Times New Roman" w:hAnsi="Times New Roman"/>
          <w:sz w:val="26"/>
          <w:szCs w:val="26"/>
        </w:rPr>
        <w:t>за правильностью и своевременностью предоставления работникам отпусков и их оплатой;</w:t>
      </w:r>
    </w:p>
    <w:p w:rsidR="002D408F" w:rsidRPr="007F4010" w:rsidRDefault="00E04435" w:rsidP="007F4010">
      <w:pPr>
        <w:pStyle w:val="a4"/>
        <w:numPr>
          <w:ilvl w:val="0"/>
          <w:numId w:val="52"/>
        </w:numPr>
        <w:tabs>
          <w:tab w:val="left" w:pos="0"/>
        </w:tabs>
        <w:ind w:left="0" w:firstLine="0"/>
        <w:jc w:val="both"/>
        <w:rPr>
          <w:rFonts w:ascii="Times New Roman" w:eastAsia="Symbol" w:hAnsi="Times New Roman"/>
          <w:sz w:val="26"/>
          <w:szCs w:val="26"/>
        </w:rPr>
      </w:pPr>
      <w:r w:rsidRPr="007F4010">
        <w:rPr>
          <w:rFonts w:ascii="Times New Roman" w:hAnsi="Times New Roman"/>
          <w:sz w:val="26"/>
          <w:szCs w:val="26"/>
        </w:rPr>
        <w:t>за обеспечением безопасных условий и охраны труда;</w:t>
      </w:r>
    </w:p>
    <w:p w:rsidR="002D408F" w:rsidRPr="007F4010" w:rsidRDefault="00E04435" w:rsidP="007F4010">
      <w:pPr>
        <w:pStyle w:val="a4"/>
        <w:numPr>
          <w:ilvl w:val="0"/>
          <w:numId w:val="52"/>
        </w:numPr>
        <w:tabs>
          <w:tab w:val="left" w:pos="0"/>
        </w:tabs>
        <w:spacing w:after="0"/>
        <w:ind w:left="0" w:firstLine="0"/>
        <w:jc w:val="both"/>
        <w:rPr>
          <w:rFonts w:ascii="Times New Roman" w:eastAsia="Symbol" w:hAnsi="Times New Roman"/>
          <w:sz w:val="26"/>
          <w:szCs w:val="26"/>
        </w:rPr>
      </w:pPr>
      <w:r w:rsidRPr="007F4010">
        <w:rPr>
          <w:rFonts w:ascii="Times New Roman" w:hAnsi="Times New Roman"/>
          <w:sz w:val="26"/>
          <w:szCs w:val="26"/>
        </w:rPr>
        <w:t>за соблюдением других социально-трудовых вопросов.</w:t>
      </w:r>
    </w:p>
    <w:p w:rsidR="002D408F" w:rsidRPr="00A33125" w:rsidRDefault="00E04435" w:rsidP="007F4010">
      <w:pPr>
        <w:ind w:firstLine="567"/>
        <w:jc w:val="both"/>
        <w:rPr>
          <w:sz w:val="26"/>
          <w:szCs w:val="26"/>
        </w:rPr>
      </w:pPr>
      <w:r w:rsidRPr="00A33125">
        <w:rPr>
          <w:rFonts w:eastAsia="Times New Roman"/>
          <w:sz w:val="26"/>
          <w:szCs w:val="26"/>
        </w:rPr>
        <w:t>8.6. Совместно с администрацией ходатайствовать об улучшении жилищных условий работникам ОУ, об оздоровлении работающих и их детей, участвовать в организации культурно-массовых мероприятий (при наличии средств).</w:t>
      </w:r>
    </w:p>
    <w:p w:rsidR="002D408F" w:rsidRPr="00A33125" w:rsidRDefault="00E04435" w:rsidP="00A33125">
      <w:pPr>
        <w:ind w:firstLine="567"/>
        <w:jc w:val="both"/>
        <w:rPr>
          <w:sz w:val="26"/>
          <w:szCs w:val="26"/>
        </w:rPr>
      </w:pPr>
      <w:r w:rsidRPr="00A33125">
        <w:rPr>
          <w:rFonts w:eastAsia="Times New Roman"/>
          <w:sz w:val="26"/>
          <w:szCs w:val="26"/>
        </w:rPr>
        <w:t>8.7. Выделять финансовую помощь членам профсоюза за счет средств первичной профсоюзной организации (болезнь, кража, смерть близких родственников, пожар и др.)</w:t>
      </w:r>
    </w:p>
    <w:p w:rsidR="002D408F" w:rsidRPr="00A33125" w:rsidRDefault="00E04435" w:rsidP="00A33125">
      <w:pPr>
        <w:ind w:right="20" w:firstLine="567"/>
        <w:jc w:val="both"/>
        <w:rPr>
          <w:sz w:val="26"/>
          <w:szCs w:val="26"/>
        </w:rPr>
      </w:pPr>
      <w:r w:rsidRPr="00A33125">
        <w:rPr>
          <w:rFonts w:eastAsia="Times New Roman"/>
          <w:sz w:val="26"/>
          <w:szCs w:val="26"/>
        </w:rPr>
        <w:t>8.8. Осуществлять связь с членами профсоюза — ветеранами, находящимися на пенсии, с женщинами, находящимися в отпуске по уходу за ребенком до 3-х лет.</w:t>
      </w:r>
    </w:p>
    <w:p w:rsidR="002D408F" w:rsidRPr="00A33125" w:rsidRDefault="00E04435" w:rsidP="007F4010">
      <w:pPr>
        <w:tabs>
          <w:tab w:val="left" w:pos="1520"/>
        </w:tabs>
        <w:ind w:firstLine="567"/>
        <w:jc w:val="both"/>
        <w:rPr>
          <w:sz w:val="26"/>
          <w:szCs w:val="26"/>
        </w:rPr>
      </w:pPr>
      <w:r w:rsidRPr="00A33125">
        <w:rPr>
          <w:rFonts w:eastAsia="Times New Roman"/>
          <w:sz w:val="26"/>
          <w:szCs w:val="26"/>
        </w:rPr>
        <w:t>8.9.</w:t>
      </w:r>
      <w:r w:rsidRPr="00A33125">
        <w:rPr>
          <w:sz w:val="26"/>
          <w:szCs w:val="26"/>
        </w:rPr>
        <w:tab/>
      </w:r>
      <w:r w:rsidRPr="00A33125">
        <w:rPr>
          <w:rFonts w:eastAsia="Times New Roman"/>
          <w:sz w:val="26"/>
          <w:szCs w:val="26"/>
        </w:rPr>
        <w:t xml:space="preserve">Ежегодно </w:t>
      </w:r>
      <w:proofErr w:type="gramStart"/>
      <w:r w:rsidRPr="00A33125">
        <w:rPr>
          <w:rFonts w:eastAsia="Times New Roman"/>
          <w:sz w:val="26"/>
          <w:szCs w:val="26"/>
        </w:rPr>
        <w:t>отчитываться о</w:t>
      </w:r>
      <w:proofErr w:type="gramEnd"/>
      <w:r w:rsidRPr="00A33125">
        <w:rPr>
          <w:rFonts w:eastAsia="Times New Roman"/>
          <w:sz w:val="26"/>
          <w:szCs w:val="26"/>
        </w:rPr>
        <w:t xml:space="preserve"> своей работе перед членами профсоюза.</w:t>
      </w:r>
    </w:p>
    <w:p w:rsidR="002D408F" w:rsidRPr="00A33125" w:rsidRDefault="00E04435" w:rsidP="00A33125">
      <w:pPr>
        <w:ind w:right="20" w:firstLine="567"/>
        <w:jc w:val="both"/>
        <w:rPr>
          <w:sz w:val="26"/>
          <w:szCs w:val="26"/>
        </w:rPr>
      </w:pPr>
      <w:r w:rsidRPr="00A33125">
        <w:rPr>
          <w:rFonts w:eastAsia="Times New Roman"/>
          <w:sz w:val="26"/>
          <w:szCs w:val="26"/>
        </w:rPr>
        <w:t>8.10. За активное участие в деятельности Профсоюза члены профсоюза решением профкома могут отмечаться следующими видами поощрений:</w:t>
      </w:r>
    </w:p>
    <w:p w:rsidR="002D408F" w:rsidRPr="007F4010" w:rsidRDefault="00E04435" w:rsidP="007F4010">
      <w:pPr>
        <w:pStyle w:val="a4"/>
        <w:numPr>
          <w:ilvl w:val="0"/>
          <w:numId w:val="53"/>
        </w:numPr>
        <w:tabs>
          <w:tab w:val="left" w:pos="0"/>
        </w:tabs>
        <w:ind w:left="0" w:firstLine="0"/>
        <w:jc w:val="both"/>
        <w:rPr>
          <w:rFonts w:ascii="Times New Roman" w:eastAsia="Symbol" w:hAnsi="Times New Roman"/>
          <w:sz w:val="26"/>
          <w:szCs w:val="26"/>
        </w:rPr>
      </w:pPr>
      <w:r w:rsidRPr="007F4010">
        <w:rPr>
          <w:rFonts w:ascii="Times New Roman" w:hAnsi="Times New Roman"/>
          <w:sz w:val="26"/>
          <w:szCs w:val="26"/>
        </w:rPr>
        <w:t>объявление благодарности;</w:t>
      </w:r>
    </w:p>
    <w:p w:rsidR="002D408F" w:rsidRPr="007F4010" w:rsidRDefault="00E04435" w:rsidP="007F4010">
      <w:pPr>
        <w:pStyle w:val="a4"/>
        <w:numPr>
          <w:ilvl w:val="0"/>
          <w:numId w:val="53"/>
        </w:numPr>
        <w:tabs>
          <w:tab w:val="left" w:pos="0"/>
        </w:tabs>
        <w:ind w:left="0" w:firstLine="0"/>
        <w:jc w:val="both"/>
        <w:rPr>
          <w:rFonts w:ascii="Times New Roman" w:eastAsia="Symbol" w:hAnsi="Times New Roman"/>
          <w:sz w:val="26"/>
          <w:szCs w:val="26"/>
        </w:rPr>
      </w:pPr>
      <w:r w:rsidRPr="007F4010">
        <w:rPr>
          <w:rFonts w:ascii="Times New Roman" w:hAnsi="Times New Roman"/>
          <w:sz w:val="26"/>
          <w:szCs w:val="26"/>
        </w:rPr>
        <w:t>награждение ценным подарком;</w:t>
      </w:r>
    </w:p>
    <w:p w:rsidR="002D408F" w:rsidRPr="007F4010" w:rsidRDefault="00E04435" w:rsidP="007F4010">
      <w:pPr>
        <w:pStyle w:val="a4"/>
        <w:numPr>
          <w:ilvl w:val="0"/>
          <w:numId w:val="53"/>
        </w:numPr>
        <w:tabs>
          <w:tab w:val="left" w:pos="0"/>
        </w:tabs>
        <w:ind w:left="0" w:firstLine="0"/>
        <w:jc w:val="both"/>
        <w:rPr>
          <w:rFonts w:ascii="Times New Roman" w:eastAsia="Symbol" w:hAnsi="Times New Roman"/>
          <w:sz w:val="26"/>
          <w:szCs w:val="26"/>
        </w:rPr>
      </w:pPr>
      <w:r w:rsidRPr="007F4010">
        <w:rPr>
          <w:rFonts w:ascii="Times New Roman" w:hAnsi="Times New Roman"/>
          <w:sz w:val="26"/>
          <w:szCs w:val="26"/>
        </w:rPr>
        <w:t>награждение Почетными грамотами и другими знаками отличия в профсоюзе (ст. 11 Устава Профсоюза работников народного образования и науки Российской Федерации).</w:t>
      </w:r>
    </w:p>
    <w:p w:rsidR="00FB2F5B" w:rsidRDefault="00953683" w:rsidP="007F4010">
      <w:pPr>
        <w:pStyle w:val="1"/>
        <w:numPr>
          <w:ilvl w:val="0"/>
          <w:numId w:val="10"/>
        </w:numPr>
        <w:spacing w:before="0"/>
        <w:ind w:firstLine="567"/>
        <w:jc w:val="center"/>
        <w:rPr>
          <w:rFonts w:ascii="Times New Roman" w:hAnsi="Times New Roman"/>
          <w:color w:val="auto"/>
          <w:sz w:val="26"/>
          <w:szCs w:val="26"/>
        </w:rPr>
      </w:pPr>
      <w:r w:rsidRPr="00A33125">
        <w:rPr>
          <w:rFonts w:ascii="Times New Roman" w:hAnsi="Times New Roman"/>
          <w:color w:val="auto"/>
          <w:sz w:val="26"/>
          <w:szCs w:val="26"/>
        </w:rPr>
        <w:lastRenderedPageBreak/>
        <w:t>РАБОТА С МОЛОДЕЖЬЮ</w:t>
      </w:r>
    </w:p>
    <w:p w:rsidR="007F4010" w:rsidRPr="007F4010" w:rsidRDefault="007F4010" w:rsidP="007F4010"/>
    <w:p w:rsidR="00FB2F5B" w:rsidRPr="00A33125" w:rsidRDefault="00FB2F5B" w:rsidP="00A33125">
      <w:pPr>
        <w:ind w:right="13" w:firstLine="567"/>
        <w:jc w:val="both"/>
        <w:rPr>
          <w:sz w:val="26"/>
          <w:szCs w:val="26"/>
        </w:rPr>
      </w:pPr>
      <w:r w:rsidRPr="00A33125">
        <w:rPr>
          <w:sz w:val="26"/>
          <w:szCs w:val="26"/>
        </w:rPr>
        <w:t xml:space="preserve">В целях более эффективного участия работающей молодежи в работе и развитии Учреждения, обеспечения их занятости, вовлечения молодых работников в активную профсоюзную жизнь, комплексного решения вопросов, усиления их социальной защищенности, стороны коллективного договора договорились: </w:t>
      </w:r>
    </w:p>
    <w:p w:rsidR="00FB2F5B" w:rsidRPr="00A33125" w:rsidRDefault="00FB2F5B" w:rsidP="00A33125">
      <w:pPr>
        <w:tabs>
          <w:tab w:val="center" w:pos="1236"/>
          <w:tab w:val="center" w:pos="3127"/>
        </w:tabs>
        <w:ind w:firstLine="567"/>
        <w:jc w:val="both"/>
        <w:rPr>
          <w:sz w:val="26"/>
          <w:szCs w:val="26"/>
        </w:rPr>
      </w:pPr>
      <w:r w:rsidRPr="00A33125">
        <w:rPr>
          <w:rFonts w:eastAsia="Calibri"/>
          <w:sz w:val="26"/>
          <w:szCs w:val="26"/>
        </w:rPr>
        <w:tab/>
      </w:r>
      <w:r w:rsidRPr="00A33125">
        <w:rPr>
          <w:rFonts w:eastAsia="Segoe UI Symbol"/>
          <w:sz w:val="26"/>
          <w:szCs w:val="26"/>
        </w:rPr>
        <w:t xml:space="preserve">9.1. </w:t>
      </w:r>
      <w:r w:rsidRPr="00A33125">
        <w:rPr>
          <w:sz w:val="26"/>
          <w:szCs w:val="26"/>
        </w:rPr>
        <w:t xml:space="preserve">Работодатель обязуется: </w:t>
      </w:r>
    </w:p>
    <w:p w:rsidR="00FB2F5B" w:rsidRPr="00A33125" w:rsidRDefault="00FB2F5B" w:rsidP="00A33125">
      <w:pPr>
        <w:ind w:right="164" w:firstLine="567"/>
        <w:jc w:val="both"/>
        <w:rPr>
          <w:sz w:val="26"/>
          <w:szCs w:val="26"/>
        </w:rPr>
      </w:pPr>
      <w:r w:rsidRPr="00A33125">
        <w:rPr>
          <w:sz w:val="26"/>
          <w:szCs w:val="26"/>
        </w:rPr>
        <w:t xml:space="preserve">9.1.1. Содействовать работе профсоюзной организации, направленной на активизацию участия молодежи в повышении эффективности деятельности Учреждения. Молодыми работниками считаются работники Учреждения в возрасте до 35 лет. </w:t>
      </w:r>
      <w:r w:rsidR="00953683" w:rsidRPr="00A33125">
        <w:rPr>
          <w:sz w:val="26"/>
          <w:szCs w:val="26"/>
        </w:rPr>
        <w:t xml:space="preserve"> </w:t>
      </w:r>
      <w:r w:rsidRPr="00A33125">
        <w:rPr>
          <w:sz w:val="26"/>
          <w:szCs w:val="26"/>
        </w:rPr>
        <w:t xml:space="preserve">Молодежная политика является одним из приоритетных направлений деятельности администрации и профсоюзной организации Учреждения.  </w:t>
      </w:r>
    </w:p>
    <w:p w:rsidR="00FB2F5B" w:rsidRPr="00A33125" w:rsidRDefault="00FB2F5B" w:rsidP="00A33125">
      <w:pPr>
        <w:ind w:right="13" w:firstLine="567"/>
        <w:jc w:val="both"/>
        <w:rPr>
          <w:sz w:val="26"/>
          <w:szCs w:val="26"/>
        </w:rPr>
      </w:pPr>
      <w:r w:rsidRPr="00A33125">
        <w:rPr>
          <w:sz w:val="26"/>
          <w:szCs w:val="26"/>
        </w:rPr>
        <w:t>9.1.2.</w:t>
      </w:r>
      <w:r w:rsidRPr="00A33125">
        <w:rPr>
          <w:rFonts w:eastAsia="Arial"/>
          <w:sz w:val="26"/>
          <w:szCs w:val="26"/>
        </w:rPr>
        <w:t xml:space="preserve"> </w:t>
      </w:r>
      <w:r w:rsidRPr="00A33125">
        <w:rPr>
          <w:sz w:val="26"/>
          <w:szCs w:val="26"/>
        </w:rPr>
        <w:t xml:space="preserve">Закрепить наставников за всеми молодыми работниками </w:t>
      </w:r>
      <w:proofErr w:type="gramStart"/>
      <w:r w:rsidRPr="00A33125">
        <w:rPr>
          <w:sz w:val="26"/>
          <w:szCs w:val="26"/>
        </w:rPr>
        <w:t>в первые</w:t>
      </w:r>
      <w:proofErr w:type="gramEnd"/>
      <w:r w:rsidRPr="00A33125">
        <w:rPr>
          <w:sz w:val="26"/>
          <w:szCs w:val="26"/>
        </w:rPr>
        <w:t xml:space="preserve"> полгода их работы в Учреждении. </w:t>
      </w:r>
    </w:p>
    <w:p w:rsidR="00FB2F5B" w:rsidRPr="00A33125" w:rsidRDefault="00FB2F5B" w:rsidP="00A33125">
      <w:pPr>
        <w:ind w:right="13" w:firstLine="567"/>
        <w:jc w:val="both"/>
        <w:rPr>
          <w:sz w:val="26"/>
          <w:szCs w:val="26"/>
        </w:rPr>
      </w:pPr>
      <w:r w:rsidRPr="00A33125">
        <w:rPr>
          <w:sz w:val="26"/>
          <w:szCs w:val="26"/>
        </w:rPr>
        <w:t>9.1.3.</w:t>
      </w:r>
      <w:r w:rsidRPr="00A33125">
        <w:rPr>
          <w:rFonts w:eastAsia="Arial"/>
          <w:sz w:val="26"/>
          <w:szCs w:val="26"/>
        </w:rPr>
        <w:t xml:space="preserve"> </w:t>
      </w:r>
      <w:r w:rsidRPr="00A33125">
        <w:rPr>
          <w:sz w:val="26"/>
          <w:szCs w:val="26"/>
        </w:rPr>
        <w:t xml:space="preserve">Поступающим на работу молодым специалистам проводить стажировку по индивидуальному плану Учреждения. </w:t>
      </w:r>
      <w:proofErr w:type="gramStart"/>
      <w:r w:rsidRPr="00A33125">
        <w:rPr>
          <w:sz w:val="26"/>
          <w:szCs w:val="26"/>
        </w:rPr>
        <w:t xml:space="preserve">Осуществлять гарантированную доплату к заработной плате в размере 30 % от оклада молодым педагогическим работникам, получившим среднее педагогическое или высшее педагогическое образование и принятыми на работу на должности педагогических работников на период первого года трудовой деятельности. </w:t>
      </w:r>
      <w:proofErr w:type="gramEnd"/>
    </w:p>
    <w:p w:rsidR="00FB2F5B" w:rsidRPr="00A33125" w:rsidRDefault="00FB2F5B" w:rsidP="00A33125">
      <w:pPr>
        <w:ind w:right="13" w:firstLine="567"/>
        <w:jc w:val="both"/>
        <w:rPr>
          <w:sz w:val="26"/>
          <w:szCs w:val="26"/>
        </w:rPr>
      </w:pPr>
      <w:r w:rsidRPr="00A33125">
        <w:rPr>
          <w:sz w:val="26"/>
          <w:szCs w:val="26"/>
        </w:rPr>
        <w:t>9.1.4.</w:t>
      </w:r>
      <w:r w:rsidRPr="00A33125">
        <w:rPr>
          <w:rFonts w:eastAsia="Arial"/>
          <w:sz w:val="26"/>
          <w:szCs w:val="26"/>
        </w:rPr>
        <w:t xml:space="preserve"> </w:t>
      </w:r>
      <w:r w:rsidRPr="00A33125">
        <w:rPr>
          <w:sz w:val="26"/>
          <w:szCs w:val="26"/>
        </w:rPr>
        <w:t xml:space="preserve">Предоставлять оплачиваемые ученические отпуска для молодых работников, впервые обучающихся на заочных отделениях в высших и средних учебных заведениях. </w:t>
      </w:r>
    </w:p>
    <w:p w:rsidR="00FB2F5B" w:rsidRPr="00A33125" w:rsidRDefault="00FB2F5B" w:rsidP="00A33125">
      <w:pPr>
        <w:ind w:right="13" w:firstLine="567"/>
        <w:jc w:val="both"/>
        <w:rPr>
          <w:sz w:val="26"/>
          <w:szCs w:val="26"/>
        </w:rPr>
      </w:pPr>
      <w:r w:rsidRPr="00A33125">
        <w:rPr>
          <w:sz w:val="26"/>
          <w:szCs w:val="26"/>
        </w:rPr>
        <w:t>9.1.5.</w:t>
      </w:r>
      <w:r w:rsidRPr="00A33125">
        <w:rPr>
          <w:rFonts w:eastAsia="Arial"/>
          <w:sz w:val="26"/>
          <w:szCs w:val="26"/>
        </w:rPr>
        <w:t xml:space="preserve"> </w:t>
      </w:r>
      <w:r w:rsidRPr="00A33125">
        <w:rPr>
          <w:sz w:val="26"/>
          <w:szCs w:val="26"/>
        </w:rPr>
        <w:t xml:space="preserve">Выделять путевки на курортно-санаторное лечение и отдых для молодёжи (членам профсоюза), принимающей активное участие в жизни Учреждения. </w:t>
      </w:r>
    </w:p>
    <w:p w:rsidR="00FB2F5B" w:rsidRPr="00A33125" w:rsidRDefault="00FB2F5B" w:rsidP="00A33125">
      <w:pPr>
        <w:ind w:right="13" w:firstLine="567"/>
        <w:jc w:val="both"/>
        <w:rPr>
          <w:sz w:val="26"/>
          <w:szCs w:val="26"/>
        </w:rPr>
      </w:pPr>
      <w:r w:rsidRPr="00A33125">
        <w:rPr>
          <w:sz w:val="26"/>
          <w:szCs w:val="26"/>
        </w:rPr>
        <w:t>9.1.6.</w:t>
      </w:r>
      <w:r w:rsidRPr="00A33125">
        <w:rPr>
          <w:rFonts w:eastAsia="Arial"/>
          <w:sz w:val="26"/>
          <w:szCs w:val="26"/>
        </w:rPr>
        <w:t xml:space="preserve"> </w:t>
      </w:r>
      <w:r w:rsidRPr="00A33125">
        <w:rPr>
          <w:sz w:val="26"/>
          <w:szCs w:val="26"/>
        </w:rPr>
        <w:t xml:space="preserve">Предоставлять молодым работникам, активно участвующим в жизни Учреждения по представлению профсоюзной организации дополнительно 1 день к отпуску без сохранения заработной платы. </w:t>
      </w:r>
    </w:p>
    <w:p w:rsidR="00FB2F5B" w:rsidRPr="00A33125" w:rsidRDefault="00FB2F5B" w:rsidP="00A33125">
      <w:pPr>
        <w:ind w:right="13" w:firstLine="567"/>
        <w:jc w:val="both"/>
        <w:rPr>
          <w:sz w:val="26"/>
          <w:szCs w:val="26"/>
        </w:rPr>
      </w:pPr>
      <w:r w:rsidRPr="00A33125">
        <w:rPr>
          <w:sz w:val="26"/>
          <w:szCs w:val="26"/>
        </w:rPr>
        <w:t>9.2.</w:t>
      </w:r>
      <w:r w:rsidRPr="00A33125">
        <w:rPr>
          <w:rFonts w:eastAsia="Arial"/>
          <w:sz w:val="26"/>
          <w:szCs w:val="26"/>
        </w:rPr>
        <w:t xml:space="preserve"> </w:t>
      </w:r>
      <w:r w:rsidRPr="00A33125">
        <w:rPr>
          <w:sz w:val="26"/>
          <w:szCs w:val="26"/>
        </w:rPr>
        <w:t xml:space="preserve">Профсоюзный комитет Организации обязуется: </w:t>
      </w:r>
    </w:p>
    <w:p w:rsidR="00FB2F5B" w:rsidRPr="00A33125" w:rsidRDefault="00FB2F5B" w:rsidP="00A33125">
      <w:pPr>
        <w:ind w:right="161" w:firstLine="567"/>
        <w:jc w:val="both"/>
        <w:rPr>
          <w:sz w:val="26"/>
          <w:szCs w:val="26"/>
        </w:rPr>
      </w:pPr>
      <w:r w:rsidRPr="00A33125">
        <w:rPr>
          <w:sz w:val="26"/>
          <w:szCs w:val="26"/>
        </w:rPr>
        <w:t xml:space="preserve">9.2.1. Активно использовать законодательно-нормативную базу по молодежной политике с целью совершенствования работы по защите социальных прав и гарантий работающей молодежи. </w:t>
      </w:r>
    </w:p>
    <w:p w:rsidR="00FB2F5B" w:rsidRPr="00A33125" w:rsidRDefault="00FB2F5B" w:rsidP="00A33125">
      <w:pPr>
        <w:ind w:right="13" w:firstLine="567"/>
        <w:jc w:val="both"/>
        <w:rPr>
          <w:sz w:val="26"/>
          <w:szCs w:val="26"/>
        </w:rPr>
      </w:pPr>
      <w:r w:rsidRPr="00A33125">
        <w:rPr>
          <w:sz w:val="26"/>
          <w:szCs w:val="26"/>
        </w:rPr>
        <w:t xml:space="preserve">9.2.2. Стимулировать молодых работников к участию в программах строительства индивидуального жилья, арендного жилья на условиях специализированного найма жилого помещения на период трудовых отношений с Учреждением. </w:t>
      </w:r>
    </w:p>
    <w:p w:rsidR="00FB2F5B" w:rsidRPr="00A33125" w:rsidRDefault="00FB2F5B" w:rsidP="00A33125">
      <w:pPr>
        <w:tabs>
          <w:tab w:val="left" w:pos="2700"/>
        </w:tabs>
        <w:ind w:firstLine="567"/>
        <w:jc w:val="both"/>
        <w:rPr>
          <w:rFonts w:eastAsia="Times New Roman"/>
          <w:b/>
          <w:bCs/>
          <w:sz w:val="26"/>
          <w:szCs w:val="26"/>
        </w:rPr>
      </w:pPr>
    </w:p>
    <w:p w:rsidR="002D408F" w:rsidRPr="007F4010" w:rsidRDefault="00E04435" w:rsidP="007F4010">
      <w:pPr>
        <w:pStyle w:val="a4"/>
        <w:numPr>
          <w:ilvl w:val="0"/>
          <w:numId w:val="10"/>
        </w:numPr>
        <w:jc w:val="center"/>
        <w:rPr>
          <w:rFonts w:ascii="Times New Roman" w:hAnsi="Times New Roman"/>
          <w:b/>
          <w:bCs/>
          <w:sz w:val="26"/>
          <w:szCs w:val="26"/>
        </w:rPr>
      </w:pPr>
      <w:r w:rsidRPr="007F4010">
        <w:rPr>
          <w:rFonts w:ascii="Times New Roman" w:hAnsi="Times New Roman"/>
          <w:b/>
          <w:bCs/>
          <w:sz w:val="26"/>
          <w:szCs w:val="26"/>
        </w:rPr>
        <w:t>ЗАКЛЮЧИТЕЛЬНЫЕ ПОЛОЖЕНИЯ</w:t>
      </w:r>
    </w:p>
    <w:p w:rsidR="002D408F" w:rsidRPr="00A33125" w:rsidRDefault="00953683" w:rsidP="007F4010">
      <w:pPr>
        <w:ind w:right="20" w:firstLine="567"/>
        <w:jc w:val="both"/>
        <w:rPr>
          <w:sz w:val="26"/>
          <w:szCs w:val="26"/>
        </w:rPr>
      </w:pPr>
      <w:r w:rsidRPr="00A33125">
        <w:rPr>
          <w:rFonts w:eastAsia="Times New Roman"/>
          <w:sz w:val="26"/>
          <w:szCs w:val="26"/>
        </w:rPr>
        <w:t>10</w:t>
      </w:r>
      <w:r w:rsidR="00E04435" w:rsidRPr="00A33125">
        <w:rPr>
          <w:rFonts w:eastAsia="Times New Roman"/>
          <w:sz w:val="26"/>
          <w:szCs w:val="26"/>
        </w:rPr>
        <w:t xml:space="preserve">.1. </w:t>
      </w:r>
      <w:proofErr w:type="gramStart"/>
      <w:r w:rsidR="00E04435" w:rsidRPr="00A33125">
        <w:rPr>
          <w:rFonts w:eastAsia="Times New Roman"/>
          <w:sz w:val="26"/>
          <w:szCs w:val="26"/>
        </w:rPr>
        <w:t>Контроль за</w:t>
      </w:r>
      <w:proofErr w:type="gramEnd"/>
      <w:r w:rsidR="00E04435" w:rsidRPr="00A33125">
        <w:rPr>
          <w:rFonts w:eastAsia="Times New Roman"/>
          <w:sz w:val="26"/>
          <w:szCs w:val="26"/>
        </w:rPr>
        <w:t xml:space="preserve"> выполнением коллективного договора осуществляется комиссией из числа представителей сторон, а также сторонами самостоятельно.</w:t>
      </w:r>
    </w:p>
    <w:p w:rsidR="002D408F" w:rsidRPr="00A33125" w:rsidRDefault="00953683" w:rsidP="007F4010">
      <w:pPr>
        <w:ind w:right="20" w:firstLine="567"/>
        <w:jc w:val="both"/>
        <w:rPr>
          <w:sz w:val="26"/>
          <w:szCs w:val="26"/>
        </w:rPr>
      </w:pPr>
      <w:r w:rsidRPr="00A33125">
        <w:rPr>
          <w:rFonts w:eastAsia="Times New Roman"/>
          <w:sz w:val="26"/>
          <w:szCs w:val="26"/>
        </w:rPr>
        <w:t>10</w:t>
      </w:r>
      <w:r w:rsidR="00E04435" w:rsidRPr="00A33125">
        <w:rPr>
          <w:rFonts w:eastAsia="Times New Roman"/>
          <w:sz w:val="26"/>
          <w:szCs w:val="26"/>
        </w:rPr>
        <w:t>.2. Ход и промежуточные результаты выполнения коллективного договора рассматриваются один раз в год.</w:t>
      </w:r>
    </w:p>
    <w:p w:rsidR="002D408F" w:rsidRPr="00A33125" w:rsidRDefault="00953683" w:rsidP="007F4010">
      <w:pPr>
        <w:ind w:right="20" w:firstLine="567"/>
        <w:jc w:val="both"/>
        <w:rPr>
          <w:sz w:val="26"/>
          <w:szCs w:val="26"/>
        </w:rPr>
      </w:pPr>
      <w:r w:rsidRPr="00A33125">
        <w:rPr>
          <w:rFonts w:eastAsia="Times New Roman"/>
          <w:sz w:val="26"/>
          <w:szCs w:val="26"/>
        </w:rPr>
        <w:t>10</w:t>
      </w:r>
      <w:r w:rsidR="00E04435" w:rsidRPr="00A33125">
        <w:rPr>
          <w:rFonts w:eastAsia="Times New Roman"/>
          <w:sz w:val="26"/>
          <w:szCs w:val="26"/>
        </w:rPr>
        <w:t>.3. Коллективный договор сохраняет свое действие в случае расторжения трудового договора (контракта) с руководителем учреждения.</w:t>
      </w:r>
    </w:p>
    <w:p w:rsidR="002D408F" w:rsidRPr="00A33125" w:rsidRDefault="00953683" w:rsidP="007F4010">
      <w:pPr>
        <w:ind w:right="20" w:firstLine="567"/>
        <w:jc w:val="both"/>
        <w:rPr>
          <w:sz w:val="26"/>
          <w:szCs w:val="26"/>
        </w:rPr>
      </w:pPr>
      <w:r w:rsidRPr="00A33125">
        <w:rPr>
          <w:rFonts w:eastAsia="Times New Roman"/>
          <w:sz w:val="26"/>
          <w:szCs w:val="26"/>
        </w:rPr>
        <w:t>10</w:t>
      </w:r>
      <w:r w:rsidR="00E04435" w:rsidRPr="00A33125">
        <w:rPr>
          <w:rFonts w:eastAsia="Times New Roman"/>
          <w:sz w:val="26"/>
          <w:szCs w:val="26"/>
        </w:rPr>
        <w:t>.4. Коллективный договор в течение семи дней со дня подписания направляется представителем работодателя на уведомительную регистрацию в соответствующий орган по труду (ст. 50 Трудового кодекса Российской Федерации).</w:t>
      </w:r>
    </w:p>
    <w:p w:rsidR="00A74A41" w:rsidRPr="00A33125" w:rsidRDefault="00953683" w:rsidP="00A33125">
      <w:pPr>
        <w:ind w:right="20" w:firstLine="567"/>
        <w:jc w:val="both"/>
        <w:rPr>
          <w:rFonts w:eastAsia="Times New Roman"/>
          <w:sz w:val="26"/>
          <w:szCs w:val="26"/>
        </w:rPr>
      </w:pPr>
      <w:r w:rsidRPr="00A33125">
        <w:rPr>
          <w:rFonts w:eastAsia="Times New Roman"/>
          <w:sz w:val="26"/>
          <w:szCs w:val="26"/>
        </w:rPr>
        <w:lastRenderedPageBreak/>
        <w:t>10</w:t>
      </w:r>
      <w:r w:rsidR="00E04435" w:rsidRPr="00A33125">
        <w:rPr>
          <w:rFonts w:eastAsia="Times New Roman"/>
          <w:sz w:val="26"/>
          <w:szCs w:val="26"/>
        </w:rPr>
        <w:t>.5. В течение срока, действия коллективного договора стороны принимают все зависящие от них меры по урегулированию трудовых конфликтов, возникающих в области социальных и экономических отношений.</w:t>
      </w:r>
    </w:p>
    <w:p w:rsidR="002D408F" w:rsidRPr="00A33125" w:rsidRDefault="00953683" w:rsidP="007F4010">
      <w:pPr>
        <w:ind w:right="20" w:firstLine="567"/>
        <w:jc w:val="both"/>
        <w:rPr>
          <w:sz w:val="26"/>
          <w:szCs w:val="26"/>
        </w:rPr>
      </w:pPr>
      <w:r w:rsidRPr="00A33125">
        <w:rPr>
          <w:rFonts w:eastAsia="Times New Roman"/>
          <w:sz w:val="26"/>
          <w:szCs w:val="26"/>
        </w:rPr>
        <w:t>10</w:t>
      </w:r>
      <w:r w:rsidR="00E04435" w:rsidRPr="00A33125">
        <w:rPr>
          <w:rFonts w:eastAsia="Times New Roman"/>
          <w:sz w:val="26"/>
          <w:szCs w:val="26"/>
        </w:rPr>
        <w:t>.6.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2D408F" w:rsidRPr="00A33125" w:rsidRDefault="00953683" w:rsidP="007F4010">
      <w:pPr>
        <w:ind w:firstLine="567"/>
        <w:jc w:val="both"/>
        <w:rPr>
          <w:sz w:val="26"/>
          <w:szCs w:val="26"/>
        </w:rPr>
      </w:pPr>
      <w:r w:rsidRPr="00A33125">
        <w:rPr>
          <w:rFonts w:eastAsia="Times New Roman"/>
          <w:sz w:val="26"/>
          <w:szCs w:val="26"/>
        </w:rPr>
        <w:t>10</w:t>
      </w:r>
      <w:r w:rsidR="00E04435" w:rsidRPr="00A33125">
        <w:rPr>
          <w:rFonts w:eastAsia="Times New Roman"/>
          <w:sz w:val="26"/>
          <w:szCs w:val="26"/>
        </w:rPr>
        <w:t>.7. Настоящий коллективный договор действует в течение 3 лет со дня подписания.</w:t>
      </w:r>
    </w:p>
    <w:p w:rsidR="002D408F" w:rsidRPr="00A33125" w:rsidRDefault="00953683" w:rsidP="00A33125">
      <w:pPr>
        <w:ind w:right="20" w:firstLine="567"/>
        <w:jc w:val="both"/>
        <w:rPr>
          <w:sz w:val="26"/>
          <w:szCs w:val="26"/>
        </w:rPr>
        <w:sectPr w:rsidR="002D408F" w:rsidRPr="00A33125" w:rsidSect="00A74A41">
          <w:footerReference w:type="default" r:id="rId9"/>
          <w:pgSz w:w="11900" w:h="16838"/>
          <w:pgMar w:top="1140" w:right="846" w:bottom="1276" w:left="1440" w:header="0" w:footer="742" w:gutter="0"/>
          <w:cols w:space="720" w:equalWidth="0">
            <w:col w:w="9620"/>
          </w:cols>
          <w:titlePg/>
          <w:docGrid w:linePitch="299"/>
        </w:sectPr>
      </w:pPr>
      <w:r w:rsidRPr="00A33125">
        <w:rPr>
          <w:rFonts w:eastAsia="Times New Roman"/>
          <w:sz w:val="26"/>
          <w:szCs w:val="26"/>
        </w:rPr>
        <w:t>10</w:t>
      </w:r>
      <w:r w:rsidR="00E04435" w:rsidRPr="00A33125">
        <w:rPr>
          <w:rFonts w:eastAsia="Times New Roman"/>
          <w:sz w:val="26"/>
          <w:szCs w:val="26"/>
        </w:rPr>
        <w:t>.8. Переговоры по заключению нового коллективного договора должны быть начаты за 3 месяца до окончания срока действия данного договор</w:t>
      </w:r>
      <w:r w:rsidRPr="00A33125">
        <w:rPr>
          <w:rFonts w:eastAsia="Times New Roman"/>
          <w:sz w:val="26"/>
          <w:szCs w:val="26"/>
        </w:rPr>
        <w:t>а.</w:t>
      </w:r>
    </w:p>
    <w:p w:rsidR="00743559" w:rsidRPr="00953683" w:rsidRDefault="00E04435" w:rsidP="00953683">
      <w:pPr>
        <w:ind w:left="567"/>
        <w:jc w:val="right"/>
        <w:rPr>
          <w:b/>
          <w:sz w:val="20"/>
          <w:szCs w:val="20"/>
        </w:rPr>
      </w:pPr>
      <w:r w:rsidRPr="00A74A41">
        <w:rPr>
          <w:rFonts w:eastAsia="Times New Roman"/>
          <w:b/>
          <w:sz w:val="26"/>
          <w:szCs w:val="26"/>
        </w:rPr>
        <w:lastRenderedPageBreak/>
        <w:t>Приложение 1</w:t>
      </w:r>
    </w:p>
    <w:p w:rsidR="00743559" w:rsidRDefault="00743559" w:rsidP="00743559">
      <w:pPr>
        <w:suppressAutoHyphens/>
        <w:rPr>
          <w:rFonts w:eastAsia="SimSun" w:cs="Mangal"/>
          <w:kern w:val="3"/>
          <w:sz w:val="24"/>
          <w:szCs w:val="24"/>
          <w:lang w:eastAsia="zh-CN" w:bidi="hi-IN"/>
        </w:rPr>
      </w:pPr>
    </w:p>
    <w:p w:rsidR="00743559" w:rsidRDefault="00743559" w:rsidP="00743559">
      <w:pPr>
        <w:suppressAutoHyphens/>
        <w:jc w:val="center"/>
        <w:rPr>
          <w:rFonts w:eastAsia="SimSun" w:cs="Mangal"/>
          <w:b/>
          <w:kern w:val="3"/>
          <w:sz w:val="28"/>
          <w:szCs w:val="28"/>
          <w:lang w:eastAsia="zh-CN" w:bidi="hi-IN"/>
        </w:rPr>
      </w:pPr>
      <w:r w:rsidRPr="008B6375">
        <w:rPr>
          <w:rFonts w:eastAsia="SimSun" w:cs="Mangal"/>
          <w:b/>
          <w:kern w:val="3"/>
          <w:sz w:val="28"/>
          <w:szCs w:val="28"/>
          <w:lang w:eastAsia="zh-CN" w:bidi="hi-IN"/>
        </w:rPr>
        <w:t xml:space="preserve">ПРАВИЛА </w:t>
      </w:r>
    </w:p>
    <w:p w:rsidR="00743559" w:rsidRDefault="00743559" w:rsidP="00743559">
      <w:pPr>
        <w:suppressAutoHyphens/>
        <w:jc w:val="center"/>
        <w:rPr>
          <w:rFonts w:eastAsia="SimSun" w:cs="Mangal"/>
          <w:b/>
          <w:kern w:val="3"/>
          <w:sz w:val="28"/>
          <w:szCs w:val="28"/>
          <w:lang w:eastAsia="zh-CN" w:bidi="hi-IN"/>
        </w:rPr>
      </w:pPr>
      <w:r w:rsidRPr="008B6375">
        <w:rPr>
          <w:rFonts w:eastAsia="SimSun" w:cs="Mangal"/>
          <w:b/>
          <w:kern w:val="3"/>
          <w:sz w:val="28"/>
          <w:szCs w:val="28"/>
          <w:lang w:eastAsia="zh-CN" w:bidi="hi-IN"/>
        </w:rPr>
        <w:t>внутреннего трудового распорядка</w:t>
      </w:r>
      <w:r>
        <w:rPr>
          <w:rFonts w:eastAsia="SimSun" w:cs="Mangal"/>
          <w:b/>
          <w:kern w:val="3"/>
          <w:sz w:val="28"/>
          <w:szCs w:val="28"/>
          <w:lang w:eastAsia="zh-CN" w:bidi="hi-IN"/>
        </w:rPr>
        <w:t xml:space="preserve"> </w:t>
      </w:r>
    </w:p>
    <w:p w:rsidR="00743559" w:rsidRDefault="00871EA3" w:rsidP="00743559">
      <w:pPr>
        <w:suppressAutoHyphens/>
        <w:jc w:val="center"/>
        <w:rPr>
          <w:rFonts w:eastAsia="SimSun" w:cs="Mangal"/>
          <w:b/>
          <w:kern w:val="3"/>
          <w:sz w:val="28"/>
          <w:szCs w:val="28"/>
          <w:lang w:eastAsia="zh-CN" w:bidi="hi-IN"/>
        </w:rPr>
      </w:pPr>
      <w:r>
        <w:rPr>
          <w:rFonts w:eastAsia="SimSun" w:cs="Mangal"/>
          <w:b/>
          <w:kern w:val="3"/>
          <w:sz w:val="28"/>
          <w:szCs w:val="28"/>
          <w:lang w:eastAsia="zh-CN" w:bidi="hi-IN"/>
        </w:rPr>
        <w:t>МБДОУ ДС №30 «Одуванчик</w:t>
      </w:r>
      <w:r w:rsidR="00743559">
        <w:rPr>
          <w:rFonts w:eastAsia="SimSun" w:cs="Mangal"/>
          <w:b/>
          <w:kern w:val="3"/>
          <w:sz w:val="28"/>
          <w:szCs w:val="28"/>
          <w:lang w:eastAsia="zh-CN" w:bidi="hi-IN"/>
        </w:rPr>
        <w:t xml:space="preserve">» </w:t>
      </w:r>
    </w:p>
    <w:p w:rsidR="00743559" w:rsidRPr="00FA29AA" w:rsidRDefault="00743559" w:rsidP="00743559">
      <w:pPr>
        <w:suppressAutoHyphens/>
        <w:rPr>
          <w:rFonts w:eastAsia="SimSun" w:cs="Mangal"/>
          <w:kern w:val="3"/>
          <w:sz w:val="24"/>
          <w:szCs w:val="24"/>
          <w:lang w:eastAsia="zh-CN" w:bidi="hi-IN"/>
        </w:rPr>
      </w:pPr>
    </w:p>
    <w:p w:rsidR="00743559" w:rsidRPr="00C3260C" w:rsidRDefault="00743559" w:rsidP="00C06212">
      <w:pPr>
        <w:pStyle w:val="a4"/>
        <w:widowControl w:val="0"/>
        <w:numPr>
          <w:ilvl w:val="0"/>
          <w:numId w:val="20"/>
        </w:numPr>
        <w:autoSpaceDE w:val="0"/>
        <w:autoSpaceDN w:val="0"/>
        <w:adjustRightInd w:val="0"/>
        <w:spacing w:after="0" w:line="240" w:lineRule="auto"/>
        <w:jc w:val="center"/>
        <w:rPr>
          <w:rFonts w:ascii="Times New Roman" w:hAnsi="Times New Roman"/>
          <w:b/>
          <w:sz w:val="24"/>
          <w:szCs w:val="24"/>
        </w:rPr>
      </w:pPr>
      <w:r w:rsidRPr="00C3260C">
        <w:rPr>
          <w:rFonts w:ascii="Times New Roman" w:hAnsi="Times New Roman"/>
          <w:b/>
          <w:sz w:val="24"/>
          <w:szCs w:val="24"/>
        </w:rPr>
        <w:t>ОБЩИЕ ПОЛОЖЕНИЯ</w:t>
      </w:r>
    </w:p>
    <w:p w:rsidR="00743559" w:rsidRPr="00C3260C" w:rsidRDefault="00743559" w:rsidP="00743559">
      <w:pPr>
        <w:pStyle w:val="a4"/>
        <w:ind w:left="0"/>
        <w:rPr>
          <w:rFonts w:ascii="Times New Roman" w:hAnsi="Times New Roman"/>
          <w:b/>
          <w:sz w:val="24"/>
          <w:szCs w:val="24"/>
        </w:rPr>
      </w:pPr>
    </w:p>
    <w:p w:rsidR="00743559" w:rsidRPr="00A0069D" w:rsidRDefault="00743559" w:rsidP="00743559">
      <w:pPr>
        <w:ind w:firstLine="708"/>
        <w:jc w:val="both"/>
        <w:rPr>
          <w:sz w:val="26"/>
          <w:szCs w:val="26"/>
        </w:rPr>
      </w:pPr>
      <w:r w:rsidRPr="00A0069D">
        <w:rPr>
          <w:sz w:val="26"/>
          <w:szCs w:val="26"/>
        </w:rPr>
        <w:t>1.1.</w:t>
      </w:r>
      <w:r w:rsidRPr="00A0069D">
        <w:rPr>
          <w:sz w:val="26"/>
          <w:szCs w:val="26"/>
        </w:rPr>
        <w:tab/>
      </w:r>
      <w:proofErr w:type="gramStart"/>
      <w:r w:rsidRPr="00A0069D">
        <w:rPr>
          <w:sz w:val="26"/>
          <w:szCs w:val="26"/>
        </w:rPr>
        <w:t xml:space="preserve">Правила внутреннего трудового распорядка (далее - Правила) – локальный нормативный акт, который регламентирует в соответствии с Трудовым кодексом Российской Федерации (далее – Трудовой кодекс РФ), </w:t>
      </w:r>
      <w:r w:rsidRPr="00A0069D">
        <w:rPr>
          <w:rFonts w:eastAsia="ArialMT"/>
          <w:sz w:val="26"/>
          <w:szCs w:val="26"/>
          <w:lang w:eastAsia="ar-SA"/>
        </w:rPr>
        <w:t>Федеральным Законом «Об образова</w:t>
      </w:r>
      <w:r w:rsidRPr="00A0069D">
        <w:rPr>
          <w:rFonts w:eastAsia="ArialMT"/>
          <w:sz w:val="26"/>
          <w:szCs w:val="26"/>
          <w:lang w:eastAsia="ar-SA"/>
        </w:rPr>
        <w:softHyphen/>
        <w:t xml:space="preserve">нии в Российской Федерации» </w:t>
      </w:r>
      <w:r w:rsidRPr="00A0069D">
        <w:rPr>
          <w:sz w:val="26"/>
          <w:szCs w:val="26"/>
        </w:rPr>
        <w:t>и иными федеральными законами основные права и обязанности работодателя и работников, порядок приема, перевода и увольнения работников, режим работы, время отдыха, применяемые к работникам меры поощрения и взыскания, а также иные</w:t>
      </w:r>
      <w:proofErr w:type="gramEnd"/>
      <w:r w:rsidRPr="00A0069D">
        <w:rPr>
          <w:sz w:val="26"/>
          <w:szCs w:val="26"/>
        </w:rPr>
        <w:t xml:space="preserve"> вопросы регулирования трудовых отношений в учреждении.</w:t>
      </w:r>
    </w:p>
    <w:p w:rsidR="00743559" w:rsidRPr="00A0069D" w:rsidRDefault="00743559" w:rsidP="00743559">
      <w:pPr>
        <w:ind w:firstLine="708"/>
        <w:jc w:val="both"/>
        <w:rPr>
          <w:sz w:val="26"/>
          <w:szCs w:val="26"/>
        </w:rPr>
      </w:pPr>
      <w:r w:rsidRPr="00A0069D">
        <w:rPr>
          <w:sz w:val="26"/>
          <w:szCs w:val="26"/>
        </w:rPr>
        <w:t>1.2.</w:t>
      </w:r>
      <w:r w:rsidRPr="00A0069D">
        <w:rPr>
          <w:sz w:val="26"/>
          <w:szCs w:val="26"/>
        </w:rPr>
        <w:tab/>
        <w:t>Правила способствуют укреплению трудовой дисциплины, рациональному использованию рабочего времени, высокому качеству работы, повышению производительности труда и эффективности труда, обеспечению безопасных условий и охраны труда.</w:t>
      </w:r>
    </w:p>
    <w:p w:rsidR="00743559" w:rsidRPr="00A0069D" w:rsidRDefault="00743559" w:rsidP="00743559">
      <w:pPr>
        <w:ind w:firstLine="708"/>
        <w:jc w:val="both"/>
        <w:rPr>
          <w:sz w:val="26"/>
          <w:szCs w:val="26"/>
        </w:rPr>
      </w:pPr>
      <w:r w:rsidRPr="00A0069D">
        <w:rPr>
          <w:sz w:val="26"/>
          <w:szCs w:val="26"/>
        </w:rPr>
        <w:t>1.3.</w:t>
      </w:r>
      <w:r w:rsidRPr="00A0069D">
        <w:rPr>
          <w:sz w:val="26"/>
          <w:szCs w:val="26"/>
        </w:rPr>
        <w:tab/>
        <w:t>Правила обязаны соблюдать все работники учреждения.</w:t>
      </w:r>
    </w:p>
    <w:p w:rsidR="00743559" w:rsidRPr="00A0069D" w:rsidRDefault="00743559" w:rsidP="00743559">
      <w:pPr>
        <w:suppressAutoHyphens/>
        <w:ind w:firstLine="708"/>
        <w:contextualSpacing/>
        <w:jc w:val="both"/>
        <w:rPr>
          <w:rFonts w:eastAsia="ArialMT"/>
          <w:sz w:val="26"/>
          <w:szCs w:val="26"/>
          <w:lang w:eastAsia="ar-SA"/>
        </w:rPr>
      </w:pPr>
      <w:r w:rsidRPr="00A0069D">
        <w:rPr>
          <w:sz w:val="26"/>
          <w:szCs w:val="26"/>
        </w:rPr>
        <w:t xml:space="preserve">1.4.    </w:t>
      </w:r>
      <w:r w:rsidRPr="00A0069D">
        <w:rPr>
          <w:rFonts w:eastAsia="ArialMT"/>
          <w:sz w:val="26"/>
          <w:szCs w:val="26"/>
          <w:lang w:eastAsia="ar-SA"/>
        </w:rPr>
        <w:t>В настоящих Правилах используются следующие основные понятия:</w:t>
      </w:r>
    </w:p>
    <w:p w:rsidR="00743559" w:rsidRPr="00A0069D" w:rsidRDefault="00743559" w:rsidP="00743559">
      <w:pPr>
        <w:suppressAutoHyphens/>
        <w:jc w:val="both"/>
        <w:rPr>
          <w:rFonts w:eastAsia="ArialMT"/>
          <w:kern w:val="3"/>
          <w:sz w:val="26"/>
          <w:szCs w:val="26"/>
          <w:lang w:eastAsia="zh-CN" w:bidi="hi-IN"/>
        </w:rPr>
      </w:pPr>
      <w:r w:rsidRPr="00A0069D">
        <w:rPr>
          <w:rFonts w:eastAsia="ArialMT"/>
          <w:i/>
          <w:kern w:val="3"/>
          <w:sz w:val="26"/>
          <w:szCs w:val="26"/>
          <w:lang w:eastAsia="zh-CN" w:bidi="hi-IN"/>
        </w:rPr>
        <w:t>дисциплина труда</w:t>
      </w:r>
      <w:r w:rsidRPr="00A0069D">
        <w:rPr>
          <w:rFonts w:eastAsia="ArialMT"/>
          <w:kern w:val="3"/>
          <w:sz w:val="26"/>
          <w:szCs w:val="26"/>
          <w:lang w:eastAsia="zh-CN" w:bidi="hi-IN"/>
        </w:rPr>
        <w:t xml:space="preserve"> – обязательное для всех работников подчинение правилам поведения, определенным в соответствии с </w:t>
      </w:r>
      <w:r w:rsidRPr="00A0069D">
        <w:rPr>
          <w:sz w:val="26"/>
          <w:szCs w:val="26"/>
        </w:rPr>
        <w:t>Трудовым кодексом РФ</w:t>
      </w:r>
      <w:r w:rsidRPr="00A0069D">
        <w:rPr>
          <w:rFonts w:eastAsia="ArialMT"/>
          <w:kern w:val="3"/>
          <w:sz w:val="26"/>
          <w:szCs w:val="26"/>
          <w:lang w:eastAsia="zh-CN" w:bidi="hi-IN"/>
        </w:rPr>
        <w:t>, иными федеральными законами, коллективным договором, соглашениями, локальными нормативными актами, трудовым договором;</w:t>
      </w:r>
    </w:p>
    <w:p w:rsidR="00743559" w:rsidRPr="00A0069D" w:rsidRDefault="00743559" w:rsidP="00743559">
      <w:pPr>
        <w:suppressAutoHyphens/>
        <w:jc w:val="both"/>
        <w:rPr>
          <w:rFonts w:eastAsia="ArialMT"/>
          <w:kern w:val="3"/>
          <w:sz w:val="26"/>
          <w:szCs w:val="26"/>
          <w:lang w:eastAsia="zh-CN" w:bidi="hi-IN"/>
        </w:rPr>
      </w:pPr>
      <w:r w:rsidRPr="00A0069D">
        <w:rPr>
          <w:rFonts w:eastAsia="ArialMT"/>
          <w:i/>
          <w:kern w:val="3"/>
          <w:sz w:val="26"/>
          <w:szCs w:val="26"/>
          <w:lang w:eastAsia="zh-CN" w:bidi="hi-IN"/>
        </w:rPr>
        <w:t>работодатель</w:t>
      </w:r>
      <w:r w:rsidRPr="00A0069D">
        <w:rPr>
          <w:rFonts w:eastAsia="ArialMT"/>
          <w:kern w:val="3"/>
          <w:sz w:val="26"/>
          <w:szCs w:val="26"/>
          <w:lang w:eastAsia="zh-CN" w:bidi="hi-IN"/>
        </w:rPr>
        <w:t xml:space="preserve"> – юридическое лицо (образовательное учреждение), вступившее в трудовые отношения с работником.</w:t>
      </w:r>
    </w:p>
    <w:p w:rsidR="00743559" w:rsidRPr="00A0069D" w:rsidRDefault="00743559" w:rsidP="00743559">
      <w:pPr>
        <w:suppressAutoHyphens/>
        <w:jc w:val="both"/>
        <w:rPr>
          <w:rFonts w:eastAsia="ArialMT"/>
          <w:kern w:val="3"/>
          <w:sz w:val="26"/>
          <w:szCs w:val="26"/>
          <w:lang w:eastAsia="zh-CN" w:bidi="hi-IN"/>
        </w:rPr>
      </w:pPr>
      <w:r w:rsidRPr="00A0069D">
        <w:rPr>
          <w:rFonts w:eastAsia="ArialMT"/>
          <w:i/>
          <w:kern w:val="3"/>
          <w:sz w:val="26"/>
          <w:szCs w:val="26"/>
          <w:lang w:eastAsia="zh-CN" w:bidi="hi-IN"/>
        </w:rPr>
        <w:t>работник</w:t>
      </w:r>
      <w:r w:rsidRPr="00A0069D">
        <w:rPr>
          <w:rFonts w:eastAsia="ArialMT"/>
          <w:kern w:val="3"/>
          <w:sz w:val="26"/>
          <w:szCs w:val="26"/>
          <w:lang w:eastAsia="zh-CN" w:bidi="hi-IN"/>
        </w:rPr>
        <w:t xml:space="preserve"> – физическое лицо, вступившее в трудовые отношения с образовательным учреждением;</w:t>
      </w:r>
    </w:p>
    <w:p w:rsidR="00743559" w:rsidRPr="00A0069D" w:rsidRDefault="00743559" w:rsidP="00743559">
      <w:pPr>
        <w:suppressAutoHyphens/>
        <w:jc w:val="both"/>
        <w:rPr>
          <w:rFonts w:eastAsia="ArialMT"/>
          <w:kern w:val="3"/>
          <w:sz w:val="26"/>
          <w:szCs w:val="26"/>
          <w:lang w:eastAsia="zh-CN" w:bidi="hi-IN"/>
        </w:rPr>
      </w:pPr>
      <w:r w:rsidRPr="00A0069D">
        <w:rPr>
          <w:rFonts w:eastAsia="ArialMT"/>
          <w:i/>
          <w:kern w:val="3"/>
          <w:sz w:val="26"/>
          <w:szCs w:val="26"/>
          <w:lang w:eastAsia="zh-CN" w:bidi="hi-IN"/>
        </w:rPr>
        <w:t>педагогический работник</w:t>
      </w:r>
      <w:r w:rsidRPr="00A0069D">
        <w:rPr>
          <w:rFonts w:eastAsia="ArialMT"/>
          <w:kern w:val="3"/>
          <w:sz w:val="26"/>
          <w:szCs w:val="26"/>
          <w:lang w:eastAsia="zh-CN" w:bidi="hi-IN"/>
        </w:rPr>
        <w:t xml:space="preserve">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743559" w:rsidRPr="00A0069D" w:rsidRDefault="00743559" w:rsidP="00743559">
      <w:pPr>
        <w:suppressAutoHyphens/>
        <w:jc w:val="both"/>
        <w:rPr>
          <w:rFonts w:eastAsia="ArialMT"/>
          <w:kern w:val="3"/>
          <w:sz w:val="26"/>
          <w:szCs w:val="26"/>
          <w:lang w:eastAsia="zh-CN" w:bidi="hi-IN"/>
        </w:rPr>
      </w:pPr>
      <w:r w:rsidRPr="00A0069D">
        <w:rPr>
          <w:rFonts w:eastAsia="ArialMT"/>
          <w:i/>
          <w:kern w:val="3"/>
          <w:sz w:val="26"/>
          <w:szCs w:val="26"/>
          <w:lang w:eastAsia="zh-CN" w:bidi="hi-IN"/>
        </w:rPr>
        <w:t>представитель работодателя</w:t>
      </w:r>
      <w:r w:rsidRPr="00A0069D">
        <w:rPr>
          <w:rFonts w:eastAsia="ArialMT"/>
          <w:kern w:val="3"/>
          <w:sz w:val="26"/>
          <w:szCs w:val="26"/>
          <w:lang w:eastAsia="zh-CN" w:bidi="hi-IN"/>
        </w:rPr>
        <w:t xml:space="preserve"> – руководитель организации или уполномоченные им лица в соответствии с </w:t>
      </w:r>
      <w:r w:rsidRPr="00A0069D">
        <w:rPr>
          <w:sz w:val="26"/>
          <w:szCs w:val="26"/>
        </w:rPr>
        <w:t>Трудовым кодексом РФ</w:t>
      </w:r>
      <w:r w:rsidRPr="00A0069D">
        <w:rPr>
          <w:rFonts w:eastAsia="ArialMT"/>
          <w:kern w:val="3"/>
          <w:sz w:val="26"/>
          <w:szCs w:val="26"/>
          <w:lang w:eastAsia="zh-CN" w:bidi="hi-IN"/>
        </w:rP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иными нормативными правовыми актами органов местного самоуправления, уставом и локальными нормативными актами образовательного учреждения;</w:t>
      </w:r>
    </w:p>
    <w:p w:rsidR="00743559" w:rsidRPr="00A0069D" w:rsidRDefault="00743559" w:rsidP="00743559">
      <w:pPr>
        <w:suppressAutoHyphens/>
        <w:jc w:val="both"/>
        <w:rPr>
          <w:rFonts w:eastAsia="ArialMT"/>
          <w:kern w:val="3"/>
          <w:sz w:val="26"/>
          <w:szCs w:val="26"/>
          <w:lang w:eastAsia="zh-CN" w:bidi="hi-IN"/>
        </w:rPr>
      </w:pPr>
      <w:r w:rsidRPr="00A0069D">
        <w:rPr>
          <w:rFonts w:eastAsia="ArialMT"/>
          <w:i/>
          <w:kern w:val="3"/>
          <w:sz w:val="26"/>
          <w:szCs w:val="26"/>
          <w:lang w:eastAsia="zh-CN" w:bidi="hi-IN"/>
        </w:rPr>
        <w:t>выборный орган первичной профсоюзной организации</w:t>
      </w:r>
      <w:r w:rsidRPr="00A0069D">
        <w:rPr>
          <w:rFonts w:eastAsia="ArialMT"/>
          <w:kern w:val="3"/>
          <w:sz w:val="26"/>
          <w:szCs w:val="26"/>
          <w:lang w:eastAsia="zh-CN" w:bidi="hi-IN"/>
        </w:rPr>
        <w:t xml:space="preserve"> – представитель работников 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w:t>
      </w:r>
    </w:p>
    <w:p w:rsidR="00743559" w:rsidRPr="00A0069D" w:rsidRDefault="00743559" w:rsidP="00C06212">
      <w:pPr>
        <w:widowControl w:val="0"/>
        <w:numPr>
          <w:ilvl w:val="1"/>
          <w:numId w:val="21"/>
        </w:numPr>
        <w:suppressAutoHyphens/>
        <w:autoSpaceDE w:val="0"/>
        <w:autoSpaceDN w:val="0"/>
        <w:ind w:left="0" w:firstLine="710"/>
        <w:contextualSpacing/>
        <w:jc w:val="both"/>
        <w:rPr>
          <w:rFonts w:eastAsia="ArialMT"/>
          <w:kern w:val="3"/>
          <w:sz w:val="26"/>
          <w:szCs w:val="26"/>
          <w:lang w:eastAsia="zh-CN" w:bidi="hi-IN"/>
        </w:rPr>
      </w:pPr>
      <w:r w:rsidRPr="00A0069D">
        <w:rPr>
          <w:rFonts w:eastAsia="ArialMT"/>
          <w:kern w:val="3"/>
          <w:sz w:val="26"/>
          <w:szCs w:val="26"/>
          <w:lang w:eastAsia="zh-CN" w:bidi="hi-IN"/>
        </w:rPr>
        <w:t>Работодателем является муниципальное бюджетное дошкольное образовате</w:t>
      </w:r>
      <w:r>
        <w:rPr>
          <w:rFonts w:eastAsia="ArialMT"/>
          <w:kern w:val="3"/>
          <w:sz w:val="26"/>
          <w:szCs w:val="26"/>
          <w:lang w:eastAsia="zh-CN" w:bidi="hi-IN"/>
        </w:rPr>
        <w:t xml:space="preserve">льное учреждение </w:t>
      </w:r>
      <w:r w:rsidR="00871EA3">
        <w:rPr>
          <w:rFonts w:eastAsia="ArialMT"/>
          <w:kern w:val="3"/>
          <w:sz w:val="26"/>
          <w:szCs w:val="26"/>
          <w:lang w:eastAsia="zh-CN" w:bidi="hi-IN"/>
        </w:rPr>
        <w:t>детский сад № 30 «Одуванчик</w:t>
      </w:r>
      <w:r w:rsidRPr="00CF31DD">
        <w:rPr>
          <w:rFonts w:eastAsia="ArialMT"/>
          <w:kern w:val="3"/>
          <w:sz w:val="26"/>
          <w:szCs w:val="26"/>
          <w:lang w:eastAsia="zh-CN" w:bidi="hi-IN"/>
        </w:rPr>
        <w:t>»</w:t>
      </w:r>
      <w:r w:rsidRPr="00A0069D">
        <w:rPr>
          <w:rFonts w:eastAsia="ArialMT"/>
          <w:kern w:val="3"/>
          <w:sz w:val="26"/>
          <w:szCs w:val="26"/>
          <w:lang w:eastAsia="zh-CN" w:bidi="hi-IN"/>
        </w:rPr>
        <w:t xml:space="preserve"> </w:t>
      </w:r>
      <w:proofErr w:type="spellStart"/>
      <w:r w:rsidRPr="00A0069D">
        <w:rPr>
          <w:rFonts w:eastAsia="ArialMT"/>
          <w:kern w:val="3"/>
          <w:sz w:val="26"/>
          <w:szCs w:val="26"/>
          <w:lang w:eastAsia="zh-CN" w:bidi="hi-IN"/>
        </w:rPr>
        <w:t>Старооскольского</w:t>
      </w:r>
      <w:proofErr w:type="spellEnd"/>
      <w:r w:rsidRPr="00A0069D">
        <w:rPr>
          <w:rFonts w:eastAsia="ArialMT"/>
          <w:kern w:val="3"/>
          <w:sz w:val="26"/>
          <w:szCs w:val="26"/>
          <w:lang w:eastAsia="zh-CN" w:bidi="hi-IN"/>
        </w:rPr>
        <w:t xml:space="preserve">  городского округа (далее учреждение) в лице заведующего.</w:t>
      </w:r>
    </w:p>
    <w:p w:rsidR="00743559" w:rsidRPr="00A0069D" w:rsidRDefault="00743559" w:rsidP="00743559">
      <w:pPr>
        <w:suppressAutoHyphens/>
        <w:ind w:firstLine="708"/>
        <w:jc w:val="both"/>
        <w:rPr>
          <w:rFonts w:eastAsia="ArialMT"/>
          <w:kern w:val="3"/>
          <w:sz w:val="26"/>
          <w:szCs w:val="26"/>
          <w:lang w:eastAsia="zh-CN" w:bidi="hi-IN"/>
        </w:rPr>
      </w:pPr>
      <w:r w:rsidRPr="00A0069D">
        <w:rPr>
          <w:rFonts w:eastAsia="ArialMT"/>
          <w:kern w:val="3"/>
          <w:sz w:val="26"/>
          <w:szCs w:val="26"/>
          <w:lang w:eastAsia="zh-CN" w:bidi="hi-IN"/>
        </w:rPr>
        <w:lastRenderedPageBreak/>
        <w:t>Работником является физическое лицо, вступившее в трудовые отношения с учреждением.</w:t>
      </w:r>
    </w:p>
    <w:p w:rsidR="00743559" w:rsidRPr="00A0069D" w:rsidRDefault="00743559" w:rsidP="00C06212">
      <w:pPr>
        <w:widowControl w:val="0"/>
        <w:numPr>
          <w:ilvl w:val="1"/>
          <w:numId w:val="21"/>
        </w:numPr>
        <w:suppressAutoHyphens/>
        <w:autoSpaceDE w:val="0"/>
        <w:autoSpaceDN w:val="0"/>
        <w:ind w:left="0" w:firstLine="710"/>
        <w:contextualSpacing/>
        <w:jc w:val="both"/>
        <w:rPr>
          <w:rFonts w:eastAsia="ArialMT"/>
          <w:kern w:val="3"/>
          <w:sz w:val="26"/>
          <w:szCs w:val="26"/>
          <w:lang w:eastAsia="zh-CN" w:bidi="hi-IN"/>
        </w:rPr>
      </w:pPr>
      <w:r w:rsidRPr="00A0069D">
        <w:rPr>
          <w:rFonts w:eastAsia="ArialMT"/>
          <w:kern w:val="3"/>
          <w:sz w:val="26"/>
          <w:szCs w:val="26"/>
          <w:lang w:eastAsia="zh-CN" w:bidi="hi-IN"/>
        </w:rPr>
        <w:t xml:space="preserve">Правила утверждаются работодателем с учетом мнения выборного органа первичной профсоюзной организации в порядке, установленном ст.372 Трудового кодекса РФ для принятия локальных нормативных актов. </w:t>
      </w:r>
    </w:p>
    <w:p w:rsidR="00743559" w:rsidRPr="00A0069D" w:rsidRDefault="00743559" w:rsidP="00743559">
      <w:pPr>
        <w:suppressAutoHyphens/>
        <w:ind w:firstLine="708"/>
        <w:jc w:val="both"/>
        <w:rPr>
          <w:rFonts w:eastAsia="ArialMT"/>
          <w:kern w:val="3"/>
          <w:sz w:val="26"/>
          <w:szCs w:val="26"/>
          <w:lang w:eastAsia="zh-CN" w:bidi="hi-IN"/>
        </w:rPr>
      </w:pPr>
      <w:r w:rsidRPr="00A0069D">
        <w:rPr>
          <w:rFonts w:eastAsia="ArialMT"/>
          <w:kern w:val="3"/>
          <w:sz w:val="26"/>
          <w:szCs w:val="26"/>
          <w:lang w:eastAsia="zh-CN" w:bidi="hi-IN"/>
        </w:rPr>
        <w:t xml:space="preserve">Правила внутреннего трудового распорядка являются приложением к Коллективному договору (статья 190 Трудового кодекса РФ). </w:t>
      </w:r>
    </w:p>
    <w:p w:rsidR="00743559" w:rsidRPr="00A0069D" w:rsidRDefault="00743559" w:rsidP="00743559">
      <w:pPr>
        <w:ind w:firstLine="708"/>
        <w:jc w:val="both"/>
        <w:rPr>
          <w:sz w:val="26"/>
          <w:szCs w:val="26"/>
        </w:rPr>
      </w:pPr>
    </w:p>
    <w:p w:rsidR="00743559" w:rsidRPr="00A0069D" w:rsidRDefault="00743559" w:rsidP="00C06212">
      <w:pPr>
        <w:widowControl w:val="0"/>
        <w:numPr>
          <w:ilvl w:val="0"/>
          <w:numId w:val="21"/>
        </w:numPr>
        <w:autoSpaceDE w:val="0"/>
        <w:autoSpaceDN w:val="0"/>
        <w:adjustRightInd w:val="0"/>
        <w:jc w:val="center"/>
        <w:rPr>
          <w:b/>
          <w:sz w:val="26"/>
          <w:szCs w:val="26"/>
        </w:rPr>
      </w:pPr>
      <w:r w:rsidRPr="00A0069D">
        <w:rPr>
          <w:b/>
          <w:sz w:val="26"/>
          <w:szCs w:val="26"/>
        </w:rPr>
        <w:t>ПРАВА И ОБЯЗАННОСТИ РАБОТОДАТЕЛЯ</w:t>
      </w:r>
    </w:p>
    <w:p w:rsidR="00743559" w:rsidRPr="00A0069D" w:rsidRDefault="00743559" w:rsidP="00743559">
      <w:pPr>
        <w:ind w:left="390"/>
        <w:rPr>
          <w:b/>
          <w:sz w:val="26"/>
          <w:szCs w:val="26"/>
        </w:rPr>
      </w:pPr>
    </w:p>
    <w:p w:rsidR="00743559" w:rsidRPr="00A0069D" w:rsidRDefault="00743559" w:rsidP="00743559">
      <w:pPr>
        <w:shd w:val="clear" w:color="auto" w:fill="FFFFFF"/>
        <w:suppressAutoHyphens/>
        <w:ind w:firstLine="708"/>
        <w:jc w:val="both"/>
        <w:rPr>
          <w:rFonts w:eastAsia="SimSun"/>
          <w:color w:val="000000"/>
          <w:spacing w:val="-1"/>
          <w:kern w:val="3"/>
          <w:sz w:val="26"/>
          <w:szCs w:val="26"/>
          <w:lang w:eastAsia="zh-CN" w:bidi="hi-IN"/>
        </w:rPr>
      </w:pPr>
      <w:r w:rsidRPr="00A0069D">
        <w:rPr>
          <w:rFonts w:eastAsia="SimSun"/>
          <w:color w:val="000000"/>
          <w:spacing w:val="-1"/>
          <w:kern w:val="3"/>
          <w:sz w:val="26"/>
          <w:szCs w:val="26"/>
          <w:lang w:eastAsia="zh-CN" w:bidi="hi-IN"/>
        </w:rPr>
        <w:t>2.1.   Непосредственное управление учреждением осуществляет заведующий.</w:t>
      </w:r>
    </w:p>
    <w:p w:rsidR="00743559" w:rsidRPr="00A0069D" w:rsidRDefault="00743559" w:rsidP="00743559">
      <w:pPr>
        <w:pStyle w:val="ad"/>
        <w:spacing w:before="0" w:beforeAutospacing="0" w:after="0" w:afterAutospacing="0"/>
        <w:ind w:firstLine="709"/>
        <w:rPr>
          <w:b/>
          <w:sz w:val="26"/>
          <w:szCs w:val="26"/>
        </w:rPr>
      </w:pPr>
      <w:r w:rsidRPr="00A0069D">
        <w:rPr>
          <w:sz w:val="26"/>
          <w:szCs w:val="26"/>
        </w:rPr>
        <w:t>2.2.</w:t>
      </w:r>
      <w:r w:rsidRPr="00A0069D">
        <w:rPr>
          <w:b/>
          <w:sz w:val="26"/>
          <w:szCs w:val="26"/>
        </w:rPr>
        <w:tab/>
        <w:t xml:space="preserve">Работодатель имеет право: </w:t>
      </w:r>
    </w:p>
    <w:p w:rsidR="00743559" w:rsidRPr="00A0069D" w:rsidRDefault="00743559" w:rsidP="00743559">
      <w:pPr>
        <w:pStyle w:val="ad"/>
        <w:spacing w:before="0" w:beforeAutospacing="0" w:after="0" w:afterAutospacing="0"/>
        <w:ind w:firstLine="709"/>
        <w:jc w:val="both"/>
        <w:rPr>
          <w:sz w:val="26"/>
          <w:szCs w:val="26"/>
        </w:rPr>
      </w:pPr>
      <w:r w:rsidRPr="00A0069D">
        <w:rPr>
          <w:sz w:val="26"/>
          <w:szCs w:val="26"/>
        </w:rPr>
        <w:t>2.2.1.</w:t>
      </w:r>
      <w:r w:rsidRPr="00A0069D">
        <w:rPr>
          <w:sz w:val="26"/>
          <w:szCs w:val="26"/>
        </w:rPr>
        <w:tab/>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743559" w:rsidRPr="00A0069D" w:rsidRDefault="00743559" w:rsidP="00743559">
      <w:pPr>
        <w:pStyle w:val="ad"/>
        <w:spacing w:before="0" w:beforeAutospacing="0" w:after="0" w:afterAutospacing="0"/>
        <w:ind w:firstLine="709"/>
        <w:jc w:val="both"/>
        <w:rPr>
          <w:sz w:val="26"/>
          <w:szCs w:val="26"/>
        </w:rPr>
      </w:pPr>
      <w:r w:rsidRPr="00A0069D">
        <w:rPr>
          <w:sz w:val="26"/>
          <w:szCs w:val="26"/>
        </w:rPr>
        <w:t>2.2.2.</w:t>
      </w:r>
      <w:r w:rsidRPr="00A0069D">
        <w:rPr>
          <w:sz w:val="26"/>
          <w:szCs w:val="26"/>
        </w:rPr>
        <w:tab/>
        <w:t>Вести коллективные переговоры и заключать коллективные договоры.</w:t>
      </w:r>
    </w:p>
    <w:p w:rsidR="00743559" w:rsidRPr="00A0069D" w:rsidRDefault="00743559" w:rsidP="00743559">
      <w:pPr>
        <w:pStyle w:val="ad"/>
        <w:spacing w:before="0" w:beforeAutospacing="0" w:after="0" w:afterAutospacing="0"/>
        <w:ind w:firstLine="709"/>
        <w:jc w:val="both"/>
        <w:rPr>
          <w:sz w:val="26"/>
          <w:szCs w:val="26"/>
        </w:rPr>
      </w:pPr>
      <w:r w:rsidRPr="00A0069D">
        <w:rPr>
          <w:sz w:val="26"/>
          <w:szCs w:val="26"/>
        </w:rPr>
        <w:t>2.2.3.</w:t>
      </w:r>
      <w:r w:rsidRPr="00A0069D">
        <w:rPr>
          <w:sz w:val="26"/>
          <w:szCs w:val="26"/>
        </w:rPr>
        <w:tab/>
        <w:t>Поощрять работников за добросовестный эффективный труд.</w:t>
      </w:r>
    </w:p>
    <w:p w:rsidR="00743559" w:rsidRPr="00A0069D" w:rsidRDefault="00743559" w:rsidP="00743559">
      <w:pPr>
        <w:pStyle w:val="ad"/>
        <w:spacing w:before="0" w:beforeAutospacing="0" w:after="0" w:afterAutospacing="0"/>
        <w:ind w:firstLine="709"/>
        <w:jc w:val="both"/>
        <w:rPr>
          <w:sz w:val="26"/>
          <w:szCs w:val="26"/>
        </w:rPr>
      </w:pPr>
      <w:r w:rsidRPr="00A0069D">
        <w:rPr>
          <w:sz w:val="26"/>
          <w:szCs w:val="26"/>
        </w:rPr>
        <w:t>2.2.4.</w:t>
      </w:r>
      <w:r w:rsidRPr="00A0069D">
        <w:rPr>
          <w:sz w:val="26"/>
          <w:szCs w:val="26"/>
        </w:rPr>
        <w:tab/>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743559" w:rsidRPr="00A0069D" w:rsidRDefault="00743559" w:rsidP="00743559">
      <w:pPr>
        <w:pStyle w:val="ad"/>
        <w:spacing w:before="0" w:beforeAutospacing="0" w:after="0" w:afterAutospacing="0"/>
        <w:ind w:firstLine="709"/>
        <w:jc w:val="both"/>
        <w:rPr>
          <w:sz w:val="26"/>
          <w:szCs w:val="26"/>
        </w:rPr>
      </w:pPr>
      <w:r w:rsidRPr="00A0069D">
        <w:rPr>
          <w:sz w:val="26"/>
          <w:szCs w:val="26"/>
        </w:rPr>
        <w:t>2.2.5.</w:t>
      </w:r>
      <w:r w:rsidRPr="00A0069D">
        <w:rPr>
          <w:sz w:val="26"/>
          <w:szCs w:val="26"/>
        </w:rPr>
        <w:tab/>
        <w:t>Требовать от работников соблюдения правил охраны труда и пожарной безопасности.</w:t>
      </w:r>
    </w:p>
    <w:p w:rsidR="00743559" w:rsidRPr="00A0069D" w:rsidRDefault="00743559" w:rsidP="00743559">
      <w:pPr>
        <w:pStyle w:val="ad"/>
        <w:spacing w:before="0" w:beforeAutospacing="0" w:after="0" w:afterAutospacing="0"/>
        <w:ind w:firstLine="709"/>
        <w:jc w:val="both"/>
        <w:rPr>
          <w:sz w:val="26"/>
          <w:szCs w:val="26"/>
        </w:rPr>
      </w:pPr>
      <w:r w:rsidRPr="00A0069D">
        <w:rPr>
          <w:sz w:val="26"/>
          <w:szCs w:val="26"/>
        </w:rPr>
        <w:t>2.2.6.</w:t>
      </w:r>
      <w:r w:rsidRPr="00A0069D">
        <w:rPr>
          <w:sz w:val="26"/>
          <w:szCs w:val="26"/>
        </w:rPr>
        <w:tab/>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743559" w:rsidRPr="00A0069D" w:rsidRDefault="00743559" w:rsidP="00743559">
      <w:pPr>
        <w:pStyle w:val="ad"/>
        <w:spacing w:before="0" w:beforeAutospacing="0" w:after="0" w:afterAutospacing="0"/>
        <w:ind w:firstLine="709"/>
        <w:jc w:val="both"/>
        <w:rPr>
          <w:sz w:val="26"/>
          <w:szCs w:val="26"/>
        </w:rPr>
      </w:pPr>
      <w:r w:rsidRPr="00A0069D">
        <w:rPr>
          <w:sz w:val="26"/>
          <w:szCs w:val="26"/>
        </w:rPr>
        <w:t>2.2.7.</w:t>
      </w:r>
      <w:r w:rsidRPr="00A0069D">
        <w:rPr>
          <w:sz w:val="26"/>
          <w:szCs w:val="26"/>
        </w:rPr>
        <w:tab/>
        <w:t>Принимать локальные нормативные акты.</w:t>
      </w:r>
    </w:p>
    <w:p w:rsidR="00743559" w:rsidRPr="00A0069D" w:rsidRDefault="00743559" w:rsidP="00743559">
      <w:pPr>
        <w:ind w:firstLine="709"/>
        <w:jc w:val="both"/>
        <w:rPr>
          <w:rFonts w:eastAsia="Calibri"/>
          <w:sz w:val="26"/>
          <w:szCs w:val="26"/>
          <w:lang w:eastAsia="en-US"/>
        </w:rPr>
      </w:pPr>
      <w:r w:rsidRPr="00A0069D">
        <w:rPr>
          <w:rFonts w:eastAsia="Calibri"/>
          <w:sz w:val="26"/>
          <w:szCs w:val="26"/>
          <w:lang w:eastAsia="en-US"/>
        </w:rPr>
        <w:t>2.2.8.</w:t>
      </w:r>
      <w:r w:rsidRPr="00A0069D">
        <w:rPr>
          <w:rFonts w:eastAsia="Calibri"/>
          <w:sz w:val="26"/>
          <w:szCs w:val="26"/>
          <w:lang w:eastAsia="en-US"/>
        </w:rPr>
        <w:tab/>
        <w:t>Устанавливать запрет курения табака на территориях и в помещениях, используемых для осуществления своей деятельности.</w:t>
      </w:r>
    </w:p>
    <w:p w:rsidR="00743559" w:rsidRPr="00A0069D" w:rsidRDefault="00743559" w:rsidP="00743559">
      <w:pPr>
        <w:pStyle w:val="ad"/>
        <w:spacing w:before="0" w:beforeAutospacing="0" w:after="0" w:afterAutospacing="0"/>
        <w:ind w:firstLine="709"/>
        <w:jc w:val="both"/>
        <w:rPr>
          <w:sz w:val="26"/>
          <w:szCs w:val="26"/>
        </w:rPr>
      </w:pPr>
      <w:r w:rsidRPr="00A0069D">
        <w:rPr>
          <w:rFonts w:eastAsia="Calibri"/>
          <w:sz w:val="26"/>
          <w:szCs w:val="26"/>
          <w:lang w:eastAsia="en-US"/>
        </w:rPr>
        <w:t>2.2.9.</w:t>
      </w:r>
      <w:r w:rsidRPr="00A0069D">
        <w:rPr>
          <w:rFonts w:eastAsia="Calibri"/>
          <w:sz w:val="26"/>
          <w:szCs w:val="26"/>
          <w:lang w:eastAsia="en-US"/>
        </w:rPr>
        <w:tab/>
        <w:t xml:space="preserve"> О</w:t>
      </w:r>
      <w:r w:rsidRPr="00A0069D">
        <w:rPr>
          <w:sz w:val="26"/>
          <w:szCs w:val="26"/>
        </w:rPr>
        <w:t xml:space="preserve">существлять иные права, предоставленные ему трудовым законодательством. </w:t>
      </w:r>
    </w:p>
    <w:p w:rsidR="00743559" w:rsidRPr="00A0069D" w:rsidRDefault="00743559" w:rsidP="00743559">
      <w:pPr>
        <w:ind w:firstLine="709"/>
        <w:jc w:val="both"/>
        <w:rPr>
          <w:b/>
          <w:sz w:val="26"/>
          <w:szCs w:val="26"/>
        </w:rPr>
      </w:pPr>
      <w:r w:rsidRPr="00A0069D">
        <w:rPr>
          <w:sz w:val="26"/>
          <w:szCs w:val="26"/>
        </w:rPr>
        <w:t>2.3.</w:t>
      </w:r>
      <w:r w:rsidRPr="00A0069D">
        <w:rPr>
          <w:b/>
          <w:sz w:val="26"/>
          <w:szCs w:val="26"/>
        </w:rPr>
        <w:tab/>
        <w:t xml:space="preserve">Работодатель обязан: </w:t>
      </w:r>
    </w:p>
    <w:p w:rsidR="00743559" w:rsidRPr="00A0069D" w:rsidRDefault="00743559" w:rsidP="00743559">
      <w:pPr>
        <w:suppressAutoHyphens/>
        <w:ind w:left="426"/>
        <w:jc w:val="both"/>
        <w:rPr>
          <w:kern w:val="3"/>
          <w:sz w:val="26"/>
          <w:szCs w:val="26"/>
          <w:lang w:eastAsia="zh-CN" w:bidi="hi-IN"/>
        </w:rPr>
      </w:pPr>
      <w:r w:rsidRPr="00A0069D">
        <w:rPr>
          <w:sz w:val="26"/>
          <w:szCs w:val="26"/>
        </w:rPr>
        <w:tab/>
        <w:t>2.3.1.</w:t>
      </w:r>
      <w:r w:rsidRPr="00A0069D">
        <w:rPr>
          <w:sz w:val="26"/>
          <w:szCs w:val="26"/>
        </w:rPr>
        <w:tab/>
      </w:r>
      <w:r w:rsidRPr="00A0069D">
        <w:rPr>
          <w:kern w:val="3"/>
          <w:sz w:val="26"/>
          <w:szCs w:val="26"/>
          <w:lang w:eastAsia="zh-CN" w:bidi="hi-IN"/>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743559" w:rsidRPr="00A0069D" w:rsidRDefault="00743559" w:rsidP="00743559">
      <w:pPr>
        <w:ind w:firstLine="709"/>
        <w:jc w:val="both"/>
        <w:rPr>
          <w:sz w:val="26"/>
          <w:szCs w:val="26"/>
        </w:rPr>
      </w:pPr>
      <w:r w:rsidRPr="00A0069D">
        <w:rPr>
          <w:sz w:val="26"/>
          <w:szCs w:val="26"/>
        </w:rPr>
        <w:t>2.3.2.Соблюдать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43559" w:rsidRPr="00A0069D" w:rsidRDefault="00743559" w:rsidP="00743559">
      <w:pPr>
        <w:ind w:firstLine="709"/>
        <w:jc w:val="both"/>
        <w:rPr>
          <w:sz w:val="26"/>
          <w:szCs w:val="26"/>
        </w:rPr>
      </w:pPr>
      <w:r w:rsidRPr="00A0069D">
        <w:rPr>
          <w:sz w:val="26"/>
          <w:szCs w:val="26"/>
        </w:rPr>
        <w:t>2.3.3.</w:t>
      </w:r>
      <w:r w:rsidRPr="00A0069D">
        <w:rPr>
          <w:sz w:val="26"/>
          <w:szCs w:val="26"/>
        </w:rPr>
        <w:tab/>
        <w:t>Предоставлять работникам работу, обусловленную трудовым договором.</w:t>
      </w:r>
    </w:p>
    <w:p w:rsidR="00743559" w:rsidRPr="00A0069D" w:rsidRDefault="00743559" w:rsidP="00743559">
      <w:pPr>
        <w:ind w:firstLine="709"/>
        <w:jc w:val="both"/>
        <w:rPr>
          <w:sz w:val="26"/>
          <w:szCs w:val="26"/>
        </w:rPr>
      </w:pPr>
      <w:r w:rsidRPr="00A0069D">
        <w:rPr>
          <w:sz w:val="26"/>
          <w:szCs w:val="26"/>
        </w:rPr>
        <w:t>2.3.4.</w:t>
      </w:r>
      <w:r w:rsidRPr="00A0069D">
        <w:rPr>
          <w:sz w:val="26"/>
          <w:szCs w:val="26"/>
        </w:rPr>
        <w:tab/>
        <w:t>Обеспечивать безопасность и условия труда, соответствующие государственным нормативным требованиям охраны труда.</w:t>
      </w:r>
    </w:p>
    <w:p w:rsidR="00743559" w:rsidRPr="00A0069D" w:rsidRDefault="00743559" w:rsidP="00743559">
      <w:pPr>
        <w:ind w:firstLine="709"/>
        <w:jc w:val="both"/>
        <w:rPr>
          <w:sz w:val="26"/>
          <w:szCs w:val="26"/>
        </w:rPr>
      </w:pPr>
      <w:r w:rsidRPr="00A0069D">
        <w:rPr>
          <w:sz w:val="26"/>
          <w:szCs w:val="26"/>
        </w:rPr>
        <w:t>2.3.5.</w:t>
      </w:r>
      <w:r w:rsidRPr="00A0069D">
        <w:rPr>
          <w:sz w:val="26"/>
          <w:szCs w:val="26"/>
        </w:rPr>
        <w:tab/>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43559" w:rsidRPr="00A0069D" w:rsidRDefault="00743559" w:rsidP="00743559">
      <w:pPr>
        <w:ind w:firstLine="709"/>
        <w:jc w:val="both"/>
        <w:rPr>
          <w:sz w:val="26"/>
          <w:szCs w:val="26"/>
        </w:rPr>
      </w:pPr>
      <w:r w:rsidRPr="00A0069D">
        <w:rPr>
          <w:sz w:val="26"/>
          <w:szCs w:val="26"/>
        </w:rPr>
        <w:t>2.3.6.</w:t>
      </w:r>
      <w:r w:rsidRPr="00A0069D">
        <w:rPr>
          <w:sz w:val="26"/>
          <w:szCs w:val="26"/>
        </w:rPr>
        <w:tab/>
        <w:t>Обеспечивать работникам равную оплату за труд равной ценности.</w:t>
      </w:r>
    </w:p>
    <w:p w:rsidR="00743559" w:rsidRPr="00A0069D" w:rsidRDefault="00743559" w:rsidP="00743559">
      <w:pPr>
        <w:ind w:firstLine="709"/>
        <w:jc w:val="both"/>
        <w:rPr>
          <w:sz w:val="26"/>
          <w:szCs w:val="26"/>
        </w:rPr>
      </w:pPr>
      <w:r w:rsidRPr="00A0069D">
        <w:rPr>
          <w:sz w:val="26"/>
          <w:szCs w:val="26"/>
        </w:rPr>
        <w:lastRenderedPageBreak/>
        <w:t>2.3.7.</w:t>
      </w:r>
      <w:r w:rsidRPr="00A0069D">
        <w:rPr>
          <w:sz w:val="26"/>
          <w:szCs w:val="26"/>
        </w:rPr>
        <w:tab/>
        <w:t>Вести учет времени, фактически отработанного каждым работником.</w:t>
      </w:r>
    </w:p>
    <w:p w:rsidR="00743559" w:rsidRPr="00A0069D" w:rsidRDefault="00743559" w:rsidP="00743559">
      <w:pPr>
        <w:pStyle w:val="u"/>
        <w:ind w:firstLine="709"/>
        <w:rPr>
          <w:sz w:val="26"/>
          <w:szCs w:val="26"/>
        </w:rPr>
      </w:pPr>
      <w:r w:rsidRPr="00A0069D">
        <w:rPr>
          <w:sz w:val="26"/>
          <w:szCs w:val="26"/>
        </w:rPr>
        <w:t>2.3.8.</w:t>
      </w:r>
      <w:r w:rsidRPr="00A0069D">
        <w:rPr>
          <w:sz w:val="26"/>
          <w:szCs w:val="26"/>
        </w:rPr>
        <w:tab/>
        <w:t>Выплачивать в полном размере причитающуюся работникам заработную плату в следующие сроки: за первые полмесяца – 25 числа этого месяца; за вторые полмесяца – 10 числа следующего месяца. При совпадении дня выплаты с выходным или нерабочим праздничным днем выплата заработной платы производится накануне этого дня.</w:t>
      </w:r>
    </w:p>
    <w:p w:rsidR="00743559" w:rsidRPr="00A0069D" w:rsidRDefault="00743559" w:rsidP="00743559">
      <w:pPr>
        <w:ind w:firstLine="709"/>
        <w:jc w:val="both"/>
        <w:rPr>
          <w:sz w:val="26"/>
          <w:szCs w:val="26"/>
        </w:rPr>
      </w:pPr>
      <w:bookmarkStart w:id="0" w:name="p2631"/>
      <w:bookmarkEnd w:id="0"/>
      <w:r w:rsidRPr="00A0069D">
        <w:rPr>
          <w:sz w:val="26"/>
          <w:szCs w:val="26"/>
        </w:rPr>
        <w:t>2.3.9.</w:t>
      </w:r>
      <w:r w:rsidRPr="00A0069D">
        <w:rPr>
          <w:sz w:val="26"/>
          <w:szCs w:val="26"/>
        </w:rPr>
        <w:tab/>
        <w:t>Вести коллективные переговоры, а также заключать коллективный договор в порядке, установленном Трудовым кодексом РФ.</w:t>
      </w:r>
    </w:p>
    <w:p w:rsidR="00743559" w:rsidRPr="00A0069D" w:rsidRDefault="00743559" w:rsidP="00743559">
      <w:pPr>
        <w:ind w:firstLine="709"/>
        <w:jc w:val="both"/>
        <w:rPr>
          <w:sz w:val="26"/>
          <w:szCs w:val="26"/>
        </w:rPr>
      </w:pPr>
      <w:r w:rsidRPr="00A0069D">
        <w:rPr>
          <w:sz w:val="26"/>
          <w:szCs w:val="26"/>
        </w:rPr>
        <w:t>2.3.10.</w:t>
      </w:r>
      <w:r w:rsidRPr="00A0069D">
        <w:rPr>
          <w:sz w:val="26"/>
          <w:szCs w:val="26"/>
        </w:rPr>
        <w:tab/>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A0069D">
        <w:rPr>
          <w:sz w:val="26"/>
          <w:szCs w:val="26"/>
        </w:rPr>
        <w:t>контроля за</w:t>
      </w:r>
      <w:proofErr w:type="gramEnd"/>
      <w:r w:rsidRPr="00A0069D">
        <w:rPr>
          <w:sz w:val="26"/>
          <w:szCs w:val="26"/>
        </w:rPr>
        <w:t xml:space="preserve"> их выполнением.</w:t>
      </w:r>
    </w:p>
    <w:p w:rsidR="00743559" w:rsidRPr="00A0069D" w:rsidRDefault="00743559" w:rsidP="00743559">
      <w:pPr>
        <w:ind w:firstLine="709"/>
        <w:jc w:val="both"/>
        <w:rPr>
          <w:sz w:val="26"/>
          <w:szCs w:val="26"/>
        </w:rPr>
      </w:pPr>
      <w:r w:rsidRPr="00A0069D">
        <w:rPr>
          <w:sz w:val="26"/>
          <w:szCs w:val="26"/>
        </w:rPr>
        <w:t>2.3.11.</w:t>
      </w:r>
      <w:r w:rsidRPr="00A0069D">
        <w:rPr>
          <w:sz w:val="26"/>
          <w:szCs w:val="26"/>
        </w:rPr>
        <w:tab/>
        <w:t xml:space="preserve"> Знакомить работников под подпись с принимаемыми локальными нормативными актами, непосредственно связанными с их трудовой деятельностью.</w:t>
      </w:r>
    </w:p>
    <w:p w:rsidR="00743559" w:rsidRPr="00A0069D" w:rsidRDefault="00743559" w:rsidP="00743559">
      <w:pPr>
        <w:ind w:firstLine="709"/>
        <w:jc w:val="both"/>
        <w:rPr>
          <w:rFonts w:eastAsia="Calibri"/>
          <w:sz w:val="26"/>
          <w:szCs w:val="26"/>
          <w:lang w:eastAsia="en-US"/>
        </w:rPr>
      </w:pPr>
      <w:r w:rsidRPr="00A0069D">
        <w:rPr>
          <w:sz w:val="26"/>
          <w:szCs w:val="26"/>
        </w:rPr>
        <w:t xml:space="preserve">2.3.12. </w:t>
      </w:r>
      <w:proofErr w:type="gramStart"/>
      <w:r w:rsidRPr="00A0069D">
        <w:rPr>
          <w:sz w:val="26"/>
          <w:szCs w:val="26"/>
        </w:rPr>
        <w:t>С</w:t>
      </w:r>
      <w:r w:rsidRPr="00A0069D">
        <w:rPr>
          <w:rFonts w:eastAsia="Calibri"/>
          <w:sz w:val="26"/>
          <w:szCs w:val="26"/>
          <w:lang w:eastAsia="en-US"/>
        </w:rPr>
        <w:t>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743559" w:rsidRPr="00A0069D" w:rsidRDefault="00743559" w:rsidP="00743559">
      <w:pPr>
        <w:ind w:firstLine="709"/>
        <w:jc w:val="both"/>
        <w:rPr>
          <w:rFonts w:eastAsia="Calibri"/>
          <w:sz w:val="26"/>
          <w:szCs w:val="26"/>
          <w:lang w:eastAsia="en-US"/>
        </w:rPr>
      </w:pPr>
      <w:r w:rsidRPr="00A0069D">
        <w:rPr>
          <w:rFonts w:eastAsia="Calibri"/>
          <w:sz w:val="26"/>
          <w:szCs w:val="26"/>
          <w:lang w:eastAsia="en-US"/>
        </w:rPr>
        <w:t>2.3.13. Рассматривать представления первичной профсоюзной организации,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указанной профсоюзной организации и представителям.</w:t>
      </w:r>
    </w:p>
    <w:p w:rsidR="00743559" w:rsidRPr="00A0069D" w:rsidRDefault="00743559" w:rsidP="00743559">
      <w:pPr>
        <w:ind w:firstLine="709"/>
        <w:jc w:val="both"/>
        <w:rPr>
          <w:sz w:val="26"/>
          <w:szCs w:val="26"/>
        </w:rPr>
      </w:pPr>
      <w:r w:rsidRPr="00A0069D">
        <w:rPr>
          <w:rFonts w:eastAsia="Calibri"/>
          <w:sz w:val="26"/>
          <w:szCs w:val="26"/>
          <w:lang w:eastAsia="en-US"/>
        </w:rPr>
        <w:t>2.3.14. С</w:t>
      </w:r>
      <w:r w:rsidRPr="00A0069D">
        <w:rPr>
          <w:sz w:val="26"/>
          <w:szCs w:val="26"/>
        </w:rPr>
        <w:t>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743559" w:rsidRPr="00A0069D" w:rsidRDefault="00743559" w:rsidP="00743559">
      <w:pPr>
        <w:ind w:firstLine="709"/>
        <w:jc w:val="both"/>
        <w:rPr>
          <w:sz w:val="26"/>
          <w:szCs w:val="26"/>
        </w:rPr>
      </w:pPr>
      <w:r w:rsidRPr="00A0069D">
        <w:rPr>
          <w:sz w:val="26"/>
          <w:szCs w:val="26"/>
        </w:rPr>
        <w:t>2.3.15. Обеспечивать бытовые нужды работников, связанные с исполнением ими трудовых обязанностей.</w:t>
      </w:r>
    </w:p>
    <w:p w:rsidR="00743559" w:rsidRPr="00A0069D" w:rsidRDefault="00743559" w:rsidP="00743559">
      <w:pPr>
        <w:ind w:firstLine="709"/>
        <w:jc w:val="both"/>
        <w:rPr>
          <w:sz w:val="26"/>
          <w:szCs w:val="26"/>
        </w:rPr>
      </w:pPr>
      <w:r w:rsidRPr="00A0069D">
        <w:rPr>
          <w:sz w:val="26"/>
          <w:szCs w:val="26"/>
        </w:rPr>
        <w:t>2.3.16. Осуществлять обязательное социальное страхование работников в порядке, установленном федеральными законами.</w:t>
      </w:r>
    </w:p>
    <w:p w:rsidR="00743559" w:rsidRPr="00A0069D" w:rsidRDefault="00743559" w:rsidP="00743559">
      <w:pPr>
        <w:ind w:firstLine="709"/>
        <w:jc w:val="both"/>
        <w:rPr>
          <w:sz w:val="26"/>
          <w:szCs w:val="26"/>
        </w:rPr>
      </w:pPr>
      <w:r w:rsidRPr="00A0069D">
        <w:rPr>
          <w:sz w:val="26"/>
          <w:szCs w:val="26"/>
        </w:rPr>
        <w:t>2.3.17.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rsidR="00743559" w:rsidRPr="00A0069D" w:rsidRDefault="00743559" w:rsidP="00743559">
      <w:pPr>
        <w:ind w:firstLine="709"/>
        <w:jc w:val="both"/>
        <w:rPr>
          <w:sz w:val="26"/>
          <w:szCs w:val="26"/>
        </w:rPr>
      </w:pPr>
      <w:r w:rsidRPr="00A0069D">
        <w:rPr>
          <w:sz w:val="26"/>
          <w:szCs w:val="26"/>
        </w:rPr>
        <w:t>2.3.18. Отстранить от работы (не допускать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РФ):</w:t>
      </w:r>
    </w:p>
    <w:p w:rsidR="00743559" w:rsidRPr="00A0069D" w:rsidRDefault="00743559" w:rsidP="00743559">
      <w:pPr>
        <w:ind w:firstLine="709"/>
        <w:jc w:val="both"/>
        <w:rPr>
          <w:sz w:val="26"/>
          <w:szCs w:val="26"/>
        </w:rPr>
      </w:pPr>
      <w:r w:rsidRPr="00A0069D">
        <w:rPr>
          <w:sz w:val="26"/>
          <w:szCs w:val="26"/>
        </w:rPr>
        <w:t xml:space="preserve">- появившегося на работе в состоянии алкогольного, наркотического или иного токсического опьянения; </w:t>
      </w:r>
    </w:p>
    <w:p w:rsidR="00743559" w:rsidRPr="00A0069D" w:rsidRDefault="00743559" w:rsidP="00743559">
      <w:pPr>
        <w:ind w:firstLine="709"/>
        <w:jc w:val="both"/>
        <w:rPr>
          <w:sz w:val="26"/>
          <w:szCs w:val="26"/>
        </w:rPr>
      </w:pPr>
      <w:r w:rsidRPr="00A0069D">
        <w:rPr>
          <w:sz w:val="26"/>
          <w:szCs w:val="26"/>
        </w:rPr>
        <w:t xml:space="preserve">- не прошедшего в установленном порядке обучение и проверку знаний и навыков в области охраны труда; </w:t>
      </w:r>
    </w:p>
    <w:p w:rsidR="00743559" w:rsidRPr="00A0069D" w:rsidRDefault="00743559" w:rsidP="00743559">
      <w:pPr>
        <w:ind w:firstLine="709"/>
        <w:jc w:val="both"/>
        <w:rPr>
          <w:sz w:val="26"/>
          <w:szCs w:val="26"/>
        </w:rPr>
      </w:pPr>
      <w:r w:rsidRPr="00A0069D">
        <w:rPr>
          <w:sz w:val="26"/>
          <w:szCs w:val="26"/>
        </w:rPr>
        <w:t xml:space="preserve">- не прошедшего в установленном порядке обязательный медицинский осмотр (обследование), а также обязательное психиатрическое освидетельствование в </w:t>
      </w:r>
      <w:r w:rsidRPr="00A0069D">
        <w:rPr>
          <w:sz w:val="26"/>
          <w:szCs w:val="26"/>
        </w:rPr>
        <w:lastRenderedPageBreak/>
        <w:t xml:space="preserve">случаях, предусмотренных Трудовым кодексом РФ, другими федеральными законами и иными нормативными правовыми актами РФ; </w:t>
      </w:r>
    </w:p>
    <w:p w:rsidR="00743559" w:rsidRPr="00A0069D" w:rsidRDefault="00743559" w:rsidP="00743559">
      <w:pPr>
        <w:ind w:firstLine="709"/>
        <w:jc w:val="both"/>
        <w:rPr>
          <w:sz w:val="26"/>
          <w:szCs w:val="26"/>
        </w:rPr>
      </w:pPr>
      <w:r w:rsidRPr="00A0069D">
        <w:rPr>
          <w:sz w:val="26"/>
          <w:szCs w:val="26"/>
        </w:rPr>
        <w:t xml:space="preserve">-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обусловленной трудовым договором; </w:t>
      </w:r>
    </w:p>
    <w:p w:rsidR="00743559" w:rsidRPr="00A0069D" w:rsidRDefault="00743559" w:rsidP="00743559">
      <w:pPr>
        <w:ind w:firstLine="709"/>
        <w:jc w:val="both"/>
        <w:rPr>
          <w:sz w:val="26"/>
          <w:szCs w:val="26"/>
        </w:rPr>
      </w:pPr>
      <w:r w:rsidRPr="00A0069D">
        <w:rPr>
          <w:sz w:val="26"/>
          <w:szCs w:val="26"/>
        </w:rPr>
        <w:t xml:space="preserve">- 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743559" w:rsidRPr="00A0069D" w:rsidRDefault="00743559" w:rsidP="00743559">
      <w:pPr>
        <w:ind w:firstLine="709"/>
        <w:jc w:val="both"/>
        <w:rPr>
          <w:sz w:val="26"/>
          <w:szCs w:val="26"/>
        </w:rPr>
      </w:pPr>
      <w:r w:rsidRPr="00A0069D">
        <w:rPr>
          <w:sz w:val="26"/>
          <w:szCs w:val="26"/>
        </w:rPr>
        <w:t xml:space="preserve">- в других в случаях, предусмотренных Трудовым кодексом РФ, иными федеральными законами и нормативными правовыми актами РФ. </w:t>
      </w:r>
    </w:p>
    <w:p w:rsidR="00743559" w:rsidRPr="00A0069D" w:rsidRDefault="00743559" w:rsidP="00743559">
      <w:pPr>
        <w:ind w:firstLine="709"/>
        <w:jc w:val="both"/>
        <w:rPr>
          <w:sz w:val="26"/>
          <w:szCs w:val="26"/>
        </w:rPr>
      </w:pPr>
      <w:r w:rsidRPr="00A0069D">
        <w:rPr>
          <w:sz w:val="26"/>
          <w:szCs w:val="26"/>
        </w:rPr>
        <w:t>2.3.19. Отстранить от работы (не допускать к работе) педагогического работника в соответствии со статьей 331.1. Трудового кодекса РФ.</w:t>
      </w:r>
    </w:p>
    <w:p w:rsidR="00743559" w:rsidRPr="00A0069D" w:rsidRDefault="00743559" w:rsidP="00743559">
      <w:pPr>
        <w:ind w:firstLine="709"/>
        <w:jc w:val="both"/>
        <w:rPr>
          <w:rFonts w:eastAsia="Calibri"/>
          <w:sz w:val="26"/>
          <w:szCs w:val="26"/>
          <w:lang w:eastAsia="en-US"/>
        </w:rPr>
      </w:pPr>
      <w:r w:rsidRPr="00A0069D">
        <w:rPr>
          <w:sz w:val="26"/>
          <w:szCs w:val="26"/>
        </w:rPr>
        <w:t>2.3.20. С</w:t>
      </w:r>
      <w:r w:rsidRPr="00A0069D">
        <w:rPr>
          <w:rFonts w:eastAsia="Calibri"/>
          <w:sz w:val="26"/>
          <w:szCs w:val="26"/>
          <w:lang w:eastAsia="en-US"/>
        </w:rPr>
        <w:t>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743559" w:rsidRPr="00A0069D" w:rsidRDefault="00743559" w:rsidP="00C06212">
      <w:pPr>
        <w:widowControl w:val="0"/>
        <w:numPr>
          <w:ilvl w:val="2"/>
          <w:numId w:val="27"/>
        </w:numPr>
        <w:tabs>
          <w:tab w:val="left" w:pos="1560"/>
        </w:tabs>
        <w:suppressAutoHyphens/>
        <w:autoSpaceDN w:val="0"/>
        <w:ind w:left="0" w:firstLine="708"/>
        <w:jc w:val="both"/>
        <w:rPr>
          <w:kern w:val="3"/>
          <w:sz w:val="26"/>
          <w:szCs w:val="26"/>
          <w:lang w:eastAsia="zh-CN" w:bidi="hi-IN"/>
        </w:rPr>
      </w:pPr>
      <w:r w:rsidRPr="00A0069D">
        <w:rPr>
          <w:kern w:val="3"/>
          <w:sz w:val="26"/>
          <w:szCs w:val="26"/>
          <w:lang w:eastAsia="zh-CN" w:bidi="hi-IN"/>
        </w:rPr>
        <w:t>Создавать условия для внедрения инноваций, обеспечивать формирование и реализацию инициатив работников образовательного учреждения.</w:t>
      </w:r>
      <w:r w:rsidRPr="00A0069D">
        <w:rPr>
          <w:kern w:val="3"/>
          <w:sz w:val="26"/>
          <w:szCs w:val="26"/>
          <w:lang w:eastAsia="zh-CN" w:bidi="hi-IN"/>
        </w:rPr>
        <w:tab/>
      </w:r>
    </w:p>
    <w:p w:rsidR="00743559" w:rsidRPr="00A0069D" w:rsidRDefault="00743559" w:rsidP="00743559">
      <w:pPr>
        <w:suppressAutoHyphens/>
        <w:jc w:val="both"/>
        <w:rPr>
          <w:kern w:val="3"/>
          <w:sz w:val="26"/>
          <w:szCs w:val="26"/>
          <w:lang w:eastAsia="zh-CN" w:bidi="hi-IN"/>
        </w:rPr>
      </w:pPr>
      <w:r w:rsidRPr="00A0069D">
        <w:rPr>
          <w:kern w:val="3"/>
          <w:sz w:val="26"/>
          <w:szCs w:val="26"/>
          <w:lang w:eastAsia="zh-CN" w:bidi="hi-IN"/>
        </w:rPr>
        <w:tab/>
        <w:t>2.3.22. Создавать условия для непрерывного повышения квалификации работников.</w:t>
      </w:r>
    </w:p>
    <w:p w:rsidR="00743559" w:rsidRPr="00A0069D" w:rsidRDefault="00743559" w:rsidP="00743559">
      <w:pPr>
        <w:tabs>
          <w:tab w:val="left" w:pos="0"/>
        </w:tabs>
        <w:suppressAutoHyphens/>
        <w:ind w:firstLine="708"/>
        <w:jc w:val="both"/>
        <w:rPr>
          <w:kern w:val="3"/>
          <w:sz w:val="26"/>
          <w:szCs w:val="26"/>
          <w:lang w:eastAsia="zh-CN" w:bidi="hi-IN"/>
        </w:rPr>
      </w:pPr>
      <w:r w:rsidRPr="00A0069D">
        <w:rPr>
          <w:kern w:val="3"/>
          <w:sz w:val="26"/>
          <w:szCs w:val="26"/>
          <w:lang w:eastAsia="zh-CN" w:bidi="hi-IN"/>
        </w:rPr>
        <w:t>2.3.23. Поддерживать благоприятный морально-психологический климат в коллективе.</w:t>
      </w:r>
    </w:p>
    <w:p w:rsidR="00743559" w:rsidRPr="00A0069D" w:rsidRDefault="00743559" w:rsidP="00743559">
      <w:pPr>
        <w:ind w:firstLine="709"/>
        <w:jc w:val="both"/>
        <w:rPr>
          <w:sz w:val="26"/>
          <w:szCs w:val="26"/>
        </w:rPr>
      </w:pPr>
      <w:r w:rsidRPr="00A0069D">
        <w:rPr>
          <w:sz w:val="26"/>
          <w:szCs w:val="26"/>
        </w:rPr>
        <w:t>2.3.24.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743559" w:rsidRPr="00A0069D" w:rsidRDefault="00743559" w:rsidP="00743559">
      <w:pPr>
        <w:ind w:firstLine="708"/>
        <w:jc w:val="both"/>
        <w:outlineLvl w:val="2"/>
        <w:rPr>
          <w:b/>
          <w:bCs/>
          <w:sz w:val="26"/>
          <w:szCs w:val="26"/>
        </w:rPr>
      </w:pPr>
    </w:p>
    <w:p w:rsidR="00743559" w:rsidRPr="00A0069D" w:rsidRDefault="00743559" w:rsidP="00743559">
      <w:pPr>
        <w:jc w:val="center"/>
        <w:outlineLvl w:val="2"/>
        <w:rPr>
          <w:b/>
          <w:bCs/>
          <w:sz w:val="26"/>
          <w:szCs w:val="26"/>
        </w:rPr>
      </w:pPr>
      <w:r w:rsidRPr="00A0069D">
        <w:rPr>
          <w:b/>
          <w:bCs/>
          <w:sz w:val="26"/>
          <w:szCs w:val="26"/>
        </w:rPr>
        <w:t>3. ПРАВА И ОБЯЗАННОСТИ РАБОТНИКОВ</w:t>
      </w:r>
    </w:p>
    <w:p w:rsidR="00743559" w:rsidRPr="00A0069D" w:rsidRDefault="00743559" w:rsidP="00743559">
      <w:pPr>
        <w:ind w:firstLine="709"/>
        <w:jc w:val="both"/>
        <w:rPr>
          <w:b/>
          <w:sz w:val="26"/>
          <w:szCs w:val="26"/>
        </w:rPr>
      </w:pPr>
    </w:p>
    <w:p w:rsidR="00743559" w:rsidRPr="00A0069D" w:rsidRDefault="00743559" w:rsidP="00743559">
      <w:pPr>
        <w:ind w:firstLine="709"/>
        <w:jc w:val="both"/>
        <w:rPr>
          <w:b/>
          <w:sz w:val="26"/>
          <w:szCs w:val="26"/>
        </w:rPr>
      </w:pPr>
      <w:r w:rsidRPr="00A0069D">
        <w:rPr>
          <w:sz w:val="26"/>
          <w:szCs w:val="26"/>
        </w:rPr>
        <w:t>3.1.</w:t>
      </w:r>
      <w:r w:rsidRPr="00A0069D">
        <w:rPr>
          <w:b/>
          <w:sz w:val="26"/>
          <w:szCs w:val="26"/>
        </w:rPr>
        <w:tab/>
        <w:t xml:space="preserve">Каждый Работник имеет право </w:t>
      </w:r>
      <w:proofErr w:type="gramStart"/>
      <w:r w:rsidRPr="00A0069D">
        <w:rPr>
          <w:b/>
          <w:sz w:val="26"/>
          <w:szCs w:val="26"/>
        </w:rPr>
        <w:t>на</w:t>
      </w:r>
      <w:proofErr w:type="gramEnd"/>
      <w:r w:rsidRPr="00A0069D">
        <w:rPr>
          <w:b/>
          <w:sz w:val="26"/>
          <w:szCs w:val="26"/>
        </w:rPr>
        <w:t xml:space="preserve">: </w:t>
      </w:r>
    </w:p>
    <w:p w:rsidR="00743559" w:rsidRPr="00A0069D" w:rsidRDefault="00743559" w:rsidP="00743559">
      <w:pPr>
        <w:ind w:firstLine="709"/>
        <w:jc w:val="both"/>
        <w:rPr>
          <w:sz w:val="26"/>
          <w:szCs w:val="26"/>
        </w:rPr>
      </w:pPr>
      <w:r w:rsidRPr="00A0069D">
        <w:rPr>
          <w:sz w:val="26"/>
          <w:szCs w:val="26"/>
        </w:rPr>
        <w:t>3.1.1.</w:t>
      </w:r>
      <w:r w:rsidRPr="00A0069D">
        <w:rPr>
          <w:sz w:val="26"/>
          <w:szCs w:val="26"/>
        </w:rPr>
        <w:tab/>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743559" w:rsidRPr="00A0069D" w:rsidRDefault="00743559" w:rsidP="00743559">
      <w:pPr>
        <w:ind w:firstLine="709"/>
        <w:jc w:val="both"/>
        <w:rPr>
          <w:sz w:val="26"/>
          <w:szCs w:val="26"/>
        </w:rPr>
      </w:pPr>
      <w:r w:rsidRPr="00A0069D">
        <w:rPr>
          <w:sz w:val="26"/>
          <w:szCs w:val="26"/>
        </w:rPr>
        <w:t>3.1.2.</w:t>
      </w:r>
      <w:r w:rsidRPr="00A0069D">
        <w:rPr>
          <w:sz w:val="26"/>
          <w:szCs w:val="26"/>
        </w:rPr>
        <w:tab/>
        <w:t>Предоставление ему работы, обусловленной трудовым договором.</w:t>
      </w:r>
    </w:p>
    <w:p w:rsidR="00743559" w:rsidRPr="00A0069D" w:rsidRDefault="00743559" w:rsidP="00743559">
      <w:pPr>
        <w:ind w:firstLine="709"/>
        <w:jc w:val="both"/>
        <w:rPr>
          <w:sz w:val="26"/>
          <w:szCs w:val="26"/>
        </w:rPr>
      </w:pPr>
      <w:r w:rsidRPr="00A0069D">
        <w:rPr>
          <w:sz w:val="26"/>
          <w:szCs w:val="26"/>
        </w:rPr>
        <w:t>3.1.3.</w:t>
      </w:r>
      <w:r w:rsidRPr="00A0069D">
        <w:rPr>
          <w:sz w:val="26"/>
          <w:szCs w:val="26"/>
        </w:rPr>
        <w:tab/>
        <w:t>Рабочее место, соответствующее государственным нормативным требованиям охраны труда и условиям, предусмотренным коллективным договором.</w:t>
      </w:r>
    </w:p>
    <w:p w:rsidR="00743559" w:rsidRPr="00A0069D" w:rsidRDefault="00743559" w:rsidP="00743559">
      <w:pPr>
        <w:ind w:firstLine="709"/>
        <w:jc w:val="both"/>
        <w:rPr>
          <w:sz w:val="26"/>
          <w:szCs w:val="26"/>
        </w:rPr>
      </w:pPr>
      <w:r w:rsidRPr="00A0069D">
        <w:rPr>
          <w:sz w:val="26"/>
          <w:szCs w:val="26"/>
        </w:rPr>
        <w:t>3.1.4.</w:t>
      </w:r>
      <w:r w:rsidRPr="00A0069D">
        <w:rPr>
          <w:sz w:val="26"/>
          <w:szCs w:val="26"/>
        </w:rPr>
        <w:tab/>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43559" w:rsidRPr="00A0069D" w:rsidRDefault="00743559" w:rsidP="00743559">
      <w:pPr>
        <w:ind w:firstLine="709"/>
        <w:jc w:val="both"/>
        <w:rPr>
          <w:sz w:val="26"/>
          <w:szCs w:val="26"/>
        </w:rPr>
      </w:pPr>
      <w:r w:rsidRPr="00A0069D">
        <w:rPr>
          <w:sz w:val="26"/>
          <w:szCs w:val="26"/>
        </w:rPr>
        <w:t>3.1.5.</w:t>
      </w:r>
      <w:r w:rsidRPr="00A0069D">
        <w:rPr>
          <w:sz w:val="26"/>
          <w:szCs w:val="26"/>
        </w:rPr>
        <w:tab/>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743559" w:rsidRPr="00A0069D" w:rsidRDefault="00743559" w:rsidP="00743559">
      <w:pPr>
        <w:ind w:firstLine="709"/>
        <w:jc w:val="both"/>
        <w:rPr>
          <w:sz w:val="26"/>
          <w:szCs w:val="26"/>
        </w:rPr>
      </w:pPr>
      <w:r w:rsidRPr="00A0069D">
        <w:rPr>
          <w:sz w:val="26"/>
          <w:szCs w:val="26"/>
        </w:rPr>
        <w:t>3.1.6.</w:t>
      </w:r>
      <w:r w:rsidRPr="00A0069D">
        <w:rPr>
          <w:sz w:val="26"/>
          <w:szCs w:val="26"/>
        </w:rPr>
        <w:tab/>
        <w:t>Полную достоверную информацию об условиях труда и требованиях охраны труда на рабочем месте.</w:t>
      </w:r>
    </w:p>
    <w:p w:rsidR="00743559" w:rsidRPr="00A0069D" w:rsidRDefault="00743559" w:rsidP="00743559">
      <w:pPr>
        <w:ind w:firstLine="709"/>
        <w:jc w:val="both"/>
        <w:rPr>
          <w:rFonts w:eastAsia="Calibri"/>
          <w:sz w:val="26"/>
          <w:szCs w:val="26"/>
          <w:lang w:eastAsia="en-US"/>
        </w:rPr>
      </w:pPr>
      <w:r w:rsidRPr="00A0069D">
        <w:rPr>
          <w:sz w:val="26"/>
          <w:szCs w:val="26"/>
        </w:rPr>
        <w:t>3.1.7.</w:t>
      </w:r>
      <w:r w:rsidRPr="00A0069D">
        <w:rPr>
          <w:sz w:val="26"/>
          <w:szCs w:val="26"/>
        </w:rPr>
        <w:tab/>
        <w:t>П</w:t>
      </w:r>
      <w:r w:rsidRPr="00A0069D">
        <w:rPr>
          <w:rFonts w:eastAsia="Calibri"/>
          <w:sz w:val="26"/>
          <w:szCs w:val="26"/>
          <w:lang w:eastAsia="en-US"/>
        </w:rPr>
        <w:t>одготовку и дополнительное профессиональное образование, повышение своей квалификации в порядке, установленном Трудовым кодексом РФ, иными федеральными законами.</w:t>
      </w:r>
    </w:p>
    <w:p w:rsidR="00743559" w:rsidRPr="00A0069D" w:rsidRDefault="00743559" w:rsidP="00743559">
      <w:pPr>
        <w:ind w:firstLine="709"/>
        <w:jc w:val="both"/>
        <w:rPr>
          <w:sz w:val="26"/>
          <w:szCs w:val="26"/>
        </w:rPr>
      </w:pPr>
      <w:r w:rsidRPr="00A0069D">
        <w:rPr>
          <w:rFonts w:eastAsia="Calibri"/>
          <w:sz w:val="26"/>
          <w:szCs w:val="26"/>
          <w:lang w:eastAsia="en-US"/>
        </w:rPr>
        <w:lastRenderedPageBreak/>
        <w:t>3.1.8.</w:t>
      </w:r>
      <w:r w:rsidRPr="00A0069D">
        <w:rPr>
          <w:rFonts w:eastAsia="Calibri"/>
          <w:sz w:val="26"/>
          <w:szCs w:val="26"/>
          <w:lang w:eastAsia="en-US"/>
        </w:rPr>
        <w:tab/>
        <w:t>О</w:t>
      </w:r>
      <w:r w:rsidRPr="00A0069D">
        <w:rPr>
          <w:sz w:val="26"/>
          <w:szCs w:val="26"/>
        </w:rPr>
        <w:t>бъединение, включая право на создание профессиональных союзов и вступление в них для защиты своих трудовых прав, свобод и законных интересов.</w:t>
      </w:r>
    </w:p>
    <w:p w:rsidR="00743559" w:rsidRPr="00A0069D" w:rsidRDefault="00743559" w:rsidP="00743559">
      <w:pPr>
        <w:ind w:firstLine="709"/>
        <w:jc w:val="both"/>
        <w:rPr>
          <w:sz w:val="26"/>
          <w:szCs w:val="26"/>
        </w:rPr>
      </w:pPr>
      <w:r w:rsidRPr="00A0069D">
        <w:rPr>
          <w:sz w:val="26"/>
          <w:szCs w:val="26"/>
        </w:rPr>
        <w:t>3.1.9.</w:t>
      </w:r>
      <w:r w:rsidRPr="00A0069D">
        <w:rPr>
          <w:sz w:val="26"/>
          <w:szCs w:val="26"/>
        </w:rPr>
        <w:tab/>
        <w:t>Участие в управлении организацией в предусмотренных Трудовым кодексом РФ, иными федеральными законами и коллективным договором формах.</w:t>
      </w:r>
    </w:p>
    <w:p w:rsidR="00743559" w:rsidRPr="00A0069D" w:rsidRDefault="00743559" w:rsidP="00743559">
      <w:pPr>
        <w:ind w:firstLine="709"/>
        <w:jc w:val="both"/>
        <w:rPr>
          <w:sz w:val="26"/>
          <w:szCs w:val="26"/>
        </w:rPr>
      </w:pPr>
      <w:r w:rsidRPr="00A0069D">
        <w:rPr>
          <w:sz w:val="26"/>
          <w:szCs w:val="26"/>
        </w:rPr>
        <w:t>3.1.10.</w:t>
      </w:r>
      <w:r w:rsidRPr="00A0069D">
        <w:rPr>
          <w:sz w:val="26"/>
          <w:szCs w:val="26"/>
        </w:rPr>
        <w:tab/>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743559" w:rsidRPr="00A0069D" w:rsidRDefault="00743559" w:rsidP="00743559">
      <w:pPr>
        <w:ind w:firstLine="709"/>
        <w:jc w:val="both"/>
        <w:rPr>
          <w:sz w:val="26"/>
          <w:szCs w:val="26"/>
        </w:rPr>
      </w:pPr>
      <w:r w:rsidRPr="00A0069D">
        <w:rPr>
          <w:sz w:val="26"/>
          <w:szCs w:val="26"/>
        </w:rPr>
        <w:t>3.1.11.</w:t>
      </w:r>
      <w:r w:rsidRPr="00A0069D">
        <w:rPr>
          <w:sz w:val="26"/>
          <w:szCs w:val="26"/>
        </w:rPr>
        <w:tab/>
        <w:t>Защиту своих трудовых прав, свобод и законных интересов всеми не запрещенными законом способами.</w:t>
      </w:r>
    </w:p>
    <w:p w:rsidR="00743559" w:rsidRPr="00A0069D" w:rsidRDefault="00743559" w:rsidP="00743559">
      <w:pPr>
        <w:ind w:firstLine="709"/>
        <w:jc w:val="both"/>
        <w:rPr>
          <w:sz w:val="26"/>
          <w:szCs w:val="26"/>
        </w:rPr>
      </w:pPr>
      <w:r w:rsidRPr="00A0069D">
        <w:rPr>
          <w:sz w:val="26"/>
          <w:szCs w:val="26"/>
        </w:rPr>
        <w:t>3.1.12.</w:t>
      </w:r>
      <w:r w:rsidRPr="00A0069D">
        <w:rPr>
          <w:sz w:val="26"/>
          <w:szCs w:val="26"/>
        </w:rPr>
        <w:tab/>
        <w:t>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743559" w:rsidRPr="00A0069D" w:rsidRDefault="00743559" w:rsidP="00743559">
      <w:pPr>
        <w:ind w:firstLine="709"/>
        <w:jc w:val="both"/>
        <w:rPr>
          <w:sz w:val="26"/>
          <w:szCs w:val="26"/>
        </w:rPr>
      </w:pPr>
      <w:r w:rsidRPr="00A0069D">
        <w:rPr>
          <w:sz w:val="26"/>
          <w:szCs w:val="26"/>
        </w:rPr>
        <w:t>3.1.13.</w:t>
      </w:r>
      <w:r w:rsidRPr="00A0069D">
        <w:rPr>
          <w:sz w:val="26"/>
          <w:szCs w:val="26"/>
        </w:rPr>
        <w:tab/>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743559" w:rsidRPr="00A0069D" w:rsidRDefault="00743559" w:rsidP="00743559">
      <w:pPr>
        <w:ind w:firstLine="709"/>
        <w:jc w:val="both"/>
        <w:rPr>
          <w:sz w:val="26"/>
          <w:szCs w:val="26"/>
        </w:rPr>
      </w:pPr>
      <w:r w:rsidRPr="00A0069D">
        <w:rPr>
          <w:sz w:val="26"/>
          <w:szCs w:val="26"/>
        </w:rPr>
        <w:t>3.1.14.</w:t>
      </w:r>
      <w:r w:rsidRPr="00A0069D">
        <w:rPr>
          <w:sz w:val="26"/>
          <w:szCs w:val="26"/>
        </w:rPr>
        <w:tab/>
        <w:t>Обязательное социальное страхование в случаях, предусмотренных федеральными законами.</w:t>
      </w:r>
    </w:p>
    <w:p w:rsidR="00743559" w:rsidRPr="00A0069D" w:rsidRDefault="00743559" w:rsidP="00743559">
      <w:pPr>
        <w:ind w:firstLine="709"/>
        <w:jc w:val="both"/>
        <w:rPr>
          <w:rFonts w:eastAsia="Calibri"/>
          <w:sz w:val="26"/>
          <w:szCs w:val="26"/>
          <w:lang w:eastAsia="en-US"/>
        </w:rPr>
      </w:pPr>
      <w:r w:rsidRPr="00A0069D">
        <w:rPr>
          <w:sz w:val="26"/>
          <w:szCs w:val="26"/>
        </w:rPr>
        <w:t>3.1.15.</w:t>
      </w:r>
      <w:r w:rsidRPr="00A0069D">
        <w:rPr>
          <w:sz w:val="26"/>
          <w:szCs w:val="26"/>
        </w:rPr>
        <w:tab/>
      </w:r>
      <w:r w:rsidRPr="00A0069D">
        <w:rPr>
          <w:rFonts w:eastAsia="Calibri"/>
          <w:sz w:val="26"/>
          <w:szCs w:val="26"/>
          <w:lang w:eastAsia="en-US"/>
        </w:rPr>
        <w:t>Полную информацию об их персональных данных и обработке этих данных.</w:t>
      </w:r>
    </w:p>
    <w:p w:rsidR="00743559" w:rsidRPr="00A0069D" w:rsidRDefault="00743559" w:rsidP="00743559">
      <w:pPr>
        <w:ind w:firstLine="709"/>
        <w:jc w:val="both"/>
        <w:rPr>
          <w:rFonts w:eastAsia="Calibri"/>
          <w:sz w:val="26"/>
          <w:szCs w:val="26"/>
          <w:lang w:eastAsia="en-US"/>
        </w:rPr>
      </w:pPr>
      <w:r w:rsidRPr="00A0069D">
        <w:rPr>
          <w:rFonts w:eastAsia="Calibri"/>
          <w:sz w:val="26"/>
          <w:szCs w:val="26"/>
          <w:lang w:eastAsia="en-US"/>
        </w:rPr>
        <w:t>3.1.16.</w:t>
      </w:r>
      <w:r w:rsidRPr="00A0069D">
        <w:rPr>
          <w:rFonts w:eastAsia="Calibri"/>
          <w:sz w:val="26"/>
          <w:szCs w:val="26"/>
          <w:lang w:eastAsia="en-US"/>
        </w:rPr>
        <w:tab/>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w:t>
      </w:r>
      <w:hyperlink r:id="rId10" w:history="1">
        <w:r w:rsidRPr="00A0069D">
          <w:rPr>
            <w:rFonts w:eastAsia="Calibri"/>
            <w:sz w:val="26"/>
            <w:szCs w:val="26"/>
            <w:lang w:eastAsia="en-US"/>
          </w:rPr>
          <w:t>законом</w:t>
        </w:r>
      </w:hyperlink>
      <w:r w:rsidRPr="00A0069D">
        <w:rPr>
          <w:rFonts w:eastAsia="Calibri"/>
          <w:sz w:val="26"/>
          <w:szCs w:val="26"/>
          <w:lang w:eastAsia="en-US"/>
        </w:rPr>
        <w:t>.</w:t>
      </w:r>
    </w:p>
    <w:p w:rsidR="00743559" w:rsidRPr="00A0069D" w:rsidRDefault="00743559" w:rsidP="00743559">
      <w:pPr>
        <w:ind w:firstLine="709"/>
        <w:jc w:val="both"/>
        <w:rPr>
          <w:rFonts w:eastAsia="Calibri"/>
          <w:sz w:val="26"/>
          <w:szCs w:val="26"/>
          <w:lang w:eastAsia="en-US"/>
        </w:rPr>
      </w:pPr>
      <w:r w:rsidRPr="00A0069D">
        <w:rPr>
          <w:rFonts w:eastAsia="Calibri"/>
          <w:sz w:val="26"/>
          <w:szCs w:val="26"/>
          <w:lang w:eastAsia="en-US"/>
        </w:rPr>
        <w:t>3.1.17.</w:t>
      </w:r>
      <w:r w:rsidRPr="00A0069D">
        <w:rPr>
          <w:rFonts w:eastAsia="Calibri"/>
          <w:sz w:val="26"/>
          <w:szCs w:val="26"/>
          <w:lang w:eastAsia="en-US"/>
        </w:rPr>
        <w:tab/>
        <w:t>Требование об исключении или исправлении неверных или неполных персональных данных.</w:t>
      </w:r>
    </w:p>
    <w:p w:rsidR="00743559" w:rsidRPr="00A0069D" w:rsidRDefault="00743559" w:rsidP="00743559">
      <w:pPr>
        <w:ind w:firstLine="709"/>
        <w:jc w:val="both"/>
        <w:rPr>
          <w:rFonts w:eastAsia="Calibri"/>
          <w:sz w:val="26"/>
          <w:szCs w:val="26"/>
          <w:lang w:eastAsia="en-US"/>
        </w:rPr>
      </w:pPr>
      <w:r w:rsidRPr="00A0069D">
        <w:rPr>
          <w:rFonts w:eastAsia="Calibri"/>
          <w:sz w:val="26"/>
          <w:szCs w:val="26"/>
          <w:lang w:eastAsia="en-US"/>
        </w:rPr>
        <w:t>3.1.18.</w:t>
      </w:r>
      <w:r w:rsidRPr="00A0069D">
        <w:rPr>
          <w:rFonts w:eastAsia="Calibri"/>
          <w:sz w:val="26"/>
          <w:szCs w:val="26"/>
          <w:lang w:eastAsia="en-US"/>
        </w:rPr>
        <w:tab/>
        <w:t>Получение достоверной информации от работодателя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743559" w:rsidRPr="00A0069D" w:rsidRDefault="00743559" w:rsidP="00743559">
      <w:pPr>
        <w:ind w:firstLine="709"/>
        <w:jc w:val="both"/>
        <w:rPr>
          <w:sz w:val="26"/>
          <w:szCs w:val="26"/>
        </w:rPr>
      </w:pPr>
      <w:r w:rsidRPr="00A0069D">
        <w:rPr>
          <w:rFonts w:eastAsia="Calibri"/>
          <w:sz w:val="26"/>
          <w:szCs w:val="26"/>
          <w:lang w:eastAsia="en-US"/>
        </w:rPr>
        <w:t>3.1.19.</w:t>
      </w:r>
      <w:r w:rsidRPr="00A0069D">
        <w:rPr>
          <w:rFonts w:eastAsia="Calibri"/>
          <w:sz w:val="26"/>
          <w:szCs w:val="26"/>
          <w:lang w:eastAsia="en-US"/>
        </w:rPr>
        <w:tab/>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743559" w:rsidRPr="00A0069D" w:rsidRDefault="00743559" w:rsidP="00743559">
      <w:pPr>
        <w:ind w:firstLine="709"/>
        <w:jc w:val="both"/>
        <w:rPr>
          <w:sz w:val="26"/>
          <w:szCs w:val="26"/>
        </w:rPr>
      </w:pPr>
      <w:r w:rsidRPr="00A0069D">
        <w:rPr>
          <w:sz w:val="26"/>
          <w:szCs w:val="26"/>
        </w:rPr>
        <w:t>3.1.20.</w:t>
      </w:r>
      <w:r w:rsidRPr="00A0069D">
        <w:rPr>
          <w:sz w:val="26"/>
          <w:szCs w:val="26"/>
        </w:rPr>
        <w:tab/>
        <w:t xml:space="preserve">Иные права, предоставленные ему трудовым законодательством. </w:t>
      </w:r>
    </w:p>
    <w:p w:rsidR="00743559" w:rsidRPr="00A0069D" w:rsidRDefault="00743559" w:rsidP="00743559">
      <w:pPr>
        <w:suppressAutoHyphens/>
        <w:ind w:firstLine="707"/>
        <w:jc w:val="both"/>
        <w:rPr>
          <w:b/>
          <w:kern w:val="3"/>
          <w:sz w:val="26"/>
          <w:szCs w:val="26"/>
          <w:lang w:eastAsia="zh-CN" w:bidi="hi-IN"/>
        </w:rPr>
      </w:pPr>
      <w:r w:rsidRPr="00A0069D">
        <w:rPr>
          <w:bCs/>
          <w:kern w:val="3"/>
          <w:sz w:val="26"/>
          <w:szCs w:val="26"/>
          <w:lang w:eastAsia="zh-CN" w:bidi="hi-IN"/>
        </w:rPr>
        <w:t>3</w:t>
      </w:r>
      <w:r w:rsidRPr="00A0069D">
        <w:rPr>
          <w:kern w:val="3"/>
          <w:sz w:val="26"/>
          <w:szCs w:val="26"/>
          <w:lang w:eastAsia="zh-CN" w:bidi="hi-IN"/>
        </w:rPr>
        <w:t>.2.</w:t>
      </w:r>
      <w:r w:rsidRPr="00A0069D">
        <w:rPr>
          <w:b/>
          <w:kern w:val="3"/>
          <w:sz w:val="26"/>
          <w:szCs w:val="26"/>
          <w:lang w:eastAsia="zh-CN" w:bidi="hi-IN"/>
        </w:rPr>
        <w:t xml:space="preserve"> Педагогические работники пользуются следующими академическими правами и свободами </w:t>
      </w:r>
      <w:r w:rsidRPr="00A0069D">
        <w:rPr>
          <w:kern w:val="3"/>
          <w:sz w:val="26"/>
          <w:szCs w:val="26"/>
          <w:lang w:eastAsia="zh-CN" w:bidi="hi-IN"/>
        </w:rPr>
        <w:t>(статья 47</w:t>
      </w:r>
      <w:r w:rsidRPr="00A0069D">
        <w:rPr>
          <w:rFonts w:eastAsia="ArialMT"/>
          <w:sz w:val="26"/>
          <w:szCs w:val="26"/>
          <w:lang w:eastAsia="ar-SA"/>
        </w:rPr>
        <w:t xml:space="preserve"> Федерального закона №273-ФЗ «Об образова</w:t>
      </w:r>
      <w:r w:rsidRPr="00A0069D">
        <w:rPr>
          <w:rFonts w:eastAsia="ArialMT"/>
          <w:sz w:val="26"/>
          <w:szCs w:val="26"/>
          <w:lang w:eastAsia="ar-SA"/>
        </w:rPr>
        <w:softHyphen/>
        <w:t>нии в Российской Федерации»):</w:t>
      </w:r>
    </w:p>
    <w:p w:rsidR="00743559" w:rsidRPr="00A0069D" w:rsidRDefault="00743559" w:rsidP="00743559">
      <w:pPr>
        <w:pStyle w:val="af"/>
        <w:spacing w:after="0" w:line="240" w:lineRule="auto"/>
        <w:ind w:firstLine="707"/>
        <w:jc w:val="both"/>
        <w:rPr>
          <w:rFonts w:ascii="Times New Roman" w:hAnsi="Times New Roman"/>
          <w:sz w:val="26"/>
          <w:szCs w:val="26"/>
        </w:rPr>
      </w:pPr>
      <w:r w:rsidRPr="00A0069D">
        <w:rPr>
          <w:rFonts w:ascii="Times New Roman" w:hAnsi="Times New Roman"/>
          <w:sz w:val="26"/>
          <w:szCs w:val="26"/>
        </w:rPr>
        <w:t xml:space="preserve">3.2.1. Свободное выражение своего мнения, свобода от вмешательства в профессиональную деятельность. </w:t>
      </w:r>
    </w:p>
    <w:p w:rsidR="00743559" w:rsidRPr="00A0069D" w:rsidRDefault="00743559" w:rsidP="00C06212">
      <w:pPr>
        <w:pStyle w:val="af"/>
        <w:numPr>
          <w:ilvl w:val="2"/>
          <w:numId w:val="23"/>
        </w:numPr>
        <w:spacing w:after="0" w:line="240" w:lineRule="auto"/>
        <w:ind w:left="0" w:firstLine="706"/>
        <w:jc w:val="both"/>
        <w:rPr>
          <w:rFonts w:ascii="Times New Roman" w:hAnsi="Times New Roman"/>
          <w:sz w:val="26"/>
          <w:szCs w:val="26"/>
        </w:rPr>
      </w:pPr>
      <w:r w:rsidRPr="00A0069D">
        <w:rPr>
          <w:rFonts w:ascii="Times New Roman" w:hAnsi="Times New Roman"/>
          <w:sz w:val="26"/>
          <w:szCs w:val="26"/>
        </w:rPr>
        <w:t xml:space="preserve">Свобода выбора и использования педагогически обоснованных форм, средств, методов воспитания. </w:t>
      </w:r>
    </w:p>
    <w:p w:rsidR="00743559" w:rsidRPr="00A0069D" w:rsidRDefault="00743559" w:rsidP="00C06212">
      <w:pPr>
        <w:pStyle w:val="af"/>
        <w:numPr>
          <w:ilvl w:val="2"/>
          <w:numId w:val="23"/>
        </w:numPr>
        <w:spacing w:after="0" w:line="240" w:lineRule="auto"/>
        <w:ind w:left="0" w:firstLine="706"/>
        <w:jc w:val="both"/>
        <w:rPr>
          <w:rFonts w:ascii="Times New Roman" w:hAnsi="Times New Roman"/>
          <w:sz w:val="26"/>
          <w:szCs w:val="26"/>
        </w:rPr>
      </w:pPr>
      <w:r w:rsidRPr="00A0069D">
        <w:rPr>
          <w:rFonts w:ascii="Times New Roman" w:hAnsi="Times New Roman"/>
          <w:sz w:val="26"/>
          <w:szCs w:val="26"/>
        </w:rP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w:t>
      </w:r>
    </w:p>
    <w:p w:rsidR="00743559" w:rsidRPr="00A0069D" w:rsidRDefault="00743559" w:rsidP="00C06212">
      <w:pPr>
        <w:pStyle w:val="af"/>
        <w:numPr>
          <w:ilvl w:val="2"/>
          <w:numId w:val="23"/>
        </w:numPr>
        <w:spacing w:after="0" w:line="240" w:lineRule="auto"/>
        <w:ind w:left="0" w:firstLine="706"/>
        <w:jc w:val="both"/>
        <w:rPr>
          <w:rFonts w:ascii="Times New Roman" w:hAnsi="Times New Roman"/>
          <w:sz w:val="26"/>
          <w:szCs w:val="26"/>
        </w:rPr>
      </w:pPr>
      <w:r w:rsidRPr="00A0069D">
        <w:rPr>
          <w:rFonts w:ascii="Times New Roman" w:hAnsi="Times New Roman"/>
          <w:sz w:val="26"/>
          <w:szCs w:val="26"/>
        </w:rPr>
        <w:t xml:space="preserve">Право на выбор средств обучения и воспитания в соответствии с образовательной программой и в порядке, установленном законодательством Российской Федерации. </w:t>
      </w:r>
    </w:p>
    <w:p w:rsidR="00743559" w:rsidRPr="00A0069D" w:rsidRDefault="00743559" w:rsidP="00C06212">
      <w:pPr>
        <w:pStyle w:val="af"/>
        <w:numPr>
          <w:ilvl w:val="2"/>
          <w:numId w:val="23"/>
        </w:numPr>
        <w:spacing w:after="0" w:line="240" w:lineRule="auto"/>
        <w:ind w:left="0" w:firstLine="706"/>
        <w:jc w:val="both"/>
        <w:rPr>
          <w:rFonts w:ascii="Times New Roman" w:hAnsi="Times New Roman"/>
          <w:sz w:val="26"/>
          <w:szCs w:val="26"/>
        </w:rPr>
      </w:pPr>
      <w:r w:rsidRPr="00A0069D">
        <w:rPr>
          <w:rFonts w:ascii="Times New Roman" w:hAnsi="Times New Roman"/>
          <w:sz w:val="26"/>
          <w:szCs w:val="26"/>
        </w:rPr>
        <w:lastRenderedPageBreak/>
        <w:t>Право на участие в разработке образовательных программ и компонентов образовательных программ (обязательной части и части, формируемой участниками образовательного процесса).</w:t>
      </w:r>
    </w:p>
    <w:p w:rsidR="00743559" w:rsidRPr="00A0069D" w:rsidRDefault="00743559" w:rsidP="00C06212">
      <w:pPr>
        <w:pStyle w:val="af"/>
        <w:numPr>
          <w:ilvl w:val="2"/>
          <w:numId w:val="23"/>
        </w:numPr>
        <w:spacing w:after="0" w:line="240" w:lineRule="auto"/>
        <w:ind w:left="0" w:firstLine="706"/>
        <w:jc w:val="both"/>
        <w:rPr>
          <w:rFonts w:ascii="Times New Roman" w:hAnsi="Times New Roman"/>
          <w:sz w:val="26"/>
          <w:szCs w:val="26"/>
        </w:rPr>
      </w:pPr>
      <w:r w:rsidRPr="00A0069D">
        <w:rPr>
          <w:rFonts w:ascii="Times New Roman" w:hAnsi="Times New Roman"/>
          <w:sz w:val="26"/>
          <w:szCs w:val="26"/>
        </w:rP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743559" w:rsidRPr="00A0069D" w:rsidRDefault="00743559" w:rsidP="00C06212">
      <w:pPr>
        <w:pStyle w:val="af"/>
        <w:numPr>
          <w:ilvl w:val="2"/>
          <w:numId w:val="23"/>
        </w:numPr>
        <w:spacing w:after="0" w:line="240" w:lineRule="auto"/>
        <w:ind w:left="0" w:firstLine="706"/>
        <w:jc w:val="both"/>
        <w:rPr>
          <w:rFonts w:ascii="Times New Roman" w:hAnsi="Times New Roman"/>
          <w:sz w:val="26"/>
          <w:szCs w:val="26"/>
        </w:rPr>
      </w:pPr>
      <w:r w:rsidRPr="00A0069D">
        <w:rPr>
          <w:rFonts w:ascii="Times New Roman" w:hAnsi="Times New Roman"/>
          <w:sz w:val="26"/>
          <w:szCs w:val="26"/>
        </w:rPr>
        <w:t xml:space="preserve">Право на бесплатное пользование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 </w:t>
      </w:r>
    </w:p>
    <w:p w:rsidR="00743559" w:rsidRPr="00A0069D" w:rsidRDefault="00743559" w:rsidP="00C06212">
      <w:pPr>
        <w:pStyle w:val="af"/>
        <w:numPr>
          <w:ilvl w:val="2"/>
          <w:numId w:val="23"/>
        </w:numPr>
        <w:spacing w:after="0" w:line="240" w:lineRule="auto"/>
        <w:ind w:left="0" w:firstLine="706"/>
        <w:jc w:val="both"/>
        <w:rPr>
          <w:rFonts w:ascii="Times New Roman" w:hAnsi="Times New Roman"/>
          <w:sz w:val="26"/>
          <w:szCs w:val="26"/>
        </w:rPr>
      </w:pPr>
      <w:r w:rsidRPr="00A0069D">
        <w:rPr>
          <w:rFonts w:ascii="Times New Roman" w:hAnsi="Times New Roman"/>
          <w:sz w:val="26"/>
          <w:szCs w:val="26"/>
        </w:rPr>
        <w:t>Право на бесплатное пользование образовательными, методическими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743559" w:rsidRPr="00A0069D" w:rsidRDefault="00743559" w:rsidP="00C06212">
      <w:pPr>
        <w:pStyle w:val="af"/>
        <w:numPr>
          <w:ilvl w:val="2"/>
          <w:numId w:val="23"/>
        </w:numPr>
        <w:spacing w:after="0" w:line="240" w:lineRule="auto"/>
        <w:ind w:left="0" w:firstLine="706"/>
        <w:jc w:val="both"/>
        <w:rPr>
          <w:rFonts w:ascii="Times New Roman" w:hAnsi="Times New Roman"/>
          <w:sz w:val="26"/>
          <w:szCs w:val="26"/>
        </w:rPr>
      </w:pPr>
      <w:r w:rsidRPr="00A0069D">
        <w:rPr>
          <w:rFonts w:ascii="Times New Roman" w:hAnsi="Times New Roman"/>
          <w:sz w:val="26"/>
          <w:szCs w:val="26"/>
        </w:rPr>
        <w:t xml:space="preserve">Право на участие в управлении </w:t>
      </w:r>
      <w:r w:rsidRPr="00A0069D">
        <w:rPr>
          <w:rFonts w:ascii="Times New Roman" w:hAnsi="Times New Roman"/>
          <w:color w:val="000000"/>
          <w:sz w:val="26"/>
          <w:szCs w:val="26"/>
        </w:rPr>
        <w:t>учреждением</w:t>
      </w:r>
      <w:r w:rsidRPr="00A0069D">
        <w:rPr>
          <w:rFonts w:ascii="Times New Roman" w:hAnsi="Times New Roman"/>
          <w:sz w:val="26"/>
          <w:szCs w:val="26"/>
        </w:rPr>
        <w:t xml:space="preserve">, в том числе в коллегиальных органах управления, в порядке, установленном уставом учреждения. </w:t>
      </w:r>
    </w:p>
    <w:p w:rsidR="00743559" w:rsidRPr="00A0069D" w:rsidRDefault="00743559" w:rsidP="00743559">
      <w:pPr>
        <w:pStyle w:val="af"/>
        <w:spacing w:after="0" w:line="240" w:lineRule="auto"/>
        <w:ind w:firstLine="707"/>
        <w:jc w:val="both"/>
        <w:rPr>
          <w:rFonts w:ascii="Times New Roman" w:hAnsi="Times New Roman"/>
          <w:sz w:val="26"/>
          <w:szCs w:val="26"/>
        </w:rPr>
      </w:pPr>
      <w:r w:rsidRPr="00A0069D">
        <w:rPr>
          <w:rFonts w:ascii="Times New Roman" w:hAnsi="Times New Roman"/>
          <w:sz w:val="26"/>
          <w:szCs w:val="26"/>
        </w:rPr>
        <w:t xml:space="preserve">3.2.10.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 </w:t>
      </w:r>
    </w:p>
    <w:p w:rsidR="00743559" w:rsidRPr="00A0069D" w:rsidRDefault="00743559" w:rsidP="00743559">
      <w:pPr>
        <w:pStyle w:val="af"/>
        <w:spacing w:after="0" w:line="240" w:lineRule="auto"/>
        <w:ind w:firstLine="707"/>
        <w:jc w:val="both"/>
        <w:rPr>
          <w:rFonts w:ascii="Times New Roman" w:hAnsi="Times New Roman"/>
          <w:sz w:val="26"/>
          <w:szCs w:val="26"/>
        </w:rPr>
      </w:pPr>
      <w:r w:rsidRPr="00A0069D">
        <w:rPr>
          <w:rFonts w:ascii="Times New Roman" w:hAnsi="Times New Roman"/>
          <w:sz w:val="26"/>
          <w:szCs w:val="26"/>
        </w:rPr>
        <w:t>3.2.11. Право на обращение в комиссию по урегулированию споров между участниками образовательных отношений.</w:t>
      </w:r>
    </w:p>
    <w:p w:rsidR="00743559" w:rsidRPr="00A0069D" w:rsidRDefault="00743559" w:rsidP="00C06212">
      <w:pPr>
        <w:pStyle w:val="af"/>
        <w:numPr>
          <w:ilvl w:val="2"/>
          <w:numId w:val="24"/>
        </w:numPr>
        <w:tabs>
          <w:tab w:val="left" w:pos="1560"/>
        </w:tabs>
        <w:spacing w:after="0" w:line="240" w:lineRule="auto"/>
        <w:ind w:left="0" w:firstLine="706"/>
        <w:jc w:val="both"/>
        <w:rPr>
          <w:rFonts w:ascii="Times New Roman" w:hAnsi="Times New Roman"/>
          <w:sz w:val="26"/>
          <w:szCs w:val="26"/>
        </w:rPr>
      </w:pPr>
      <w:r w:rsidRPr="00A0069D">
        <w:rPr>
          <w:rFonts w:ascii="Times New Roman" w:hAnsi="Times New Roman"/>
          <w:sz w:val="26"/>
          <w:szCs w:val="26"/>
        </w:rPr>
        <w:t xml:space="preserve">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743559" w:rsidRPr="00A0069D" w:rsidRDefault="00743559" w:rsidP="00743559">
      <w:pPr>
        <w:suppressAutoHyphens/>
        <w:ind w:left="66" w:firstLine="640"/>
        <w:jc w:val="both"/>
        <w:rPr>
          <w:kern w:val="3"/>
          <w:sz w:val="26"/>
          <w:szCs w:val="26"/>
          <w:lang w:eastAsia="zh-CN" w:bidi="hi-IN"/>
        </w:rPr>
      </w:pPr>
      <w:proofErr w:type="gramStart"/>
      <w:r w:rsidRPr="00A0069D">
        <w:rPr>
          <w:kern w:val="3"/>
          <w:sz w:val="26"/>
          <w:szCs w:val="26"/>
          <w:lang w:eastAsia="zh-CN" w:bidi="hi-IN"/>
        </w:rPr>
        <w:t>Академические права и свободы, указанные в пункте 3.2.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w:t>
      </w:r>
      <w:proofErr w:type="gramEnd"/>
    </w:p>
    <w:p w:rsidR="00743559" w:rsidRPr="00A0069D" w:rsidRDefault="00743559" w:rsidP="00743559">
      <w:pPr>
        <w:suppressAutoHyphens/>
        <w:ind w:left="142" w:firstLine="284"/>
        <w:jc w:val="both"/>
        <w:rPr>
          <w:b/>
          <w:kern w:val="3"/>
          <w:sz w:val="26"/>
          <w:szCs w:val="26"/>
          <w:lang w:eastAsia="zh-CN" w:bidi="hi-IN"/>
        </w:rPr>
      </w:pPr>
      <w:r w:rsidRPr="00A0069D">
        <w:rPr>
          <w:kern w:val="3"/>
          <w:sz w:val="26"/>
          <w:szCs w:val="26"/>
          <w:lang w:eastAsia="zh-CN" w:bidi="hi-IN"/>
        </w:rPr>
        <w:t>3.3.</w:t>
      </w:r>
      <w:r w:rsidRPr="00A0069D">
        <w:rPr>
          <w:b/>
          <w:kern w:val="3"/>
          <w:sz w:val="26"/>
          <w:szCs w:val="26"/>
          <w:lang w:eastAsia="zh-CN" w:bidi="hi-IN"/>
        </w:rPr>
        <w:t xml:space="preserve"> Педагогические работники имеют следующие трудовые права и социальные гарантии:</w:t>
      </w:r>
    </w:p>
    <w:p w:rsidR="00743559" w:rsidRPr="00A0069D" w:rsidRDefault="00743559" w:rsidP="00743559">
      <w:pPr>
        <w:tabs>
          <w:tab w:val="left" w:pos="851"/>
          <w:tab w:val="left" w:pos="1080"/>
          <w:tab w:val="left" w:pos="1785"/>
        </w:tabs>
        <w:suppressAutoHyphens/>
        <w:ind w:left="426"/>
        <w:jc w:val="both"/>
        <w:rPr>
          <w:kern w:val="3"/>
          <w:sz w:val="26"/>
          <w:szCs w:val="26"/>
          <w:lang w:eastAsia="zh-CN" w:bidi="hi-IN"/>
        </w:rPr>
      </w:pPr>
      <w:r w:rsidRPr="00A0069D">
        <w:rPr>
          <w:kern w:val="3"/>
          <w:sz w:val="26"/>
          <w:szCs w:val="26"/>
          <w:lang w:eastAsia="zh-CN" w:bidi="hi-IN"/>
        </w:rPr>
        <w:t>3.3.1. Право на сокращенную продолжительность рабочего времени.</w:t>
      </w:r>
    </w:p>
    <w:p w:rsidR="00743559" w:rsidRDefault="00743559" w:rsidP="00743559">
      <w:pPr>
        <w:suppressAutoHyphens/>
        <w:ind w:firstLine="426"/>
        <w:jc w:val="both"/>
        <w:rPr>
          <w:kern w:val="3"/>
          <w:sz w:val="26"/>
          <w:szCs w:val="26"/>
          <w:lang w:eastAsia="zh-CN" w:bidi="hi-IN"/>
        </w:rPr>
      </w:pPr>
      <w:r w:rsidRPr="00A0069D">
        <w:rPr>
          <w:kern w:val="3"/>
          <w:sz w:val="26"/>
          <w:szCs w:val="26"/>
          <w:lang w:eastAsia="zh-CN" w:bidi="hi-IN"/>
        </w:rPr>
        <w:t>3.3.2. Право на дополнительное профессиональное образование по профилю педагогической деятельности не реже чем один раз в три года.</w:t>
      </w:r>
    </w:p>
    <w:p w:rsidR="000B0813" w:rsidRPr="00A0069D" w:rsidRDefault="00A100B8" w:rsidP="00743559">
      <w:pPr>
        <w:suppressAutoHyphens/>
        <w:ind w:firstLine="426"/>
        <w:jc w:val="both"/>
        <w:rPr>
          <w:kern w:val="3"/>
          <w:sz w:val="26"/>
          <w:szCs w:val="26"/>
          <w:lang w:eastAsia="zh-CN" w:bidi="hi-IN"/>
        </w:rPr>
      </w:pPr>
      <w:r>
        <w:rPr>
          <w:kern w:val="3"/>
          <w:sz w:val="26"/>
          <w:szCs w:val="26"/>
          <w:lang w:eastAsia="zh-CN" w:bidi="hi-IN"/>
        </w:rPr>
        <w:t xml:space="preserve">3.3.3. </w:t>
      </w:r>
      <w:r w:rsidR="000B0813">
        <w:rPr>
          <w:kern w:val="3"/>
          <w:sz w:val="26"/>
          <w:szCs w:val="26"/>
          <w:lang w:eastAsia="zh-CN" w:bidi="hi-IN"/>
        </w:rPr>
        <w:t xml:space="preserve">Право на прохождение аттестации на высшую квалификационную категорию гражданам Российской Федерации, имеющим первую или высшую квалификационную категорию, присвоенную (установленную) на территории республик бывшего СССР, независимо от того, что они не </w:t>
      </w:r>
      <w:r w:rsidR="00EC6223">
        <w:rPr>
          <w:kern w:val="3"/>
          <w:sz w:val="26"/>
          <w:szCs w:val="26"/>
          <w:lang w:eastAsia="zh-CN" w:bidi="hi-IN"/>
        </w:rPr>
        <w:t>проходили на территории Российской Федерации аттестацию ни на первую, ни на высшую квалификационную категорию.</w:t>
      </w:r>
    </w:p>
    <w:p w:rsidR="00743559" w:rsidRPr="00A0069D" w:rsidRDefault="00743559" w:rsidP="00743559">
      <w:pPr>
        <w:suppressAutoHyphens/>
        <w:ind w:firstLine="426"/>
        <w:jc w:val="both"/>
        <w:rPr>
          <w:kern w:val="3"/>
          <w:sz w:val="26"/>
          <w:szCs w:val="26"/>
          <w:lang w:eastAsia="zh-CN" w:bidi="hi-IN"/>
        </w:rPr>
      </w:pPr>
      <w:r w:rsidRPr="00A0069D">
        <w:rPr>
          <w:kern w:val="3"/>
          <w:sz w:val="26"/>
          <w:szCs w:val="26"/>
          <w:lang w:eastAsia="zh-CN" w:bidi="hi-IN"/>
        </w:rPr>
        <w:t>3.3.</w:t>
      </w:r>
      <w:r w:rsidR="00A100B8">
        <w:rPr>
          <w:kern w:val="3"/>
          <w:sz w:val="26"/>
          <w:szCs w:val="26"/>
          <w:lang w:eastAsia="zh-CN" w:bidi="hi-IN"/>
        </w:rPr>
        <w:t>4</w:t>
      </w:r>
      <w:r w:rsidRPr="00A0069D">
        <w:rPr>
          <w:kern w:val="3"/>
          <w:sz w:val="26"/>
          <w:szCs w:val="26"/>
          <w:lang w:eastAsia="zh-CN" w:bidi="hi-IN"/>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743559" w:rsidRPr="00A0069D" w:rsidRDefault="00743559" w:rsidP="00743559">
      <w:pPr>
        <w:suppressAutoHyphens/>
        <w:ind w:firstLine="426"/>
        <w:jc w:val="both"/>
        <w:rPr>
          <w:kern w:val="3"/>
          <w:sz w:val="26"/>
          <w:szCs w:val="26"/>
          <w:lang w:eastAsia="zh-CN" w:bidi="hi-IN"/>
        </w:rPr>
      </w:pPr>
      <w:r w:rsidRPr="00A0069D">
        <w:rPr>
          <w:kern w:val="3"/>
          <w:sz w:val="26"/>
          <w:szCs w:val="26"/>
          <w:lang w:eastAsia="zh-CN" w:bidi="hi-IN"/>
        </w:rPr>
        <w:lastRenderedPageBreak/>
        <w:t>3.3.</w:t>
      </w:r>
      <w:r w:rsidR="00A100B8">
        <w:rPr>
          <w:kern w:val="3"/>
          <w:sz w:val="26"/>
          <w:szCs w:val="26"/>
          <w:lang w:eastAsia="zh-CN" w:bidi="hi-IN"/>
        </w:rPr>
        <w:t>5</w:t>
      </w:r>
      <w:r w:rsidRPr="00A0069D">
        <w:rPr>
          <w:kern w:val="3"/>
          <w:sz w:val="26"/>
          <w:szCs w:val="26"/>
          <w:lang w:eastAsia="zh-CN" w:bidi="hi-IN"/>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3559" w:rsidRPr="00A0069D" w:rsidRDefault="00743559" w:rsidP="00743559">
      <w:pPr>
        <w:suppressAutoHyphens/>
        <w:ind w:firstLine="426"/>
        <w:jc w:val="both"/>
        <w:rPr>
          <w:kern w:val="3"/>
          <w:sz w:val="26"/>
          <w:szCs w:val="26"/>
          <w:lang w:eastAsia="zh-CN" w:bidi="hi-IN"/>
        </w:rPr>
      </w:pPr>
      <w:r w:rsidRPr="00A0069D">
        <w:rPr>
          <w:kern w:val="3"/>
          <w:sz w:val="26"/>
          <w:szCs w:val="26"/>
          <w:lang w:eastAsia="zh-CN" w:bidi="hi-IN"/>
        </w:rPr>
        <w:t>3.3.</w:t>
      </w:r>
      <w:r w:rsidR="00A100B8">
        <w:rPr>
          <w:kern w:val="3"/>
          <w:sz w:val="26"/>
          <w:szCs w:val="26"/>
          <w:lang w:eastAsia="zh-CN" w:bidi="hi-IN"/>
        </w:rPr>
        <w:t>6</w:t>
      </w:r>
      <w:r w:rsidRPr="00A0069D">
        <w:rPr>
          <w:kern w:val="3"/>
          <w:sz w:val="26"/>
          <w:szCs w:val="26"/>
          <w:lang w:eastAsia="zh-CN" w:bidi="hi-IN"/>
        </w:rPr>
        <w:t>. Право на досрочное назначение трудовой пенсии по старости и в порядке, установленном законодательством Российской Федерации.</w:t>
      </w:r>
    </w:p>
    <w:p w:rsidR="00743559" w:rsidRPr="00A0069D" w:rsidRDefault="00743559" w:rsidP="00743559">
      <w:pPr>
        <w:suppressAutoHyphens/>
        <w:ind w:firstLine="426"/>
        <w:jc w:val="both"/>
        <w:rPr>
          <w:kern w:val="3"/>
          <w:sz w:val="26"/>
          <w:szCs w:val="26"/>
          <w:lang w:eastAsia="zh-CN" w:bidi="hi-IN"/>
        </w:rPr>
      </w:pPr>
      <w:r w:rsidRPr="00A0069D">
        <w:rPr>
          <w:kern w:val="3"/>
          <w:sz w:val="26"/>
          <w:szCs w:val="26"/>
          <w:lang w:eastAsia="zh-CN" w:bidi="hi-IN"/>
        </w:rPr>
        <w:t>3.3.</w:t>
      </w:r>
      <w:r w:rsidR="00A100B8">
        <w:rPr>
          <w:kern w:val="3"/>
          <w:sz w:val="26"/>
          <w:szCs w:val="26"/>
          <w:lang w:eastAsia="zh-CN" w:bidi="hi-IN"/>
        </w:rPr>
        <w:t>7</w:t>
      </w:r>
      <w:r w:rsidRPr="00A0069D">
        <w:rPr>
          <w:kern w:val="3"/>
          <w:sz w:val="26"/>
          <w:szCs w:val="26"/>
          <w:lang w:eastAsia="zh-CN" w:bidi="hi-IN"/>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43559" w:rsidRPr="00A0069D" w:rsidRDefault="00743559" w:rsidP="00743559">
      <w:pPr>
        <w:suppressAutoHyphens/>
        <w:ind w:firstLine="426"/>
        <w:jc w:val="both"/>
        <w:rPr>
          <w:kern w:val="3"/>
          <w:sz w:val="26"/>
          <w:szCs w:val="26"/>
          <w:lang w:eastAsia="zh-CN" w:bidi="hi-IN"/>
        </w:rPr>
      </w:pPr>
      <w:r w:rsidRPr="00A0069D">
        <w:rPr>
          <w:kern w:val="3"/>
          <w:sz w:val="26"/>
          <w:szCs w:val="26"/>
          <w:lang w:eastAsia="zh-CN" w:bidi="hi-IN"/>
        </w:rPr>
        <w:t>3.3.</w:t>
      </w:r>
      <w:r w:rsidR="00A100B8">
        <w:rPr>
          <w:kern w:val="3"/>
          <w:sz w:val="26"/>
          <w:szCs w:val="26"/>
          <w:lang w:eastAsia="zh-CN" w:bidi="hi-IN"/>
        </w:rPr>
        <w:t>8</w:t>
      </w:r>
      <w:r w:rsidRPr="00A0069D">
        <w:rPr>
          <w:kern w:val="3"/>
          <w:sz w:val="26"/>
          <w:szCs w:val="26"/>
          <w:lang w:eastAsia="zh-CN" w:bidi="hi-IN"/>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43559" w:rsidRPr="00A0069D" w:rsidRDefault="00743559" w:rsidP="00743559">
      <w:pPr>
        <w:pStyle w:val="a4"/>
        <w:suppressAutoHyphens/>
        <w:ind w:left="0" w:firstLine="426"/>
        <w:jc w:val="both"/>
        <w:rPr>
          <w:rFonts w:ascii="Times New Roman" w:hAnsi="Times New Roman"/>
          <w:kern w:val="3"/>
          <w:sz w:val="26"/>
          <w:szCs w:val="26"/>
          <w:lang w:eastAsia="zh-CN" w:bidi="hi-IN"/>
        </w:rPr>
      </w:pPr>
      <w:proofErr w:type="gramStart"/>
      <w:r w:rsidRPr="00A0069D">
        <w:rPr>
          <w:rFonts w:ascii="Times New Roman" w:hAnsi="Times New Roman"/>
          <w:kern w:val="3"/>
          <w:sz w:val="26"/>
          <w:szCs w:val="26"/>
          <w:lang w:eastAsia="zh-CN" w:bidi="hi-IN"/>
        </w:rPr>
        <w:t>Режим рабочего времени и времени отдыха педагогических работников определяется коллективным договором, правилами внутреннего трудового распорядка, иными локальными нормативными актами,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743559" w:rsidRPr="00A0069D" w:rsidRDefault="00743559" w:rsidP="00743559">
      <w:pPr>
        <w:ind w:firstLine="709"/>
        <w:jc w:val="both"/>
        <w:rPr>
          <w:b/>
          <w:sz w:val="26"/>
          <w:szCs w:val="26"/>
        </w:rPr>
      </w:pPr>
      <w:r w:rsidRPr="00A0069D">
        <w:rPr>
          <w:sz w:val="26"/>
          <w:szCs w:val="26"/>
        </w:rPr>
        <w:t>3.4.</w:t>
      </w:r>
      <w:r w:rsidRPr="00A0069D">
        <w:rPr>
          <w:b/>
          <w:sz w:val="26"/>
          <w:szCs w:val="26"/>
        </w:rPr>
        <w:tab/>
        <w:t xml:space="preserve">Каждый Работник обязан: </w:t>
      </w:r>
    </w:p>
    <w:p w:rsidR="00743559" w:rsidRPr="00A0069D" w:rsidRDefault="00743559" w:rsidP="00743559">
      <w:pPr>
        <w:ind w:firstLine="709"/>
        <w:jc w:val="both"/>
        <w:rPr>
          <w:sz w:val="26"/>
          <w:szCs w:val="26"/>
        </w:rPr>
      </w:pPr>
      <w:r w:rsidRPr="00A0069D">
        <w:rPr>
          <w:sz w:val="26"/>
          <w:szCs w:val="26"/>
        </w:rPr>
        <w:t>3.4.1.</w:t>
      </w:r>
      <w:r w:rsidRPr="00A0069D">
        <w:rPr>
          <w:sz w:val="26"/>
          <w:szCs w:val="26"/>
        </w:rPr>
        <w:tab/>
        <w:t>Добросовестно в течение всего рабочего времени исполнять трудовые обязанности, возложенные на него трудовым договором и предусмотренные должностной инструкцией, иными локальными нормативными актами.</w:t>
      </w:r>
    </w:p>
    <w:p w:rsidR="00743559" w:rsidRPr="00A0069D" w:rsidRDefault="00743559" w:rsidP="00743559">
      <w:pPr>
        <w:ind w:firstLine="709"/>
        <w:jc w:val="both"/>
        <w:rPr>
          <w:sz w:val="26"/>
          <w:szCs w:val="26"/>
        </w:rPr>
      </w:pPr>
      <w:r w:rsidRPr="00A0069D">
        <w:rPr>
          <w:sz w:val="26"/>
          <w:szCs w:val="26"/>
        </w:rPr>
        <w:t>3.4.2.</w:t>
      </w:r>
      <w:r w:rsidRPr="00A0069D">
        <w:rPr>
          <w:sz w:val="26"/>
          <w:szCs w:val="26"/>
        </w:rPr>
        <w:tab/>
        <w:t>Качественно и своевременно выполнять поручения, распоряжения, задания и указания руководителя.</w:t>
      </w:r>
    </w:p>
    <w:p w:rsidR="00743559" w:rsidRPr="00A0069D" w:rsidRDefault="00743559" w:rsidP="00743559">
      <w:pPr>
        <w:ind w:firstLine="709"/>
        <w:jc w:val="both"/>
        <w:rPr>
          <w:sz w:val="26"/>
          <w:szCs w:val="26"/>
        </w:rPr>
      </w:pPr>
      <w:r w:rsidRPr="00A0069D">
        <w:rPr>
          <w:sz w:val="26"/>
          <w:szCs w:val="26"/>
        </w:rPr>
        <w:t>3.4.3.</w:t>
      </w:r>
      <w:r w:rsidRPr="00A0069D">
        <w:rPr>
          <w:sz w:val="26"/>
          <w:szCs w:val="26"/>
        </w:rPr>
        <w:tab/>
        <w:t>Соблюдать настоящие Правила и положения других локальных нормативных актов работодателя.</w:t>
      </w:r>
    </w:p>
    <w:p w:rsidR="00743559" w:rsidRPr="00A0069D" w:rsidRDefault="00743559" w:rsidP="00743559">
      <w:pPr>
        <w:ind w:firstLine="709"/>
        <w:jc w:val="both"/>
        <w:rPr>
          <w:sz w:val="26"/>
          <w:szCs w:val="26"/>
        </w:rPr>
      </w:pPr>
      <w:r w:rsidRPr="00A0069D">
        <w:rPr>
          <w:sz w:val="26"/>
          <w:szCs w:val="26"/>
        </w:rPr>
        <w:t>3.4.4.</w:t>
      </w:r>
      <w:r w:rsidRPr="00A0069D">
        <w:rPr>
          <w:sz w:val="26"/>
          <w:szCs w:val="26"/>
        </w:rPr>
        <w:tab/>
        <w:t>Соблюдать трудовую дисциплину.</w:t>
      </w:r>
    </w:p>
    <w:p w:rsidR="00743559" w:rsidRPr="00A0069D" w:rsidRDefault="00743559" w:rsidP="00743559">
      <w:pPr>
        <w:ind w:firstLine="709"/>
        <w:jc w:val="both"/>
        <w:rPr>
          <w:sz w:val="26"/>
          <w:szCs w:val="26"/>
        </w:rPr>
      </w:pPr>
      <w:r w:rsidRPr="00A0069D">
        <w:rPr>
          <w:sz w:val="26"/>
          <w:szCs w:val="26"/>
        </w:rPr>
        <w:t>3.4.5.</w:t>
      </w:r>
      <w:r w:rsidRPr="00A0069D">
        <w:rPr>
          <w:sz w:val="26"/>
          <w:szCs w:val="26"/>
        </w:rPr>
        <w:tab/>
        <w:t>Выполнять установленные нормы труда.</w:t>
      </w:r>
    </w:p>
    <w:p w:rsidR="00743559" w:rsidRPr="00A0069D" w:rsidRDefault="00743559" w:rsidP="00743559">
      <w:pPr>
        <w:ind w:firstLine="709"/>
        <w:jc w:val="both"/>
        <w:rPr>
          <w:sz w:val="26"/>
          <w:szCs w:val="26"/>
        </w:rPr>
      </w:pPr>
      <w:r w:rsidRPr="00A0069D">
        <w:rPr>
          <w:sz w:val="26"/>
          <w:szCs w:val="26"/>
        </w:rPr>
        <w:t>3.4.6.</w:t>
      </w:r>
      <w:r w:rsidRPr="00A0069D">
        <w:rPr>
          <w:sz w:val="26"/>
          <w:szCs w:val="26"/>
        </w:rPr>
        <w:tab/>
        <w:t xml:space="preserve">Проходить обучение безопасным методам и приемам выполнения работ и оказанию первой </w:t>
      </w:r>
      <w:proofErr w:type="gramStart"/>
      <w:r w:rsidRPr="00A0069D">
        <w:rPr>
          <w:sz w:val="26"/>
          <w:szCs w:val="26"/>
        </w:rPr>
        <w:t>помощи</w:t>
      </w:r>
      <w:proofErr w:type="gramEnd"/>
      <w:r w:rsidRPr="00A0069D">
        <w:rPr>
          <w:sz w:val="26"/>
          <w:szCs w:val="26"/>
        </w:rPr>
        <w:t xml:space="preserve"> пострадавшим на производстве, инструктаж по охране труда, стажировку на рабочем месте, проверку знаний требований охраны труда.</w:t>
      </w:r>
    </w:p>
    <w:p w:rsidR="00743559" w:rsidRPr="00A0069D" w:rsidRDefault="00743559" w:rsidP="00743559">
      <w:pPr>
        <w:ind w:firstLine="709"/>
        <w:jc w:val="both"/>
        <w:rPr>
          <w:sz w:val="26"/>
          <w:szCs w:val="26"/>
        </w:rPr>
      </w:pPr>
      <w:r w:rsidRPr="00A0069D">
        <w:rPr>
          <w:sz w:val="26"/>
          <w:szCs w:val="26"/>
        </w:rPr>
        <w:t>3.4.7.</w:t>
      </w:r>
      <w:r w:rsidRPr="00A0069D">
        <w:rPr>
          <w:sz w:val="26"/>
          <w:szCs w:val="26"/>
        </w:rPr>
        <w:tab/>
      </w:r>
      <w:proofErr w:type="gramStart"/>
      <w:r w:rsidRPr="00A0069D">
        <w:rPr>
          <w:sz w:val="26"/>
          <w:szCs w:val="26"/>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другие обязательные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РФ и иными федеральными законами.</w:t>
      </w:r>
      <w:proofErr w:type="gramEnd"/>
    </w:p>
    <w:p w:rsidR="00743559" w:rsidRPr="00A0069D" w:rsidRDefault="00743559" w:rsidP="00743559">
      <w:pPr>
        <w:ind w:firstLine="709"/>
        <w:jc w:val="both"/>
        <w:rPr>
          <w:sz w:val="26"/>
          <w:szCs w:val="26"/>
        </w:rPr>
      </w:pPr>
      <w:r w:rsidRPr="00A0069D">
        <w:rPr>
          <w:sz w:val="26"/>
          <w:szCs w:val="26"/>
        </w:rPr>
        <w:t>3.4.8.</w:t>
      </w:r>
      <w:r w:rsidRPr="00A0069D">
        <w:rPr>
          <w:sz w:val="26"/>
          <w:szCs w:val="26"/>
        </w:rPr>
        <w:tab/>
        <w:t>Соблюдать требования по охране труда и обеспечению безопасности труда.</w:t>
      </w:r>
    </w:p>
    <w:p w:rsidR="00743559" w:rsidRPr="00A0069D" w:rsidRDefault="00743559" w:rsidP="00743559">
      <w:pPr>
        <w:ind w:firstLine="709"/>
        <w:jc w:val="both"/>
        <w:rPr>
          <w:sz w:val="26"/>
          <w:szCs w:val="26"/>
        </w:rPr>
      </w:pPr>
      <w:r w:rsidRPr="00A0069D">
        <w:rPr>
          <w:sz w:val="26"/>
          <w:szCs w:val="26"/>
        </w:rPr>
        <w:t>3.4.9.</w:t>
      </w:r>
      <w:r w:rsidRPr="00A0069D">
        <w:rPr>
          <w:sz w:val="26"/>
          <w:szCs w:val="26"/>
        </w:rPr>
        <w:tab/>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743559" w:rsidRPr="00A0069D" w:rsidRDefault="00743559" w:rsidP="00743559">
      <w:pPr>
        <w:ind w:firstLine="709"/>
        <w:jc w:val="both"/>
        <w:rPr>
          <w:sz w:val="26"/>
          <w:szCs w:val="26"/>
        </w:rPr>
      </w:pPr>
      <w:r w:rsidRPr="00A0069D">
        <w:rPr>
          <w:sz w:val="26"/>
          <w:szCs w:val="26"/>
        </w:rPr>
        <w:lastRenderedPageBreak/>
        <w:t>3.4.10.</w:t>
      </w:r>
      <w:r w:rsidRPr="00A0069D">
        <w:rPr>
          <w:sz w:val="26"/>
          <w:szCs w:val="26"/>
        </w:rPr>
        <w:tab/>
        <w:t>Незамедлительно сообщать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743559" w:rsidRPr="00A0069D" w:rsidRDefault="00743559" w:rsidP="00743559">
      <w:pPr>
        <w:ind w:firstLine="709"/>
        <w:jc w:val="both"/>
        <w:rPr>
          <w:sz w:val="26"/>
          <w:szCs w:val="26"/>
        </w:rPr>
      </w:pPr>
      <w:r w:rsidRPr="00A0069D">
        <w:rPr>
          <w:sz w:val="26"/>
          <w:szCs w:val="26"/>
        </w:rPr>
        <w:t>3.4.11.</w:t>
      </w:r>
      <w:r w:rsidRPr="00A0069D">
        <w:rPr>
          <w:sz w:val="26"/>
          <w:szCs w:val="26"/>
        </w:rPr>
        <w:tab/>
        <w:t>Поддерживать свое рабочее место, оборудование и приспособления в исправном состоянии, порядке и чистоте.</w:t>
      </w:r>
    </w:p>
    <w:p w:rsidR="00743559" w:rsidRPr="00A0069D" w:rsidRDefault="00743559" w:rsidP="00743559">
      <w:pPr>
        <w:ind w:firstLine="709"/>
        <w:jc w:val="both"/>
        <w:rPr>
          <w:sz w:val="26"/>
          <w:szCs w:val="26"/>
        </w:rPr>
      </w:pPr>
      <w:r w:rsidRPr="00A0069D">
        <w:rPr>
          <w:sz w:val="26"/>
          <w:szCs w:val="26"/>
        </w:rPr>
        <w:t>3.4.12.</w:t>
      </w:r>
      <w:r w:rsidRPr="00A0069D">
        <w:rPr>
          <w:sz w:val="26"/>
          <w:szCs w:val="26"/>
        </w:rPr>
        <w:tab/>
        <w:t>Соблюдать установленный работодателем порядок хранения документов и материальных ценностей.</w:t>
      </w:r>
    </w:p>
    <w:p w:rsidR="00743559" w:rsidRPr="00A0069D" w:rsidRDefault="00743559" w:rsidP="00743559">
      <w:pPr>
        <w:ind w:firstLine="709"/>
        <w:jc w:val="both"/>
        <w:rPr>
          <w:rFonts w:eastAsia="Calibri"/>
          <w:sz w:val="26"/>
          <w:szCs w:val="26"/>
          <w:lang w:eastAsia="en-US"/>
        </w:rPr>
      </w:pPr>
      <w:r w:rsidRPr="00A0069D">
        <w:rPr>
          <w:sz w:val="26"/>
          <w:szCs w:val="26"/>
        </w:rPr>
        <w:t>3.4.13. С</w:t>
      </w:r>
      <w:r w:rsidRPr="00A0069D">
        <w:rPr>
          <w:rFonts w:eastAsia="Calibri"/>
          <w:sz w:val="26"/>
          <w:szCs w:val="26"/>
          <w:lang w:eastAsia="en-US"/>
        </w:rPr>
        <w:t>ообщить руководителю, иному представителю работодателя 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w:t>
      </w:r>
    </w:p>
    <w:p w:rsidR="00743559" w:rsidRPr="00A0069D" w:rsidRDefault="00743559" w:rsidP="00743559">
      <w:pPr>
        <w:ind w:firstLine="709"/>
        <w:jc w:val="both"/>
        <w:rPr>
          <w:sz w:val="26"/>
          <w:szCs w:val="26"/>
          <w:u w:color="000000"/>
        </w:rPr>
      </w:pPr>
      <w:r w:rsidRPr="00A0069D">
        <w:rPr>
          <w:sz w:val="26"/>
          <w:szCs w:val="26"/>
        </w:rPr>
        <w:t xml:space="preserve">3.4.14. </w:t>
      </w:r>
      <w:proofErr w:type="gramStart"/>
      <w:r w:rsidRPr="00A0069D">
        <w:rPr>
          <w:sz w:val="26"/>
          <w:szCs w:val="26"/>
        </w:rPr>
        <w:t xml:space="preserve">Сообщать </w:t>
      </w:r>
      <w:r w:rsidRPr="00A0069D">
        <w:rPr>
          <w:sz w:val="26"/>
          <w:szCs w:val="26"/>
          <w:u w:color="000000"/>
        </w:rPr>
        <w:t xml:space="preserve">незамедлительно любым доступным способом </w:t>
      </w:r>
      <w:r w:rsidRPr="00A0069D">
        <w:rPr>
          <w:rFonts w:eastAsia="Calibri"/>
          <w:sz w:val="26"/>
          <w:szCs w:val="26"/>
          <w:lang w:eastAsia="en-US"/>
        </w:rPr>
        <w:t>руководителю, иному представителю работодателя</w:t>
      </w:r>
      <w:r w:rsidRPr="00A0069D">
        <w:rPr>
          <w:sz w:val="26"/>
          <w:szCs w:val="26"/>
          <w:u w:color="000000"/>
        </w:rPr>
        <w:t xml:space="preserve"> о том, что не может выйти на работу в связи с предполагаемой или установленной временной нетрудоспособностью, в иных случаях (исполнение общественных обязанностей, сдача крови и ее компонентов и т. д.), а также о предполагаемой продолжительности отсутствия на работе.</w:t>
      </w:r>
      <w:proofErr w:type="gramEnd"/>
    </w:p>
    <w:p w:rsidR="00743559" w:rsidRPr="00A0069D" w:rsidRDefault="00743559" w:rsidP="00743559">
      <w:pPr>
        <w:ind w:firstLine="709"/>
        <w:jc w:val="both"/>
        <w:rPr>
          <w:sz w:val="26"/>
          <w:szCs w:val="26"/>
        </w:rPr>
      </w:pPr>
      <w:r w:rsidRPr="00A0069D">
        <w:rPr>
          <w:sz w:val="26"/>
          <w:szCs w:val="26"/>
          <w:u w:color="000000"/>
        </w:rPr>
        <w:t>3.4.15. Представить руководителю надлежащим образом оформленный листок нетрудоспособности за период с первого дня отсутствия на рабочем месте по дату окончания нетрудоспособности. Срок – три рабочих дня после того, как Работник закрыл больничный лист.</w:t>
      </w:r>
    </w:p>
    <w:p w:rsidR="00743559" w:rsidRPr="00A0069D" w:rsidRDefault="00743559" w:rsidP="00743559">
      <w:pPr>
        <w:tabs>
          <w:tab w:val="left" w:pos="426"/>
        </w:tabs>
        <w:suppressAutoHyphens/>
        <w:jc w:val="both"/>
        <w:rPr>
          <w:kern w:val="3"/>
          <w:sz w:val="26"/>
          <w:szCs w:val="26"/>
          <w:lang w:eastAsia="zh-CN" w:bidi="hi-IN"/>
        </w:rPr>
      </w:pPr>
      <w:r w:rsidRPr="00A0069D">
        <w:rPr>
          <w:sz w:val="26"/>
          <w:szCs w:val="26"/>
        </w:rPr>
        <w:tab/>
      </w:r>
      <w:r w:rsidRPr="00A0069D">
        <w:rPr>
          <w:sz w:val="26"/>
          <w:szCs w:val="26"/>
        </w:rPr>
        <w:tab/>
        <w:t>3.4.16. П</w:t>
      </w:r>
      <w:r w:rsidRPr="00A0069D">
        <w:rPr>
          <w:kern w:val="3"/>
          <w:sz w:val="26"/>
          <w:szCs w:val="26"/>
          <w:lang w:eastAsia="zh-CN" w:bidi="hi-IN"/>
        </w:rPr>
        <w:t>редъявлять при приеме на работу документы, предусмотренные трудовым законодательством.</w:t>
      </w:r>
    </w:p>
    <w:p w:rsidR="00743559" w:rsidRPr="00A0069D" w:rsidRDefault="00743559" w:rsidP="00743559">
      <w:pPr>
        <w:ind w:firstLine="709"/>
        <w:jc w:val="both"/>
        <w:rPr>
          <w:sz w:val="26"/>
          <w:szCs w:val="26"/>
        </w:rPr>
      </w:pPr>
      <w:r w:rsidRPr="00A0069D">
        <w:rPr>
          <w:sz w:val="26"/>
          <w:szCs w:val="26"/>
        </w:rPr>
        <w:t>3.4.17.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федеральным законом.</w:t>
      </w:r>
    </w:p>
    <w:p w:rsidR="00743559" w:rsidRPr="00A0069D" w:rsidRDefault="00743559" w:rsidP="00743559">
      <w:pPr>
        <w:ind w:firstLine="709"/>
        <w:jc w:val="both"/>
        <w:rPr>
          <w:sz w:val="26"/>
          <w:szCs w:val="26"/>
        </w:rPr>
      </w:pPr>
      <w:r w:rsidRPr="00A0069D">
        <w:rPr>
          <w:sz w:val="26"/>
          <w:szCs w:val="26"/>
        </w:rPr>
        <w:t xml:space="preserve">3.4.18. </w:t>
      </w:r>
      <w:r w:rsidRPr="00A0069D">
        <w:rPr>
          <w:rFonts w:eastAsia="Calibri"/>
          <w:sz w:val="26"/>
          <w:szCs w:val="26"/>
        </w:rPr>
        <w:t>Использовать рабочее время для производительного труда: выполнять установленные нормы труда, своевременно и точно выполнять всю порученную работу, не нарушать сроки выполнения заданий, воздерживаться от действий, которые мешают другим работникам выполнять их трудовые обязанности.</w:t>
      </w:r>
    </w:p>
    <w:p w:rsidR="00743559" w:rsidRPr="00A0069D" w:rsidRDefault="00743559" w:rsidP="00743559">
      <w:pPr>
        <w:ind w:firstLine="709"/>
        <w:jc w:val="both"/>
        <w:rPr>
          <w:sz w:val="26"/>
          <w:szCs w:val="26"/>
        </w:rPr>
      </w:pPr>
      <w:r w:rsidRPr="00A0069D">
        <w:rPr>
          <w:rFonts w:eastAsia="Calibri"/>
          <w:sz w:val="26"/>
          <w:szCs w:val="26"/>
        </w:rPr>
        <w:t>Работник вправе решать личные дела на работе во время регламентированных перерывов. Они в рабочее время не входят и не оплачиваются.</w:t>
      </w:r>
    </w:p>
    <w:p w:rsidR="00743559" w:rsidRPr="00A0069D" w:rsidRDefault="00743559" w:rsidP="00743559">
      <w:pPr>
        <w:suppressAutoHyphens/>
        <w:ind w:firstLine="708"/>
        <w:jc w:val="both"/>
        <w:rPr>
          <w:kern w:val="3"/>
          <w:sz w:val="26"/>
          <w:szCs w:val="26"/>
          <w:lang w:eastAsia="zh-CN" w:bidi="hi-IN"/>
        </w:rPr>
      </w:pPr>
      <w:r w:rsidRPr="00A0069D">
        <w:rPr>
          <w:kern w:val="3"/>
          <w:sz w:val="26"/>
          <w:szCs w:val="26"/>
          <w:lang w:eastAsia="zh-CN" w:bidi="hi-IN"/>
        </w:rPr>
        <w:t>3.4.19. Экономно и рационально расходовать энергию и другие материальные ресурсы работодателя.</w:t>
      </w:r>
      <w:r w:rsidRPr="00A0069D">
        <w:rPr>
          <w:kern w:val="3"/>
          <w:sz w:val="26"/>
          <w:szCs w:val="26"/>
          <w:lang w:eastAsia="zh-CN" w:bidi="hi-IN"/>
        </w:rPr>
        <w:tab/>
      </w:r>
    </w:p>
    <w:p w:rsidR="00743559" w:rsidRPr="00A0069D" w:rsidRDefault="00743559" w:rsidP="00C06212">
      <w:pPr>
        <w:widowControl w:val="0"/>
        <w:numPr>
          <w:ilvl w:val="2"/>
          <w:numId w:val="26"/>
        </w:numPr>
        <w:suppressAutoHyphens/>
        <w:autoSpaceDN w:val="0"/>
        <w:jc w:val="both"/>
        <w:rPr>
          <w:kern w:val="3"/>
          <w:sz w:val="26"/>
          <w:szCs w:val="26"/>
          <w:lang w:eastAsia="zh-CN" w:bidi="hi-IN"/>
        </w:rPr>
      </w:pPr>
      <w:r w:rsidRPr="00A0069D">
        <w:rPr>
          <w:kern w:val="3"/>
          <w:sz w:val="26"/>
          <w:szCs w:val="26"/>
          <w:lang w:eastAsia="zh-CN" w:bidi="hi-IN"/>
        </w:rPr>
        <w:t xml:space="preserve"> Уважительно и тактично относиться к коллегам по работе и воспитанникам.</w:t>
      </w:r>
    </w:p>
    <w:p w:rsidR="00743559" w:rsidRPr="00A0069D" w:rsidRDefault="00743559" w:rsidP="00743559">
      <w:pPr>
        <w:ind w:firstLine="709"/>
        <w:jc w:val="both"/>
        <w:rPr>
          <w:sz w:val="26"/>
          <w:szCs w:val="26"/>
        </w:rPr>
      </w:pPr>
      <w:r w:rsidRPr="00A0069D">
        <w:rPr>
          <w:sz w:val="26"/>
          <w:szCs w:val="26"/>
        </w:rPr>
        <w:t xml:space="preserve">3.4.21. Исполнять иные обязанности, предусмотренные законодательством РФ, настоящими Правилами, иными локальными нормативными актами и трудовым договором. </w:t>
      </w:r>
    </w:p>
    <w:p w:rsidR="00743559" w:rsidRPr="00A0069D" w:rsidRDefault="00743559" w:rsidP="00743559">
      <w:pPr>
        <w:suppressAutoHyphens/>
        <w:ind w:firstLine="707"/>
        <w:jc w:val="both"/>
        <w:rPr>
          <w:b/>
          <w:bCs/>
          <w:kern w:val="3"/>
          <w:sz w:val="26"/>
          <w:szCs w:val="26"/>
          <w:lang w:eastAsia="zh-CN" w:bidi="hi-IN"/>
        </w:rPr>
      </w:pPr>
      <w:r w:rsidRPr="00A0069D">
        <w:rPr>
          <w:bCs/>
          <w:kern w:val="3"/>
          <w:sz w:val="26"/>
          <w:szCs w:val="26"/>
          <w:lang w:eastAsia="zh-CN" w:bidi="hi-IN"/>
        </w:rPr>
        <w:t>3.5.</w:t>
      </w:r>
      <w:r w:rsidRPr="00A0069D">
        <w:rPr>
          <w:b/>
          <w:bCs/>
          <w:kern w:val="3"/>
          <w:sz w:val="26"/>
          <w:szCs w:val="26"/>
          <w:lang w:eastAsia="zh-CN" w:bidi="hi-IN"/>
        </w:rPr>
        <w:t xml:space="preserve">  Педагогические работники обязаны </w:t>
      </w:r>
      <w:r w:rsidRPr="00A0069D">
        <w:rPr>
          <w:kern w:val="3"/>
          <w:sz w:val="26"/>
          <w:szCs w:val="26"/>
          <w:lang w:eastAsia="zh-CN" w:bidi="hi-IN"/>
        </w:rPr>
        <w:t>(статья 48</w:t>
      </w:r>
      <w:r w:rsidRPr="00A0069D">
        <w:rPr>
          <w:rFonts w:eastAsia="ArialMT"/>
          <w:sz w:val="26"/>
          <w:szCs w:val="26"/>
          <w:lang w:eastAsia="ar-SA"/>
        </w:rPr>
        <w:t xml:space="preserve"> Федерального закона №273-ФЗ «Об образова</w:t>
      </w:r>
      <w:r w:rsidRPr="00A0069D">
        <w:rPr>
          <w:rFonts w:eastAsia="ArialMT"/>
          <w:sz w:val="26"/>
          <w:szCs w:val="26"/>
          <w:lang w:eastAsia="ar-SA"/>
        </w:rPr>
        <w:softHyphen/>
        <w:t>нии в Российской Федерации»)</w:t>
      </w:r>
      <w:r w:rsidRPr="00A0069D">
        <w:rPr>
          <w:b/>
          <w:bCs/>
          <w:kern w:val="3"/>
          <w:sz w:val="26"/>
          <w:szCs w:val="26"/>
          <w:lang w:eastAsia="zh-CN" w:bidi="hi-IN"/>
        </w:rPr>
        <w:t>:</w:t>
      </w:r>
    </w:p>
    <w:p w:rsidR="00743559" w:rsidRPr="00A0069D" w:rsidRDefault="00743559" w:rsidP="00C06212">
      <w:pPr>
        <w:pStyle w:val="af"/>
        <w:numPr>
          <w:ilvl w:val="2"/>
          <w:numId w:val="25"/>
        </w:numPr>
        <w:spacing w:after="0" w:line="240" w:lineRule="auto"/>
        <w:ind w:left="0" w:firstLine="709"/>
        <w:jc w:val="both"/>
        <w:rPr>
          <w:rFonts w:ascii="Times New Roman" w:hAnsi="Times New Roman"/>
          <w:sz w:val="26"/>
          <w:szCs w:val="26"/>
        </w:rPr>
      </w:pPr>
      <w:r w:rsidRPr="00A0069D">
        <w:rPr>
          <w:rFonts w:ascii="Times New Roman" w:hAnsi="Times New Roman"/>
          <w:sz w:val="26"/>
          <w:szCs w:val="26"/>
        </w:rPr>
        <w:t>Осуществлять свою деятельность на высоком профессиональном уровне, обеспечивать в полном объеме реализацию образовательной программы дошкольного образования.</w:t>
      </w:r>
    </w:p>
    <w:p w:rsidR="00743559" w:rsidRPr="00A0069D" w:rsidRDefault="00743559" w:rsidP="00C06212">
      <w:pPr>
        <w:pStyle w:val="af"/>
        <w:numPr>
          <w:ilvl w:val="2"/>
          <w:numId w:val="25"/>
        </w:numPr>
        <w:spacing w:after="0" w:line="240" w:lineRule="auto"/>
        <w:ind w:left="0" w:firstLine="709"/>
        <w:jc w:val="both"/>
        <w:rPr>
          <w:rFonts w:ascii="Times New Roman" w:hAnsi="Times New Roman"/>
          <w:sz w:val="26"/>
          <w:szCs w:val="26"/>
        </w:rPr>
      </w:pPr>
      <w:r w:rsidRPr="00A0069D">
        <w:rPr>
          <w:rFonts w:ascii="Times New Roman" w:hAnsi="Times New Roman"/>
          <w:sz w:val="26"/>
          <w:szCs w:val="26"/>
        </w:rPr>
        <w:t xml:space="preserve">Соблюдать правовые, нравственные и этические нормы, следовать требованиям профессиональной этики. </w:t>
      </w:r>
    </w:p>
    <w:p w:rsidR="00743559" w:rsidRPr="00A0069D" w:rsidRDefault="00743559" w:rsidP="00C06212">
      <w:pPr>
        <w:pStyle w:val="af"/>
        <w:numPr>
          <w:ilvl w:val="2"/>
          <w:numId w:val="25"/>
        </w:numPr>
        <w:spacing w:after="0" w:line="240" w:lineRule="auto"/>
        <w:ind w:left="0" w:firstLine="709"/>
        <w:jc w:val="both"/>
        <w:rPr>
          <w:rFonts w:ascii="Times New Roman" w:hAnsi="Times New Roman"/>
          <w:sz w:val="26"/>
          <w:szCs w:val="26"/>
        </w:rPr>
      </w:pPr>
      <w:r w:rsidRPr="00A0069D">
        <w:rPr>
          <w:rFonts w:ascii="Times New Roman" w:hAnsi="Times New Roman"/>
          <w:sz w:val="26"/>
          <w:szCs w:val="26"/>
        </w:rPr>
        <w:lastRenderedPageBreak/>
        <w:t>Уважать честь и достоинство воспитанников и других участников образовательных отношений.</w:t>
      </w:r>
    </w:p>
    <w:p w:rsidR="00743559" w:rsidRPr="00A0069D" w:rsidRDefault="00743559" w:rsidP="00C06212">
      <w:pPr>
        <w:pStyle w:val="af"/>
        <w:numPr>
          <w:ilvl w:val="2"/>
          <w:numId w:val="25"/>
        </w:numPr>
        <w:spacing w:after="0" w:line="240" w:lineRule="auto"/>
        <w:ind w:left="0" w:firstLine="709"/>
        <w:jc w:val="both"/>
        <w:rPr>
          <w:rFonts w:ascii="Times New Roman" w:hAnsi="Times New Roman"/>
          <w:sz w:val="26"/>
          <w:szCs w:val="26"/>
        </w:rPr>
      </w:pPr>
      <w:proofErr w:type="gramStart"/>
      <w:r w:rsidRPr="00A0069D">
        <w:rPr>
          <w:rFonts w:ascii="Times New Roman" w:hAnsi="Times New Roman"/>
          <w:sz w:val="26"/>
          <w:szCs w:val="26"/>
        </w:rPr>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743559" w:rsidRPr="00A0069D" w:rsidRDefault="00743559" w:rsidP="00C06212">
      <w:pPr>
        <w:pStyle w:val="af"/>
        <w:numPr>
          <w:ilvl w:val="2"/>
          <w:numId w:val="25"/>
        </w:numPr>
        <w:spacing w:after="0" w:line="240" w:lineRule="auto"/>
        <w:ind w:left="0" w:firstLine="709"/>
        <w:jc w:val="both"/>
        <w:rPr>
          <w:rFonts w:ascii="Times New Roman" w:hAnsi="Times New Roman"/>
          <w:sz w:val="26"/>
          <w:szCs w:val="26"/>
        </w:rPr>
      </w:pPr>
      <w:r w:rsidRPr="00A0069D">
        <w:rPr>
          <w:rFonts w:ascii="Times New Roman" w:hAnsi="Times New Roman"/>
          <w:sz w:val="26"/>
          <w:szCs w:val="26"/>
        </w:rPr>
        <w:t xml:space="preserve">Применять педагогически обоснованные и обеспечивающие высокое качество образования формы, методы обучения и воспитания. </w:t>
      </w:r>
    </w:p>
    <w:p w:rsidR="00743559" w:rsidRPr="00A0069D" w:rsidRDefault="00743559" w:rsidP="00C06212">
      <w:pPr>
        <w:pStyle w:val="af"/>
        <w:numPr>
          <w:ilvl w:val="2"/>
          <w:numId w:val="25"/>
        </w:numPr>
        <w:spacing w:after="0" w:line="240" w:lineRule="auto"/>
        <w:ind w:left="0" w:firstLine="709"/>
        <w:jc w:val="both"/>
        <w:rPr>
          <w:rFonts w:ascii="Times New Roman" w:hAnsi="Times New Roman"/>
          <w:sz w:val="26"/>
          <w:szCs w:val="26"/>
        </w:rPr>
      </w:pPr>
      <w:r w:rsidRPr="00A0069D">
        <w:rPr>
          <w:rFonts w:ascii="Times New Roman" w:hAnsi="Times New Roman"/>
          <w:sz w:val="26"/>
          <w:szCs w:val="26"/>
        </w:rPr>
        <w:t>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43559" w:rsidRPr="00A0069D" w:rsidRDefault="00743559" w:rsidP="00C06212">
      <w:pPr>
        <w:pStyle w:val="af"/>
        <w:numPr>
          <w:ilvl w:val="2"/>
          <w:numId w:val="25"/>
        </w:numPr>
        <w:spacing w:after="0" w:line="240" w:lineRule="auto"/>
        <w:ind w:hanging="371"/>
        <w:jc w:val="both"/>
        <w:rPr>
          <w:rFonts w:ascii="Times New Roman" w:hAnsi="Times New Roman"/>
          <w:sz w:val="26"/>
          <w:szCs w:val="26"/>
        </w:rPr>
      </w:pPr>
      <w:r w:rsidRPr="00A0069D">
        <w:rPr>
          <w:rFonts w:ascii="Times New Roman" w:hAnsi="Times New Roman"/>
          <w:sz w:val="26"/>
          <w:szCs w:val="26"/>
        </w:rPr>
        <w:t xml:space="preserve">Систематически повышать свой профессиональный уровень. </w:t>
      </w:r>
    </w:p>
    <w:p w:rsidR="00743559" w:rsidRPr="00A0069D" w:rsidRDefault="00743559" w:rsidP="00C06212">
      <w:pPr>
        <w:pStyle w:val="af"/>
        <w:numPr>
          <w:ilvl w:val="2"/>
          <w:numId w:val="25"/>
        </w:numPr>
        <w:spacing w:after="0" w:line="240" w:lineRule="auto"/>
        <w:ind w:left="0" w:firstLine="709"/>
        <w:jc w:val="both"/>
        <w:rPr>
          <w:rFonts w:ascii="Times New Roman" w:hAnsi="Times New Roman"/>
          <w:sz w:val="26"/>
          <w:szCs w:val="26"/>
        </w:rPr>
      </w:pPr>
      <w:r w:rsidRPr="00A0069D">
        <w:rPr>
          <w:rFonts w:ascii="Times New Roman" w:hAnsi="Times New Roman"/>
          <w:sz w:val="26"/>
          <w:szCs w:val="26"/>
        </w:rPr>
        <w:t xml:space="preserve">Проходить аттестацию на соответствие занимаемой должности в порядке, установленном законодательством об образовании. </w:t>
      </w:r>
    </w:p>
    <w:p w:rsidR="00743559" w:rsidRPr="00A0069D" w:rsidRDefault="00743559" w:rsidP="00743559">
      <w:pPr>
        <w:ind w:firstLine="709"/>
        <w:jc w:val="both"/>
        <w:rPr>
          <w:b/>
          <w:sz w:val="26"/>
          <w:szCs w:val="26"/>
        </w:rPr>
      </w:pPr>
      <w:r w:rsidRPr="00A0069D">
        <w:rPr>
          <w:sz w:val="26"/>
          <w:szCs w:val="26"/>
        </w:rPr>
        <w:t>3.6.</w:t>
      </w:r>
      <w:r w:rsidRPr="00A0069D">
        <w:rPr>
          <w:b/>
          <w:sz w:val="26"/>
          <w:szCs w:val="26"/>
        </w:rPr>
        <w:tab/>
        <w:t xml:space="preserve">Работникам запрещается: </w:t>
      </w:r>
    </w:p>
    <w:p w:rsidR="00743559" w:rsidRPr="00A0069D" w:rsidRDefault="00743559" w:rsidP="00743559">
      <w:pPr>
        <w:ind w:firstLine="709"/>
        <w:jc w:val="both"/>
        <w:rPr>
          <w:sz w:val="26"/>
          <w:szCs w:val="26"/>
        </w:rPr>
      </w:pPr>
      <w:r w:rsidRPr="00A0069D">
        <w:rPr>
          <w:sz w:val="26"/>
          <w:szCs w:val="26"/>
        </w:rPr>
        <w:t>3.6.1.</w:t>
      </w:r>
      <w:r w:rsidRPr="00A0069D">
        <w:rPr>
          <w:sz w:val="26"/>
          <w:szCs w:val="26"/>
        </w:rPr>
        <w:tab/>
        <w:t xml:space="preserve">Использовать в личных целях инструменты, приспособления, технику и оборудование рабочего места, </w:t>
      </w:r>
      <w:r w:rsidRPr="00A0069D">
        <w:rPr>
          <w:rFonts w:eastAsia="Calibri"/>
          <w:sz w:val="26"/>
          <w:szCs w:val="26"/>
        </w:rPr>
        <w:t>предоставленные работодателем для выполнения должностных обязанностей.</w:t>
      </w:r>
    </w:p>
    <w:p w:rsidR="00743559" w:rsidRPr="00A0069D" w:rsidRDefault="00743559" w:rsidP="00743559">
      <w:pPr>
        <w:ind w:firstLine="709"/>
        <w:jc w:val="both"/>
        <w:rPr>
          <w:sz w:val="26"/>
          <w:szCs w:val="26"/>
        </w:rPr>
      </w:pPr>
      <w:r w:rsidRPr="00A0069D">
        <w:rPr>
          <w:sz w:val="26"/>
          <w:szCs w:val="26"/>
        </w:rPr>
        <w:t>3.6.2.</w:t>
      </w:r>
      <w:r w:rsidRPr="00A0069D">
        <w:rPr>
          <w:sz w:val="26"/>
          <w:szCs w:val="26"/>
        </w:rPr>
        <w:tab/>
        <w:t>Использовать рабочее время для решения вопросов, не обусловленных трудовыми отношениями с работодателем, а также в период рабочего времени вести личные телефонные разговоры, читать книги, газеты и иную литературу, не имеющую отношения к трудовой деятельности.</w:t>
      </w:r>
    </w:p>
    <w:p w:rsidR="00743559" w:rsidRPr="00A0069D" w:rsidRDefault="00743559" w:rsidP="00743559">
      <w:pPr>
        <w:ind w:firstLine="709"/>
        <w:jc w:val="both"/>
        <w:rPr>
          <w:sz w:val="26"/>
          <w:szCs w:val="26"/>
        </w:rPr>
      </w:pPr>
      <w:r w:rsidRPr="00A0069D">
        <w:rPr>
          <w:sz w:val="26"/>
          <w:szCs w:val="26"/>
        </w:rPr>
        <w:t>3.6.3.</w:t>
      </w:r>
      <w:r w:rsidRPr="00A0069D">
        <w:rPr>
          <w:sz w:val="26"/>
          <w:szCs w:val="26"/>
        </w:rPr>
        <w:tab/>
        <w:t>Использовать в личных целях в рабочее время корпоративную мобильную связь и сеть интернет, в том числе посещать игровые и развлекательные сайты, социальные сети, иные сетевые ресурсы, не имеющие отношения к выполнению трудовой функции.</w:t>
      </w:r>
    </w:p>
    <w:p w:rsidR="00743559" w:rsidRPr="00A0069D" w:rsidRDefault="00743559" w:rsidP="00743559">
      <w:pPr>
        <w:ind w:firstLine="709"/>
        <w:jc w:val="both"/>
        <w:rPr>
          <w:sz w:val="26"/>
          <w:szCs w:val="26"/>
        </w:rPr>
      </w:pPr>
      <w:r w:rsidRPr="00A0069D">
        <w:rPr>
          <w:sz w:val="26"/>
          <w:szCs w:val="26"/>
        </w:rPr>
        <w:t>Пользоваться сетью интернет в личных целях, играть в компьютерные игры.</w:t>
      </w:r>
    </w:p>
    <w:p w:rsidR="00743559" w:rsidRPr="00A0069D" w:rsidRDefault="00743559" w:rsidP="00743559">
      <w:pPr>
        <w:ind w:firstLine="709"/>
        <w:jc w:val="both"/>
        <w:rPr>
          <w:rFonts w:eastAsia="Calibri"/>
          <w:sz w:val="26"/>
          <w:szCs w:val="26"/>
          <w:lang w:eastAsia="en-US"/>
        </w:rPr>
      </w:pPr>
      <w:r w:rsidRPr="00A0069D">
        <w:rPr>
          <w:sz w:val="26"/>
          <w:szCs w:val="26"/>
        </w:rPr>
        <w:t>3.6.4.</w:t>
      </w:r>
      <w:r w:rsidRPr="00A0069D">
        <w:rPr>
          <w:sz w:val="26"/>
          <w:szCs w:val="26"/>
        </w:rPr>
        <w:tab/>
        <w:t xml:space="preserve">Курить </w:t>
      </w:r>
      <w:r w:rsidRPr="00A0069D">
        <w:rPr>
          <w:rFonts w:eastAsia="Calibri"/>
          <w:sz w:val="26"/>
          <w:szCs w:val="26"/>
          <w:lang w:eastAsia="en-US"/>
        </w:rPr>
        <w:t>на рабочих местах и в рабочих зонах, организованных в помещениях.</w:t>
      </w:r>
    </w:p>
    <w:p w:rsidR="00743559" w:rsidRPr="00A0069D" w:rsidRDefault="00743559" w:rsidP="00743559">
      <w:pPr>
        <w:ind w:firstLine="709"/>
        <w:jc w:val="both"/>
        <w:rPr>
          <w:sz w:val="26"/>
          <w:szCs w:val="26"/>
        </w:rPr>
      </w:pPr>
      <w:r w:rsidRPr="00A0069D">
        <w:rPr>
          <w:rFonts w:eastAsia="Calibri"/>
          <w:sz w:val="26"/>
          <w:szCs w:val="26"/>
          <w:lang w:eastAsia="en-US"/>
        </w:rPr>
        <w:t>3.6.5.</w:t>
      </w:r>
      <w:r w:rsidRPr="00A0069D">
        <w:rPr>
          <w:rFonts w:eastAsia="Calibri"/>
          <w:sz w:val="26"/>
          <w:szCs w:val="26"/>
          <w:lang w:eastAsia="en-US"/>
        </w:rPr>
        <w:tab/>
        <w:t>П</w:t>
      </w:r>
      <w:r w:rsidRPr="00A0069D">
        <w:rPr>
          <w:sz w:val="26"/>
          <w:szCs w:val="26"/>
        </w:rPr>
        <w:t>риходить на работу в состоянии алкогольного, наркотического или токсического опьянения.</w:t>
      </w:r>
    </w:p>
    <w:p w:rsidR="00743559" w:rsidRPr="00A0069D" w:rsidRDefault="00743559" w:rsidP="00743559">
      <w:pPr>
        <w:ind w:firstLine="709"/>
        <w:jc w:val="both"/>
        <w:rPr>
          <w:sz w:val="26"/>
          <w:szCs w:val="26"/>
        </w:rPr>
      </w:pPr>
      <w:r w:rsidRPr="00A0069D">
        <w:rPr>
          <w:sz w:val="26"/>
          <w:szCs w:val="26"/>
        </w:rPr>
        <w:t>3.6.6.</w:t>
      </w:r>
      <w:r w:rsidRPr="00A0069D">
        <w:rPr>
          <w:sz w:val="26"/>
          <w:szCs w:val="26"/>
        </w:rPr>
        <w:tab/>
        <w:t>Приносить с собой и употреблять в рабочее время на территории работодателя алкогольные напитки, наркотические и токсические вещества.</w:t>
      </w:r>
    </w:p>
    <w:p w:rsidR="00743559" w:rsidRPr="00A0069D" w:rsidRDefault="00743559" w:rsidP="00743559">
      <w:pPr>
        <w:ind w:firstLine="709"/>
        <w:jc w:val="both"/>
        <w:rPr>
          <w:sz w:val="26"/>
          <w:szCs w:val="26"/>
        </w:rPr>
      </w:pPr>
      <w:r w:rsidRPr="00A0069D">
        <w:rPr>
          <w:sz w:val="26"/>
          <w:szCs w:val="26"/>
        </w:rPr>
        <w:t>3.6.7.</w:t>
      </w:r>
      <w:r w:rsidRPr="00A0069D">
        <w:rPr>
          <w:sz w:val="26"/>
          <w:szCs w:val="26"/>
        </w:rPr>
        <w:tab/>
        <w:t>Приходить на работу позже начала рабочего дня (смены) и уходить с работы до того, как закончится рабочий день (смена).</w:t>
      </w:r>
    </w:p>
    <w:p w:rsidR="00743559" w:rsidRPr="00A0069D" w:rsidRDefault="00743559" w:rsidP="00743559">
      <w:pPr>
        <w:ind w:firstLine="709"/>
        <w:jc w:val="both"/>
        <w:rPr>
          <w:sz w:val="26"/>
          <w:szCs w:val="26"/>
        </w:rPr>
      </w:pPr>
      <w:r w:rsidRPr="00A0069D">
        <w:rPr>
          <w:sz w:val="26"/>
          <w:szCs w:val="26"/>
        </w:rPr>
        <w:t>Работник обязан заранее в письменном виде согласовать с руководителем время, когда его не будет на работе. Заявление с положительной резолюцией руководителя работник обязан передать делопроизводителю.</w:t>
      </w:r>
    </w:p>
    <w:p w:rsidR="00743559" w:rsidRPr="00A0069D" w:rsidRDefault="00743559" w:rsidP="00743559">
      <w:pPr>
        <w:ind w:firstLine="709"/>
        <w:jc w:val="both"/>
        <w:rPr>
          <w:b/>
          <w:sz w:val="26"/>
          <w:szCs w:val="26"/>
        </w:rPr>
      </w:pPr>
      <w:r w:rsidRPr="00A0069D">
        <w:rPr>
          <w:sz w:val="26"/>
          <w:szCs w:val="26"/>
        </w:rPr>
        <w:t>3.7.</w:t>
      </w:r>
      <w:r w:rsidRPr="00A0069D">
        <w:rPr>
          <w:b/>
          <w:sz w:val="26"/>
          <w:szCs w:val="26"/>
        </w:rPr>
        <w:tab/>
        <w:t xml:space="preserve">Педагогическим работникам запрещается: </w:t>
      </w:r>
    </w:p>
    <w:p w:rsidR="00743559" w:rsidRPr="00A0069D" w:rsidRDefault="00743559" w:rsidP="00743559">
      <w:pPr>
        <w:ind w:firstLine="709"/>
        <w:jc w:val="both"/>
        <w:rPr>
          <w:kern w:val="3"/>
          <w:sz w:val="26"/>
          <w:szCs w:val="26"/>
          <w:lang w:eastAsia="zh-CN" w:bidi="hi-IN"/>
        </w:rPr>
      </w:pPr>
      <w:r w:rsidRPr="00A0069D">
        <w:rPr>
          <w:kern w:val="3"/>
          <w:sz w:val="26"/>
          <w:szCs w:val="26"/>
          <w:lang w:eastAsia="zh-CN" w:bidi="hi-IN"/>
        </w:rPr>
        <w:t xml:space="preserve">3.7.1.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религиозной или языковой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A0069D">
        <w:rPr>
          <w:kern w:val="3"/>
          <w:sz w:val="26"/>
          <w:szCs w:val="26"/>
          <w:lang w:eastAsia="zh-CN" w:bidi="hi-IN"/>
        </w:rPr>
        <w:t>сообщения</w:t>
      </w:r>
      <w:proofErr w:type="gramEnd"/>
      <w:r w:rsidRPr="00A0069D">
        <w:rPr>
          <w:kern w:val="3"/>
          <w:sz w:val="26"/>
          <w:szCs w:val="26"/>
          <w:lang w:eastAsia="zh-CN" w:bidi="hi-IN"/>
        </w:rPr>
        <w:t xml:space="preserve"> обучающимся </w:t>
      </w:r>
      <w:r w:rsidRPr="00A0069D">
        <w:rPr>
          <w:kern w:val="3"/>
          <w:sz w:val="26"/>
          <w:szCs w:val="26"/>
          <w:lang w:eastAsia="zh-CN" w:bidi="hi-IN"/>
        </w:rPr>
        <w:lastRenderedPageBreak/>
        <w:t xml:space="preserve">недостоверных сведений об исторических, о национальных, религиозных и культурных </w:t>
      </w:r>
      <w:proofErr w:type="gramStart"/>
      <w:r w:rsidRPr="00A0069D">
        <w:rPr>
          <w:kern w:val="3"/>
          <w:sz w:val="26"/>
          <w:szCs w:val="26"/>
          <w:lang w:eastAsia="zh-CN" w:bidi="hi-IN"/>
        </w:rPr>
        <w:t>традициях</w:t>
      </w:r>
      <w:proofErr w:type="gramEnd"/>
      <w:r w:rsidRPr="00A0069D">
        <w:rPr>
          <w:kern w:val="3"/>
          <w:sz w:val="26"/>
          <w:szCs w:val="26"/>
          <w:lang w:eastAsia="zh-CN" w:bidi="hi-IN"/>
        </w:rPr>
        <w:t xml:space="preserve"> народов, а также для побуждения обучающихся к действиям, противоречащим </w:t>
      </w:r>
      <w:hyperlink r:id="rId11" w:anchor="dst0" w:history="1">
        <w:r w:rsidRPr="00A0069D">
          <w:rPr>
            <w:kern w:val="3"/>
            <w:sz w:val="26"/>
            <w:szCs w:val="26"/>
            <w:lang w:eastAsia="zh-CN" w:bidi="hi-IN"/>
          </w:rPr>
          <w:t>Конституции</w:t>
        </w:r>
      </w:hyperlink>
      <w:r w:rsidRPr="00A0069D">
        <w:rPr>
          <w:kern w:val="3"/>
          <w:sz w:val="26"/>
          <w:szCs w:val="26"/>
          <w:lang w:eastAsia="zh-CN" w:bidi="hi-IN"/>
        </w:rPr>
        <w:t> Российской Федерации.</w:t>
      </w:r>
    </w:p>
    <w:p w:rsidR="00743559" w:rsidRPr="00A0069D" w:rsidRDefault="00743559" w:rsidP="00C06212">
      <w:pPr>
        <w:widowControl w:val="0"/>
        <w:numPr>
          <w:ilvl w:val="2"/>
          <w:numId w:val="29"/>
        </w:numPr>
        <w:suppressAutoHyphens/>
        <w:autoSpaceDN w:val="0"/>
        <w:ind w:left="0" w:firstLine="720"/>
        <w:jc w:val="both"/>
        <w:rPr>
          <w:kern w:val="3"/>
          <w:sz w:val="26"/>
          <w:szCs w:val="26"/>
          <w:lang w:eastAsia="zh-CN" w:bidi="hi-IN"/>
        </w:rPr>
      </w:pPr>
      <w:r w:rsidRPr="00A0069D">
        <w:rPr>
          <w:kern w:val="3"/>
          <w:sz w:val="26"/>
          <w:szCs w:val="26"/>
          <w:lang w:eastAsia="zh-CN" w:bidi="hi-IN"/>
        </w:rPr>
        <w:t>Изменять по своему усмотрению расписание непосредственно образовательной деятельности.</w:t>
      </w:r>
    </w:p>
    <w:p w:rsidR="00743559" w:rsidRPr="00A0069D" w:rsidRDefault="00743559" w:rsidP="00C06212">
      <w:pPr>
        <w:numPr>
          <w:ilvl w:val="2"/>
          <w:numId w:val="29"/>
        </w:numPr>
        <w:ind w:left="0" w:firstLine="720"/>
        <w:jc w:val="both"/>
        <w:rPr>
          <w:kern w:val="3"/>
          <w:sz w:val="26"/>
          <w:szCs w:val="26"/>
          <w:lang w:eastAsia="zh-CN" w:bidi="hi-IN"/>
        </w:rPr>
      </w:pPr>
      <w:r w:rsidRPr="00A0069D">
        <w:rPr>
          <w:kern w:val="3"/>
          <w:sz w:val="26"/>
          <w:szCs w:val="26"/>
          <w:lang w:eastAsia="zh-CN" w:bidi="hi-IN"/>
        </w:rPr>
        <w:t>Отменять, удлинять или сокращать продолжительность непосредственно образовательной деятельности и перерывов между видами деятельности.</w:t>
      </w:r>
    </w:p>
    <w:p w:rsidR="00743559" w:rsidRPr="00A0069D" w:rsidRDefault="00743559" w:rsidP="00C06212">
      <w:pPr>
        <w:widowControl w:val="0"/>
        <w:numPr>
          <w:ilvl w:val="2"/>
          <w:numId w:val="29"/>
        </w:numPr>
        <w:suppressAutoHyphens/>
        <w:autoSpaceDN w:val="0"/>
        <w:ind w:left="0" w:firstLine="720"/>
        <w:jc w:val="both"/>
        <w:rPr>
          <w:kern w:val="3"/>
          <w:sz w:val="26"/>
          <w:szCs w:val="26"/>
          <w:lang w:eastAsia="zh-CN" w:bidi="hi-IN"/>
        </w:rPr>
      </w:pPr>
      <w:r w:rsidRPr="00A0069D">
        <w:rPr>
          <w:kern w:val="3"/>
          <w:sz w:val="26"/>
          <w:szCs w:val="26"/>
          <w:lang w:eastAsia="zh-CN" w:bidi="hi-IN"/>
        </w:rPr>
        <w:t>Удалять обучающихся с непосредственно образовательной деятельности, в том числе освобождать их для выполнения поручений, не связанных с образовательным процессом.</w:t>
      </w:r>
    </w:p>
    <w:p w:rsidR="00743559" w:rsidRPr="00A0069D" w:rsidRDefault="00743559" w:rsidP="00743559">
      <w:pPr>
        <w:suppressAutoHyphens/>
        <w:ind w:firstLine="708"/>
        <w:jc w:val="both"/>
        <w:rPr>
          <w:kern w:val="3"/>
          <w:sz w:val="26"/>
          <w:szCs w:val="26"/>
          <w:lang w:eastAsia="zh-CN" w:bidi="hi-IN"/>
        </w:rPr>
      </w:pPr>
      <w:r w:rsidRPr="00A0069D">
        <w:rPr>
          <w:kern w:val="3"/>
          <w:sz w:val="26"/>
          <w:szCs w:val="26"/>
          <w:lang w:eastAsia="zh-CN" w:bidi="hi-IN"/>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743559" w:rsidRPr="00A0069D" w:rsidRDefault="00743559" w:rsidP="00743559">
      <w:pPr>
        <w:suppressAutoHyphens/>
        <w:ind w:firstLine="426"/>
        <w:jc w:val="both"/>
        <w:rPr>
          <w:b/>
          <w:bCs/>
          <w:kern w:val="3"/>
          <w:sz w:val="26"/>
          <w:szCs w:val="26"/>
          <w:lang w:eastAsia="zh-CN" w:bidi="hi-IN"/>
        </w:rPr>
      </w:pPr>
      <w:r w:rsidRPr="00A0069D">
        <w:rPr>
          <w:sz w:val="26"/>
          <w:szCs w:val="26"/>
        </w:rPr>
        <w:tab/>
      </w:r>
      <w:r w:rsidRPr="00A0069D">
        <w:rPr>
          <w:bCs/>
          <w:kern w:val="3"/>
          <w:sz w:val="26"/>
          <w:szCs w:val="26"/>
          <w:lang w:eastAsia="zh-CN" w:bidi="hi-IN"/>
        </w:rPr>
        <w:t>3.8.</w:t>
      </w:r>
      <w:r w:rsidRPr="00A0069D">
        <w:rPr>
          <w:b/>
          <w:bCs/>
          <w:kern w:val="3"/>
          <w:sz w:val="26"/>
          <w:szCs w:val="26"/>
          <w:lang w:eastAsia="zh-CN" w:bidi="hi-IN"/>
        </w:rPr>
        <w:t xml:space="preserve"> Ответственность сторон трудового договора.</w:t>
      </w:r>
    </w:p>
    <w:p w:rsidR="00743559" w:rsidRPr="00A0069D" w:rsidRDefault="00743559" w:rsidP="00743559">
      <w:pPr>
        <w:suppressAutoHyphens/>
        <w:ind w:firstLine="709"/>
        <w:jc w:val="both"/>
        <w:rPr>
          <w:kern w:val="3"/>
          <w:sz w:val="26"/>
          <w:szCs w:val="26"/>
          <w:lang w:eastAsia="zh-CN" w:bidi="hi-IN"/>
        </w:rPr>
      </w:pPr>
      <w:r w:rsidRPr="00A0069D">
        <w:rPr>
          <w:kern w:val="3"/>
          <w:sz w:val="26"/>
          <w:szCs w:val="26"/>
          <w:lang w:eastAsia="zh-CN" w:bidi="hi-IN"/>
        </w:rPr>
        <w:t>3.8.1.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r w:rsidRPr="00A0069D">
        <w:rPr>
          <w:kern w:val="3"/>
          <w:sz w:val="26"/>
          <w:szCs w:val="26"/>
          <w:lang w:eastAsia="zh-CN" w:bidi="hi-IN"/>
        </w:rPr>
        <w:tab/>
      </w:r>
    </w:p>
    <w:p w:rsidR="00743559" w:rsidRPr="00A0069D" w:rsidRDefault="00743559" w:rsidP="00743559">
      <w:pPr>
        <w:suppressAutoHyphens/>
        <w:ind w:firstLine="709"/>
        <w:jc w:val="both"/>
        <w:rPr>
          <w:kern w:val="3"/>
          <w:sz w:val="26"/>
          <w:szCs w:val="26"/>
          <w:lang w:eastAsia="zh-CN" w:bidi="hi-IN"/>
        </w:rPr>
      </w:pPr>
      <w:r w:rsidRPr="00A0069D">
        <w:rPr>
          <w:kern w:val="3"/>
          <w:sz w:val="26"/>
          <w:szCs w:val="26"/>
          <w:lang w:eastAsia="zh-CN" w:bidi="hi-IN"/>
        </w:rPr>
        <w:t>3.8.2.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Трудовым кодексом РФ или иными федеральными законами.</w:t>
      </w:r>
      <w:r w:rsidRPr="00A0069D">
        <w:rPr>
          <w:kern w:val="3"/>
          <w:sz w:val="26"/>
          <w:szCs w:val="26"/>
          <w:lang w:eastAsia="zh-CN" w:bidi="hi-IN"/>
        </w:rPr>
        <w:tab/>
      </w:r>
    </w:p>
    <w:p w:rsidR="00743559" w:rsidRPr="00A0069D" w:rsidRDefault="00743559" w:rsidP="00743559">
      <w:pPr>
        <w:suppressAutoHyphens/>
        <w:ind w:firstLine="709"/>
        <w:jc w:val="both"/>
        <w:rPr>
          <w:kern w:val="3"/>
          <w:sz w:val="26"/>
          <w:szCs w:val="26"/>
          <w:lang w:eastAsia="zh-CN" w:bidi="hi-IN"/>
        </w:rPr>
      </w:pPr>
      <w:r w:rsidRPr="00A0069D">
        <w:rPr>
          <w:kern w:val="3"/>
          <w:sz w:val="26"/>
          <w:szCs w:val="26"/>
          <w:lang w:eastAsia="zh-CN" w:bidi="hi-IN"/>
        </w:rPr>
        <w:t>3.8.3. Сторона трудового договора (работодатель или работник), причинившая ущерб другой стороне, возмещает этот ущерб в соответствии с Трудовым кодексом РФ и иными федеральными законами  (статья 232 Трудового кодекса РФ).</w:t>
      </w:r>
      <w:r w:rsidRPr="00A0069D">
        <w:rPr>
          <w:kern w:val="3"/>
          <w:sz w:val="26"/>
          <w:szCs w:val="26"/>
          <w:lang w:eastAsia="zh-CN" w:bidi="hi-IN"/>
        </w:rPr>
        <w:tab/>
      </w:r>
    </w:p>
    <w:p w:rsidR="00743559" w:rsidRPr="00A0069D" w:rsidRDefault="00743559" w:rsidP="00743559">
      <w:pPr>
        <w:suppressAutoHyphens/>
        <w:ind w:firstLine="708"/>
        <w:jc w:val="both"/>
        <w:rPr>
          <w:kern w:val="3"/>
          <w:sz w:val="26"/>
          <w:szCs w:val="26"/>
          <w:lang w:eastAsia="zh-CN" w:bidi="hi-IN"/>
        </w:rPr>
      </w:pPr>
      <w:r w:rsidRPr="00A0069D">
        <w:rPr>
          <w:kern w:val="3"/>
          <w:sz w:val="26"/>
          <w:szCs w:val="26"/>
          <w:lang w:eastAsia="zh-CN" w:bidi="hi-IN"/>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Трудовым кодексом РФ или иными федеральными законами.</w:t>
      </w:r>
      <w:r w:rsidRPr="00A0069D">
        <w:rPr>
          <w:kern w:val="3"/>
          <w:sz w:val="26"/>
          <w:szCs w:val="26"/>
          <w:lang w:eastAsia="zh-CN" w:bidi="hi-IN"/>
        </w:rPr>
        <w:tab/>
      </w:r>
    </w:p>
    <w:p w:rsidR="00743559" w:rsidRPr="00A0069D" w:rsidRDefault="00743559" w:rsidP="00743559">
      <w:pPr>
        <w:suppressAutoHyphens/>
        <w:ind w:firstLine="709"/>
        <w:jc w:val="both"/>
        <w:rPr>
          <w:kern w:val="3"/>
          <w:sz w:val="26"/>
          <w:szCs w:val="26"/>
          <w:lang w:eastAsia="zh-CN" w:bidi="hi-IN"/>
        </w:rPr>
      </w:pPr>
      <w:r w:rsidRPr="00A0069D">
        <w:rPr>
          <w:kern w:val="3"/>
          <w:sz w:val="26"/>
          <w:szCs w:val="26"/>
          <w:lang w:eastAsia="zh-CN" w:bidi="hi-IN"/>
        </w:rPr>
        <w:t>3.8.4. Работодатель обязан в соответствии со статьей 234 Трудового кодекса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743559" w:rsidRPr="00A0069D" w:rsidRDefault="00743559" w:rsidP="00C06212">
      <w:pPr>
        <w:widowControl w:val="0"/>
        <w:numPr>
          <w:ilvl w:val="0"/>
          <w:numId w:val="28"/>
        </w:numPr>
        <w:suppressAutoHyphens/>
        <w:autoSpaceDN w:val="0"/>
        <w:jc w:val="both"/>
        <w:rPr>
          <w:kern w:val="3"/>
          <w:sz w:val="26"/>
          <w:szCs w:val="26"/>
          <w:lang w:eastAsia="zh-CN" w:bidi="hi-IN"/>
        </w:rPr>
      </w:pPr>
      <w:r w:rsidRPr="00A0069D">
        <w:rPr>
          <w:kern w:val="3"/>
          <w:sz w:val="26"/>
          <w:szCs w:val="26"/>
          <w:lang w:eastAsia="zh-CN" w:bidi="hi-IN"/>
        </w:rPr>
        <w:t>незаконного отстранения работника от работы, его увольнения или перевода на другую работу;</w:t>
      </w:r>
    </w:p>
    <w:p w:rsidR="00743559" w:rsidRPr="00A0069D" w:rsidRDefault="00743559" w:rsidP="00C06212">
      <w:pPr>
        <w:widowControl w:val="0"/>
        <w:numPr>
          <w:ilvl w:val="0"/>
          <w:numId w:val="28"/>
        </w:numPr>
        <w:suppressAutoHyphens/>
        <w:autoSpaceDN w:val="0"/>
        <w:jc w:val="both"/>
        <w:rPr>
          <w:kern w:val="3"/>
          <w:sz w:val="26"/>
          <w:szCs w:val="26"/>
          <w:lang w:eastAsia="zh-CN" w:bidi="hi-IN"/>
        </w:rPr>
      </w:pPr>
      <w:r w:rsidRPr="00A0069D">
        <w:rPr>
          <w:kern w:val="3"/>
          <w:sz w:val="26"/>
          <w:szCs w:val="26"/>
          <w:lang w:eastAsia="zh-CN" w:bidi="hi-IN"/>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743559" w:rsidRPr="00A0069D" w:rsidRDefault="00743559" w:rsidP="00C06212">
      <w:pPr>
        <w:widowControl w:val="0"/>
        <w:numPr>
          <w:ilvl w:val="0"/>
          <w:numId w:val="28"/>
        </w:numPr>
        <w:suppressAutoHyphens/>
        <w:autoSpaceDN w:val="0"/>
        <w:jc w:val="both"/>
        <w:rPr>
          <w:kern w:val="3"/>
          <w:sz w:val="26"/>
          <w:szCs w:val="26"/>
          <w:lang w:eastAsia="zh-CN" w:bidi="hi-IN"/>
        </w:rPr>
      </w:pPr>
      <w:r w:rsidRPr="00A0069D">
        <w:rPr>
          <w:kern w:val="3"/>
          <w:sz w:val="26"/>
          <w:szCs w:val="26"/>
          <w:lang w:eastAsia="zh-CN" w:bidi="hi-IN"/>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743559" w:rsidRPr="00A0069D" w:rsidRDefault="00743559" w:rsidP="00743559">
      <w:pPr>
        <w:suppressAutoHyphens/>
        <w:ind w:firstLine="720"/>
        <w:jc w:val="both"/>
        <w:rPr>
          <w:kern w:val="3"/>
          <w:sz w:val="26"/>
          <w:szCs w:val="26"/>
          <w:lang w:eastAsia="zh-CN" w:bidi="hi-IN"/>
        </w:rPr>
      </w:pPr>
      <w:r w:rsidRPr="00A0069D">
        <w:rPr>
          <w:kern w:val="3"/>
          <w:sz w:val="26"/>
          <w:szCs w:val="26"/>
          <w:lang w:eastAsia="zh-CN" w:bidi="hi-IN"/>
        </w:rPr>
        <w:t>3.8.5.  Работодатель, причинивший ущерб имуществу работника, возмещает этот ущерб в полном объеме.</w:t>
      </w:r>
    </w:p>
    <w:p w:rsidR="00743559" w:rsidRPr="00A0069D" w:rsidRDefault="00743559" w:rsidP="00743559">
      <w:pPr>
        <w:suppressAutoHyphens/>
        <w:ind w:firstLine="720"/>
        <w:jc w:val="both"/>
        <w:rPr>
          <w:kern w:val="3"/>
          <w:sz w:val="26"/>
          <w:szCs w:val="26"/>
          <w:lang w:eastAsia="zh-CN" w:bidi="hi-IN"/>
        </w:rPr>
      </w:pPr>
      <w:r w:rsidRPr="00A0069D">
        <w:rPr>
          <w:kern w:val="3"/>
          <w:sz w:val="26"/>
          <w:szCs w:val="26"/>
          <w:lang w:eastAsia="zh-CN" w:bidi="hi-IN"/>
        </w:rPr>
        <w:lastRenderedPageBreak/>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743559" w:rsidRPr="00A0069D" w:rsidRDefault="00743559" w:rsidP="00743559">
      <w:pPr>
        <w:suppressAutoHyphens/>
        <w:ind w:firstLine="720"/>
        <w:jc w:val="both"/>
        <w:rPr>
          <w:kern w:val="3"/>
          <w:sz w:val="26"/>
          <w:szCs w:val="26"/>
          <w:lang w:eastAsia="zh-CN" w:bidi="hi-IN"/>
        </w:rPr>
      </w:pPr>
      <w:r w:rsidRPr="00A0069D">
        <w:rPr>
          <w:kern w:val="3"/>
          <w:sz w:val="26"/>
          <w:szCs w:val="26"/>
          <w:lang w:eastAsia="zh-CN" w:bidi="hi-IN"/>
        </w:rPr>
        <w:t>3.8.6.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743559" w:rsidRPr="00A0069D" w:rsidRDefault="00743559" w:rsidP="00743559">
      <w:pPr>
        <w:suppressAutoHyphens/>
        <w:ind w:firstLine="720"/>
        <w:jc w:val="both"/>
        <w:rPr>
          <w:kern w:val="3"/>
          <w:sz w:val="26"/>
          <w:szCs w:val="26"/>
          <w:lang w:eastAsia="zh-CN" w:bidi="hi-IN"/>
        </w:rPr>
      </w:pPr>
      <w:r w:rsidRPr="00A0069D">
        <w:rPr>
          <w:kern w:val="3"/>
          <w:sz w:val="26"/>
          <w:szCs w:val="26"/>
          <w:lang w:eastAsia="zh-CN" w:bidi="hi-IN"/>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743559" w:rsidRPr="00A0069D" w:rsidRDefault="00743559" w:rsidP="00743559">
      <w:pPr>
        <w:suppressAutoHyphens/>
        <w:ind w:firstLine="720"/>
        <w:jc w:val="both"/>
        <w:rPr>
          <w:kern w:val="3"/>
          <w:sz w:val="26"/>
          <w:szCs w:val="26"/>
          <w:lang w:eastAsia="zh-CN" w:bidi="hi-IN"/>
        </w:rPr>
      </w:pPr>
      <w:r w:rsidRPr="00A0069D">
        <w:rPr>
          <w:kern w:val="3"/>
          <w:sz w:val="26"/>
          <w:szCs w:val="26"/>
          <w:lang w:eastAsia="zh-CN" w:bidi="hi-IN"/>
        </w:rPr>
        <w:t>3.8.7. 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РФ или иными федеральными законами.</w:t>
      </w:r>
    </w:p>
    <w:p w:rsidR="00743559" w:rsidRPr="00972405" w:rsidRDefault="00743559" w:rsidP="00743559">
      <w:pPr>
        <w:ind w:firstLine="720"/>
        <w:jc w:val="both"/>
        <w:rPr>
          <w:kern w:val="3"/>
          <w:sz w:val="26"/>
          <w:szCs w:val="26"/>
          <w:lang w:eastAsia="zh-CN" w:bidi="hi-IN"/>
        </w:rPr>
      </w:pPr>
      <w:r w:rsidRPr="00A0069D">
        <w:rPr>
          <w:kern w:val="3"/>
          <w:sz w:val="26"/>
          <w:szCs w:val="26"/>
          <w:lang w:eastAsia="zh-CN" w:bidi="hi-IN"/>
        </w:rPr>
        <w:t>3.8.8.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Трудовым кодексом РФ или иными федеральными законами.</w:t>
      </w:r>
    </w:p>
    <w:p w:rsidR="00FB2F5B" w:rsidRDefault="00FB2F5B" w:rsidP="00743559">
      <w:pPr>
        <w:jc w:val="center"/>
        <w:rPr>
          <w:b/>
          <w:sz w:val="26"/>
          <w:szCs w:val="26"/>
        </w:rPr>
      </w:pPr>
    </w:p>
    <w:p w:rsidR="00743559" w:rsidRPr="00A0069D" w:rsidRDefault="00743559" w:rsidP="00743559">
      <w:pPr>
        <w:jc w:val="center"/>
        <w:rPr>
          <w:b/>
          <w:sz w:val="26"/>
          <w:szCs w:val="26"/>
        </w:rPr>
      </w:pPr>
      <w:r w:rsidRPr="00A0069D">
        <w:rPr>
          <w:b/>
          <w:sz w:val="26"/>
          <w:szCs w:val="26"/>
        </w:rPr>
        <w:t>4. ПРИЕМ НА РАБОТУ, ПЕРЕВОД И УВОЛЬНЕНИЕ</w:t>
      </w:r>
    </w:p>
    <w:p w:rsidR="004A37F7" w:rsidRDefault="004A37F7" w:rsidP="000B6AA9">
      <w:pPr>
        <w:spacing w:after="8" w:line="270" w:lineRule="auto"/>
        <w:ind w:firstLine="426"/>
        <w:jc w:val="both"/>
        <w:rPr>
          <w:b/>
          <w:sz w:val="26"/>
          <w:szCs w:val="26"/>
        </w:rPr>
      </w:pPr>
    </w:p>
    <w:p w:rsidR="00953683" w:rsidRPr="00C420AB" w:rsidRDefault="000B6AA9" w:rsidP="000B6AA9">
      <w:pPr>
        <w:spacing w:after="8" w:line="270" w:lineRule="auto"/>
        <w:ind w:firstLine="426"/>
        <w:jc w:val="both"/>
        <w:rPr>
          <w:sz w:val="26"/>
          <w:szCs w:val="26"/>
        </w:rPr>
      </w:pPr>
      <w:r w:rsidRPr="00C420AB">
        <w:rPr>
          <w:b/>
          <w:sz w:val="26"/>
          <w:szCs w:val="26"/>
        </w:rPr>
        <w:t>4</w:t>
      </w:r>
      <w:r w:rsidR="00953683" w:rsidRPr="00C420AB">
        <w:rPr>
          <w:b/>
          <w:sz w:val="26"/>
          <w:szCs w:val="26"/>
        </w:rPr>
        <w:t xml:space="preserve">.1. Порядок приема на работу </w:t>
      </w:r>
    </w:p>
    <w:p w:rsidR="00953683" w:rsidRPr="00C420AB" w:rsidRDefault="000B6AA9" w:rsidP="000B6AA9">
      <w:pPr>
        <w:ind w:right="13" w:firstLine="426"/>
        <w:jc w:val="both"/>
        <w:rPr>
          <w:sz w:val="26"/>
          <w:szCs w:val="26"/>
        </w:rPr>
      </w:pPr>
      <w:r w:rsidRPr="00C420AB">
        <w:rPr>
          <w:sz w:val="26"/>
          <w:szCs w:val="26"/>
        </w:rPr>
        <w:t>4</w:t>
      </w:r>
      <w:r w:rsidR="00953683" w:rsidRPr="00C420AB">
        <w:rPr>
          <w:sz w:val="26"/>
          <w:szCs w:val="26"/>
        </w:rPr>
        <w:t xml:space="preserve">.1.1. Работники реализуют свое право на труд путем заключения трудового договора о работе в данном образовательном учреждении.  </w:t>
      </w:r>
    </w:p>
    <w:p w:rsidR="00953683" w:rsidRPr="00C420AB" w:rsidRDefault="000B6AA9" w:rsidP="000B6AA9">
      <w:pPr>
        <w:ind w:right="13" w:firstLine="426"/>
        <w:jc w:val="both"/>
        <w:rPr>
          <w:sz w:val="26"/>
          <w:szCs w:val="26"/>
        </w:rPr>
      </w:pPr>
      <w:r w:rsidRPr="00C420AB">
        <w:rPr>
          <w:sz w:val="26"/>
          <w:szCs w:val="26"/>
        </w:rPr>
        <w:t>4</w:t>
      </w:r>
      <w:r w:rsidR="00953683" w:rsidRPr="00C420AB">
        <w:rPr>
          <w:sz w:val="26"/>
          <w:szCs w:val="26"/>
        </w:rPr>
        <w:t xml:space="preserve">.1.2. Трудовой договор заключается, как правило, на неопределенный срок. 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w:t>
      </w:r>
      <w:proofErr w:type="gramStart"/>
      <w:r w:rsidR="00953683" w:rsidRPr="00C420AB">
        <w:rPr>
          <w:sz w:val="26"/>
          <w:szCs w:val="26"/>
        </w:rPr>
        <w:t>ч</w:t>
      </w:r>
      <w:proofErr w:type="gramEnd"/>
      <w:r w:rsidR="00953683" w:rsidRPr="00C420AB">
        <w:rPr>
          <w:sz w:val="26"/>
          <w:szCs w:val="26"/>
        </w:rPr>
        <w:t xml:space="preserve">. 1 ст. 59 ТК РФ. В случаях, предусмотренных </w:t>
      </w:r>
      <w:proofErr w:type="gramStart"/>
      <w:r w:rsidR="00953683" w:rsidRPr="00C420AB">
        <w:rPr>
          <w:sz w:val="26"/>
          <w:szCs w:val="26"/>
        </w:rPr>
        <w:t>ч</w:t>
      </w:r>
      <w:proofErr w:type="gramEnd"/>
      <w:r w:rsidR="00953683" w:rsidRPr="00C420AB">
        <w:rPr>
          <w:sz w:val="26"/>
          <w:szCs w:val="26"/>
        </w:rPr>
        <w:t xml:space="preserve">.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 </w:t>
      </w:r>
    </w:p>
    <w:p w:rsidR="00953683" w:rsidRPr="00C420AB" w:rsidRDefault="000B6AA9" w:rsidP="000B6AA9">
      <w:pPr>
        <w:ind w:right="13" w:firstLine="426"/>
        <w:jc w:val="both"/>
        <w:rPr>
          <w:sz w:val="26"/>
          <w:szCs w:val="26"/>
        </w:rPr>
      </w:pPr>
      <w:r w:rsidRPr="00C420AB">
        <w:rPr>
          <w:sz w:val="26"/>
          <w:szCs w:val="26"/>
        </w:rPr>
        <w:t>4</w:t>
      </w:r>
      <w:r w:rsidR="00953683" w:rsidRPr="00C420AB">
        <w:rPr>
          <w:sz w:val="26"/>
          <w:szCs w:val="26"/>
        </w:rPr>
        <w:t xml:space="preserve">.1.3.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953683" w:rsidRPr="00C420AB" w:rsidRDefault="000B6AA9" w:rsidP="000B6AA9">
      <w:pPr>
        <w:ind w:right="13" w:firstLine="426"/>
        <w:jc w:val="both"/>
        <w:rPr>
          <w:sz w:val="26"/>
          <w:szCs w:val="26"/>
        </w:rPr>
      </w:pPr>
      <w:r w:rsidRPr="00C420AB">
        <w:rPr>
          <w:sz w:val="26"/>
          <w:szCs w:val="26"/>
        </w:rPr>
        <w:t>4</w:t>
      </w:r>
      <w:r w:rsidR="00953683" w:rsidRPr="00C420AB">
        <w:rPr>
          <w:sz w:val="26"/>
          <w:szCs w:val="26"/>
        </w:rPr>
        <w:t xml:space="preserve">.1.4. Прием педагогических работников на работу производится с учетом требований, предусмотренных ст. 331 ТК РФ и ст. 46 ФЗ "Об образовании в Российской Федерации". </w:t>
      </w:r>
    </w:p>
    <w:p w:rsidR="00953683" w:rsidRPr="00C420AB" w:rsidRDefault="00953683" w:rsidP="000B6AA9">
      <w:pPr>
        <w:ind w:right="13" w:firstLine="426"/>
        <w:jc w:val="both"/>
        <w:rPr>
          <w:sz w:val="26"/>
          <w:szCs w:val="26"/>
        </w:rPr>
      </w:pPr>
      <w:r w:rsidRPr="00C420AB">
        <w:rPr>
          <w:sz w:val="26"/>
          <w:szCs w:val="26"/>
        </w:rPr>
        <w:t xml:space="preserve">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w:t>
      </w:r>
      <w:proofErr w:type="gramStart"/>
      <w:r w:rsidRPr="00C420AB">
        <w:rPr>
          <w:sz w:val="26"/>
          <w:szCs w:val="26"/>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w:t>
      </w:r>
      <w:r w:rsidRPr="00C420AB">
        <w:rPr>
          <w:sz w:val="26"/>
          <w:szCs w:val="26"/>
        </w:rPr>
        <w:lastRenderedPageBreak/>
        <w:t>несовершеннолетних, здоровья населения и общественной нравственности</w:t>
      </w:r>
      <w:proofErr w:type="gramEnd"/>
      <w:r w:rsidRPr="00C420AB">
        <w:rPr>
          <w:sz w:val="26"/>
          <w:szCs w:val="26"/>
        </w:rPr>
        <w:t>, основ конституционного строя и безопасности государства, а также против общественной безопасности, за исключением случаев, предусмот</w:t>
      </w:r>
      <w:r w:rsidR="000B6AA9" w:rsidRPr="00C420AB">
        <w:rPr>
          <w:sz w:val="26"/>
          <w:szCs w:val="26"/>
        </w:rPr>
        <w:t xml:space="preserve">ренных частью третьей настоящей </w:t>
      </w:r>
      <w:r w:rsidRPr="00C420AB">
        <w:rPr>
          <w:sz w:val="26"/>
          <w:szCs w:val="26"/>
        </w:rPr>
        <w:t xml:space="preserve">статьи; имеющие неснятую или непогашенную судимость за иные умышленные тяжкие и особо тяжкие преступления, не указанные в абзаце третьем настоящей части; признанные недееспособными в установленном федеральным законом порядке;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953683" w:rsidRPr="00C420AB" w:rsidRDefault="00953683" w:rsidP="000B6AA9">
      <w:pPr>
        <w:ind w:right="13" w:firstLine="426"/>
        <w:jc w:val="both"/>
        <w:rPr>
          <w:sz w:val="26"/>
          <w:szCs w:val="26"/>
        </w:rPr>
      </w:pPr>
      <w:proofErr w:type="gramStart"/>
      <w:r w:rsidRPr="00C420AB">
        <w:rPr>
          <w:sz w:val="26"/>
          <w:szCs w:val="26"/>
        </w:rPr>
        <w:t>Лица из числа указанных в абзаце третьем части второй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w:t>
      </w:r>
      <w:proofErr w:type="gramEnd"/>
      <w:r w:rsidRPr="00C420AB">
        <w:rPr>
          <w:sz w:val="26"/>
          <w:szCs w:val="26"/>
        </w:rPr>
        <w:t xml:space="preserve">, </w:t>
      </w:r>
      <w:proofErr w:type="gramStart"/>
      <w:r w:rsidRPr="00C420AB">
        <w:rPr>
          <w:sz w:val="26"/>
          <w:szCs w:val="26"/>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C420AB">
        <w:rPr>
          <w:sz w:val="26"/>
          <w:szCs w:val="26"/>
        </w:rPr>
        <w:t>нереабилитирующим</w:t>
      </w:r>
      <w:proofErr w:type="spellEnd"/>
      <w:r w:rsidRPr="00C420AB">
        <w:rPr>
          <w:sz w:val="26"/>
          <w:szCs w:val="26"/>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roofErr w:type="gramEnd"/>
    </w:p>
    <w:p w:rsidR="00953683" w:rsidRPr="00C420AB" w:rsidRDefault="000B6AA9" w:rsidP="000B6AA9">
      <w:pPr>
        <w:spacing w:after="40"/>
        <w:ind w:right="13" w:firstLine="426"/>
        <w:jc w:val="both"/>
        <w:rPr>
          <w:sz w:val="26"/>
          <w:szCs w:val="26"/>
        </w:rPr>
      </w:pPr>
      <w:r w:rsidRPr="00C420AB">
        <w:rPr>
          <w:sz w:val="26"/>
          <w:szCs w:val="26"/>
        </w:rPr>
        <w:t>4</w:t>
      </w:r>
      <w:r w:rsidR="00953683" w:rsidRPr="00C420AB">
        <w:rPr>
          <w:sz w:val="26"/>
          <w:szCs w:val="26"/>
        </w:rPr>
        <w:t xml:space="preserve">.1.5. При заключении трудового договора лицо, поступающее на работу, предъявляет работодателю в соответствии со ст. 65 ТК РФ: </w:t>
      </w:r>
      <w:r w:rsidR="00953683" w:rsidRPr="00C420AB">
        <w:rPr>
          <w:rFonts w:ascii="Courier New" w:eastAsia="Courier New" w:hAnsi="Courier New" w:cs="Courier New"/>
          <w:sz w:val="26"/>
          <w:szCs w:val="26"/>
        </w:rPr>
        <w:t>-</w:t>
      </w:r>
      <w:r w:rsidR="00953683" w:rsidRPr="00C420AB">
        <w:rPr>
          <w:rFonts w:ascii="Arial" w:eastAsia="Arial" w:hAnsi="Arial" w:cs="Arial"/>
          <w:sz w:val="26"/>
          <w:szCs w:val="26"/>
        </w:rPr>
        <w:t xml:space="preserve"> </w:t>
      </w:r>
      <w:r w:rsidR="00953683" w:rsidRPr="00C420AB">
        <w:rPr>
          <w:sz w:val="26"/>
          <w:szCs w:val="26"/>
        </w:rPr>
        <w:t xml:space="preserve">паспорт или иной документ, удостоверяющий личность; </w:t>
      </w:r>
    </w:p>
    <w:p w:rsidR="00953683" w:rsidRPr="00C420AB" w:rsidRDefault="00953683" w:rsidP="00C06212">
      <w:pPr>
        <w:numPr>
          <w:ilvl w:val="0"/>
          <w:numId w:val="41"/>
        </w:numPr>
        <w:spacing w:after="14" w:line="269" w:lineRule="auto"/>
        <w:ind w:left="0" w:right="13" w:firstLine="426"/>
        <w:jc w:val="both"/>
        <w:rPr>
          <w:sz w:val="26"/>
          <w:szCs w:val="26"/>
        </w:rPr>
      </w:pPr>
      <w:r w:rsidRPr="00C420AB">
        <w:rPr>
          <w:sz w:val="26"/>
          <w:szCs w:val="26"/>
        </w:rPr>
        <w:t xml:space="preserve">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953683" w:rsidRPr="00C420AB" w:rsidRDefault="00953683" w:rsidP="00C06212">
      <w:pPr>
        <w:numPr>
          <w:ilvl w:val="0"/>
          <w:numId w:val="41"/>
        </w:numPr>
        <w:spacing w:after="43" w:line="269" w:lineRule="auto"/>
        <w:ind w:left="0" w:right="13" w:firstLine="426"/>
        <w:jc w:val="both"/>
        <w:rPr>
          <w:sz w:val="26"/>
          <w:szCs w:val="26"/>
        </w:rPr>
      </w:pPr>
      <w:r w:rsidRPr="00C420AB">
        <w:rPr>
          <w:sz w:val="26"/>
          <w:szCs w:val="26"/>
        </w:rPr>
        <w:t xml:space="preserve">страховое свидетельство государственного пенсионного страхования; </w:t>
      </w:r>
    </w:p>
    <w:p w:rsidR="00953683" w:rsidRPr="00C420AB" w:rsidRDefault="00953683" w:rsidP="00C06212">
      <w:pPr>
        <w:numPr>
          <w:ilvl w:val="0"/>
          <w:numId w:val="41"/>
        </w:numPr>
        <w:spacing w:after="14" w:line="269" w:lineRule="auto"/>
        <w:ind w:left="0" w:right="13" w:firstLine="426"/>
        <w:jc w:val="both"/>
        <w:rPr>
          <w:sz w:val="26"/>
          <w:szCs w:val="26"/>
        </w:rPr>
      </w:pPr>
      <w:r w:rsidRPr="00C420AB">
        <w:rPr>
          <w:sz w:val="26"/>
          <w:szCs w:val="26"/>
        </w:rPr>
        <w:t xml:space="preserve">документы воинского учета - для военнообязанных и лиц, подлежащих призыву на военную службу; </w:t>
      </w:r>
    </w:p>
    <w:p w:rsidR="00953683" w:rsidRPr="00C420AB" w:rsidRDefault="00953683" w:rsidP="00C06212">
      <w:pPr>
        <w:numPr>
          <w:ilvl w:val="0"/>
          <w:numId w:val="41"/>
        </w:numPr>
        <w:spacing w:after="14" w:line="269" w:lineRule="auto"/>
        <w:ind w:left="0" w:right="13" w:firstLine="426"/>
        <w:jc w:val="both"/>
        <w:rPr>
          <w:sz w:val="26"/>
          <w:szCs w:val="26"/>
        </w:rPr>
      </w:pPr>
      <w:r w:rsidRPr="00C420AB">
        <w:rPr>
          <w:sz w:val="26"/>
          <w:szCs w:val="26"/>
        </w:rPr>
        <w:t xml:space="preserve">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953683" w:rsidRPr="00C420AB" w:rsidRDefault="00953683" w:rsidP="00C06212">
      <w:pPr>
        <w:numPr>
          <w:ilvl w:val="0"/>
          <w:numId w:val="41"/>
        </w:numPr>
        <w:spacing w:after="14" w:line="269" w:lineRule="auto"/>
        <w:ind w:left="0" w:right="13" w:firstLine="426"/>
        <w:jc w:val="both"/>
        <w:rPr>
          <w:sz w:val="26"/>
          <w:szCs w:val="26"/>
        </w:rPr>
      </w:pPr>
      <w:r w:rsidRPr="00C420AB">
        <w:rPr>
          <w:sz w:val="26"/>
          <w:szCs w:val="26"/>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w:t>
      </w:r>
      <w:r w:rsidR="0059707B" w:rsidRPr="00C420AB">
        <w:rPr>
          <w:sz w:val="26"/>
          <w:szCs w:val="26"/>
        </w:rPr>
        <w:t>рованию в сфере внутренних дел;</w:t>
      </w:r>
    </w:p>
    <w:p w:rsidR="0059707B" w:rsidRPr="00C420AB" w:rsidRDefault="0059707B" w:rsidP="00C06212">
      <w:pPr>
        <w:numPr>
          <w:ilvl w:val="0"/>
          <w:numId w:val="41"/>
        </w:numPr>
        <w:spacing w:after="14" w:line="269" w:lineRule="auto"/>
        <w:ind w:left="0" w:right="13" w:firstLine="426"/>
        <w:jc w:val="both"/>
        <w:rPr>
          <w:sz w:val="26"/>
          <w:szCs w:val="26"/>
        </w:rPr>
      </w:pPr>
      <w:r w:rsidRPr="00C420AB">
        <w:rPr>
          <w:sz w:val="26"/>
          <w:szCs w:val="26"/>
        </w:rPr>
        <w:t>личную медицинскую книжку, содержащую сведения об отсутствии противопоказаний по состоянию здоровья для работы в образовательном учреждении      (</w:t>
      </w:r>
      <w:proofErr w:type="gramStart"/>
      <w:r w:rsidRPr="00C420AB">
        <w:rPr>
          <w:sz w:val="26"/>
          <w:szCs w:val="26"/>
        </w:rPr>
        <w:t>ч</w:t>
      </w:r>
      <w:proofErr w:type="gramEnd"/>
      <w:r w:rsidRPr="00C420AB">
        <w:rPr>
          <w:sz w:val="26"/>
          <w:szCs w:val="26"/>
        </w:rPr>
        <w:t xml:space="preserve">. 1 ст. 213 ТК РФ). </w:t>
      </w:r>
    </w:p>
    <w:p w:rsidR="0059707B" w:rsidRPr="00C420AB" w:rsidRDefault="0059707B" w:rsidP="00C06212">
      <w:pPr>
        <w:numPr>
          <w:ilvl w:val="0"/>
          <w:numId w:val="41"/>
        </w:numPr>
        <w:spacing w:after="14" w:line="269" w:lineRule="auto"/>
        <w:ind w:left="0" w:right="13" w:firstLine="426"/>
        <w:jc w:val="both"/>
        <w:rPr>
          <w:sz w:val="26"/>
          <w:szCs w:val="26"/>
        </w:rPr>
      </w:pPr>
    </w:p>
    <w:p w:rsidR="000B6AA9" w:rsidRPr="00C420AB" w:rsidRDefault="000B6AA9" w:rsidP="000B6AA9">
      <w:pPr>
        <w:ind w:firstLine="709"/>
        <w:jc w:val="both"/>
        <w:rPr>
          <w:sz w:val="26"/>
          <w:szCs w:val="26"/>
          <w:shd w:val="clear" w:color="auto" w:fill="FFFFFF"/>
        </w:rPr>
      </w:pPr>
      <w:r w:rsidRPr="00C420AB">
        <w:rPr>
          <w:sz w:val="26"/>
          <w:szCs w:val="26"/>
          <w:shd w:val="clear" w:color="auto" w:fill="FFFFFF"/>
        </w:rPr>
        <w:t xml:space="preserve">Либо </w:t>
      </w:r>
      <w:proofErr w:type="gramStart"/>
      <w:r w:rsidRPr="00C420AB">
        <w:rPr>
          <w:sz w:val="26"/>
          <w:szCs w:val="26"/>
          <w:shd w:val="clear" w:color="auto" w:fill="FFFFFF"/>
        </w:rPr>
        <w:t>поступающий</w:t>
      </w:r>
      <w:proofErr w:type="gramEnd"/>
      <w:r w:rsidRPr="00C420AB">
        <w:rPr>
          <w:sz w:val="26"/>
          <w:szCs w:val="26"/>
          <w:shd w:val="clear" w:color="auto" w:fill="FFFFFF"/>
        </w:rPr>
        <w:t xml:space="preserve"> на работу может представить заверенные надлежащим образом бумажные документы, которые содержат сведения о трудовой деятельности работника.</w:t>
      </w:r>
    </w:p>
    <w:p w:rsidR="000B6AA9" w:rsidRPr="00C420AB" w:rsidRDefault="000B6AA9" w:rsidP="000B6AA9">
      <w:pPr>
        <w:ind w:firstLine="709"/>
        <w:jc w:val="both"/>
        <w:rPr>
          <w:sz w:val="26"/>
          <w:szCs w:val="26"/>
          <w:shd w:val="clear" w:color="auto" w:fill="FFFFFF"/>
        </w:rPr>
      </w:pPr>
    </w:p>
    <w:p w:rsidR="000B6AA9" w:rsidRPr="00C420AB" w:rsidRDefault="000B6AA9" w:rsidP="000B6AA9">
      <w:pPr>
        <w:rPr>
          <w:sz w:val="26"/>
          <w:szCs w:val="26"/>
          <w:shd w:val="clear" w:color="auto" w:fill="FFFFFF"/>
        </w:rPr>
      </w:pPr>
      <w:r w:rsidRPr="00C420AB">
        <w:rPr>
          <w:sz w:val="26"/>
          <w:szCs w:val="26"/>
          <w:shd w:val="clear" w:color="auto" w:fill="FFFFFF"/>
        </w:rPr>
        <w:t xml:space="preserve">Получить эти сведения в виде бумажной выписки работник может: </w:t>
      </w:r>
    </w:p>
    <w:p w:rsidR="000B6AA9" w:rsidRPr="00C420AB" w:rsidRDefault="000B6AA9" w:rsidP="00C06212">
      <w:pPr>
        <w:widowControl w:val="0"/>
        <w:numPr>
          <w:ilvl w:val="0"/>
          <w:numId w:val="33"/>
        </w:numPr>
        <w:autoSpaceDE w:val="0"/>
        <w:autoSpaceDN w:val="0"/>
        <w:adjustRightInd w:val="0"/>
        <w:rPr>
          <w:sz w:val="26"/>
          <w:szCs w:val="26"/>
          <w:shd w:val="clear" w:color="auto" w:fill="FFFFFF"/>
        </w:rPr>
      </w:pPr>
      <w:r w:rsidRPr="00C420AB">
        <w:rPr>
          <w:sz w:val="26"/>
          <w:szCs w:val="26"/>
          <w:shd w:val="clear" w:color="auto" w:fill="FFFFFF"/>
        </w:rPr>
        <w:t>при личном обращении в ПФР,</w:t>
      </w:r>
    </w:p>
    <w:p w:rsidR="000B6AA9" w:rsidRPr="00C420AB" w:rsidRDefault="000B6AA9" w:rsidP="00C06212">
      <w:pPr>
        <w:widowControl w:val="0"/>
        <w:numPr>
          <w:ilvl w:val="0"/>
          <w:numId w:val="33"/>
        </w:numPr>
        <w:autoSpaceDE w:val="0"/>
        <w:autoSpaceDN w:val="0"/>
        <w:adjustRightInd w:val="0"/>
        <w:rPr>
          <w:sz w:val="26"/>
          <w:szCs w:val="26"/>
          <w:shd w:val="clear" w:color="auto" w:fill="FFFFFF"/>
        </w:rPr>
      </w:pPr>
      <w:r w:rsidRPr="00C420AB">
        <w:rPr>
          <w:sz w:val="26"/>
          <w:szCs w:val="26"/>
          <w:shd w:val="clear" w:color="auto" w:fill="FFFFFF"/>
        </w:rPr>
        <w:t>при личном обращении к предыдущим работодателям,</w:t>
      </w:r>
    </w:p>
    <w:p w:rsidR="000B6AA9" w:rsidRPr="00C420AB" w:rsidRDefault="000B6AA9" w:rsidP="00C06212">
      <w:pPr>
        <w:widowControl w:val="0"/>
        <w:numPr>
          <w:ilvl w:val="0"/>
          <w:numId w:val="33"/>
        </w:numPr>
        <w:autoSpaceDE w:val="0"/>
        <w:autoSpaceDN w:val="0"/>
        <w:adjustRightInd w:val="0"/>
        <w:rPr>
          <w:sz w:val="26"/>
          <w:szCs w:val="26"/>
          <w:shd w:val="clear" w:color="auto" w:fill="FFFFFF"/>
        </w:rPr>
      </w:pPr>
      <w:r w:rsidRPr="00C420AB">
        <w:rPr>
          <w:sz w:val="26"/>
          <w:szCs w:val="26"/>
          <w:shd w:val="clear" w:color="auto" w:fill="FFFFFF"/>
        </w:rPr>
        <w:t>при личном обращении в МФЦ.</w:t>
      </w:r>
    </w:p>
    <w:p w:rsidR="000B6AA9" w:rsidRPr="00C420AB" w:rsidRDefault="000B6AA9" w:rsidP="000B6AA9">
      <w:pPr>
        <w:ind w:left="720"/>
        <w:rPr>
          <w:sz w:val="26"/>
          <w:szCs w:val="26"/>
          <w:shd w:val="clear" w:color="auto" w:fill="FFFFFF"/>
        </w:rPr>
      </w:pPr>
      <w:r w:rsidRPr="00C420AB">
        <w:rPr>
          <w:sz w:val="26"/>
          <w:szCs w:val="26"/>
          <w:shd w:val="clear" w:color="auto" w:fill="FFFFFF"/>
        </w:rPr>
        <w:t>Данные сведения хранятся у работодателя наравне с трудовыми книжками.</w:t>
      </w:r>
    </w:p>
    <w:p w:rsidR="0059707B" w:rsidRPr="00C420AB" w:rsidRDefault="0059707B" w:rsidP="0059707B">
      <w:pPr>
        <w:shd w:val="clear" w:color="auto" w:fill="FFFFFF"/>
        <w:spacing w:line="315" w:lineRule="atLeast"/>
        <w:ind w:firstLine="540"/>
        <w:jc w:val="both"/>
        <w:rPr>
          <w:sz w:val="26"/>
          <w:szCs w:val="26"/>
        </w:rPr>
      </w:pPr>
      <w:r w:rsidRPr="00C420AB">
        <w:rPr>
          <w:sz w:val="26"/>
          <w:szCs w:val="26"/>
        </w:rPr>
        <w:t xml:space="preserve">4.1.6 </w:t>
      </w:r>
      <w:r w:rsidRPr="00C420AB">
        <w:rPr>
          <w:bCs/>
          <w:sz w:val="26"/>
          <w:szCs w:val="26"/>
        </w:rPr>
        <w:t xml:space="preserve">Лица признанные </w:t>
      </w:r>
      <w:proofErr w:type="spellStart"/>
      <w:r w:rsidRPr="00C420AB">
        <w:rPr>
          <w:bCs/>
          <w:sz w:val="26"/>
          <w:szCs w:val="26"/>
        </w:rPr>
        <w:t>иноагентами</w:t>
      </w:r>
      <w:proofErr w:type="spellEnd"/>
      <w:r w:rsidRPr="00C420AB">
        <w:rPr>
          <w:bCs/>
          <w:sz w:val="26"/>
          <w:szCs w:val="26"/>
        </w:rPr>
        <w:t>, не имеют права осуществлять просветительскую деятельность в отношении несовершеннолетних и (или) педагогическую деятельность в государственных и муниципальных образовательных организациях.</w:t>
      </w:r>
    </w:p>
    <w:p w:rsidR="00953683" w:rsidRPr="00C420AB" w:rsidRDefault="0059707B" w:rsidP="0059707B">
      <w:pPr>
        <w:ind w:right="13"/>
        <w:jc w:val="both"/>
        <w:rPr>
          <w:sz w:val="26"/>
          <w:szCs w:val="26"/>
          <w:highlight w:val="yellow"/>
        </w:rPr>
      </w:pPr>
      <w:r w:rsidRPr="00C420AB">
        <w:rPr>
          <w:sz w:val="26"/>
          <w:szCs w:val="26"/>
        </w:rPr>
        <w:t>4</w:t>
      </w:r>
      <w:r w:rsidR="00953683" w:rsidRPr="00C420AB">
        <w:rPr>
          <w:sz w:val="26"/>
          <w:szCs w:val="26"/>
        </w:rPr>
        <w:t xml:space="preserve">.1.7.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 </w:t>
      </w:r>
    </w:p>
    <w:p w:rsidR="00D52A72" w:rsidRPr="00C420AB" w:rsidRDefault="00D52A72" w:rsidP="00D52A72">
      <w:pPr>
        <w:ind w:firstLine="709"/>
        <w:jc w:val="both"/>
        <w:rPr>
          <w:rFonts w:eastAsia="Calibri"/>
          <w:sz w:val="26"/>
          <w:szCs w:val="26"/>
          <w:lang w:eastAsia="en-US"/>
        </w:rPr>
      </w:pPr>
      <w:r w:rsidRPr="00C420AB">
        <w:rPr>
          <w:rFonts w:eastAsia="Calibri"/>
          <w:sz w:val="26"/>
          <w:szCs w:val="26"/>
          <w:lang w:eastAsia="en-US"/>
        </w:rPr>
        <w:t>При заключении трудового договора впервые работодателем </w:t>
      </w:r>
      <w:hyperlink r:id="rId12" w:anchor="dst100048" w:history="1">
        <w:r w:rsidRPr="00C420AB">
          <w:rPr>
            <w:rFonts w:eastAsia="Calibri"/>
            <w:sz w:val="26"/>
            <w:szCs w:val="26"/>
            <w:lang w:eastAsia="en-US"/>
          </w:rPr>
          <w:t>оформляется</w:t>
        </w:r>
      </w:hyperlink>
      <w:r w:rsidRPr="00C420AB">
        <w:rPr>
          <w:rFonts w:eastAsia="Calibri"/>
          <w:sz w:val="26"/>
          <w:szCs w:val="26"/>
          <w:lang w:eastAsia="en-US"/>
        </w:rPr>
        <w:t> трудовая книжка (за исключением случаев, если в соответствии с настоящим </w:t>
      </w:r>
      <w:hyperlink r:id="rId13" w:anchor="dst1135" w:history="1">
        <w:r w:rsidRPr="00C420AB">
          <w:rPr>
            <w:rFonts w:eastAsia="Calibri"/>
            <w:sz w:val="26"/>
            <w:szCs w:val="26"/>
            <w:lang w:eastAsia="en-US"/>
          </w:rPr>
          <w:t>Кодексом</w:t>
        </w:r>
      </w:hyperlink>
      <w:r w:rsidRPr="00C420AB">
        <w:rPr>
          <w:rFonts w:eastAsia="Calibri"/>
          <w:sz w:val="26"/>
          <w:szCs w:val="26"/>
          <w:lang w:eastAsia="en-US"/>
        </w:rPr>
        <w:t>, иным федеральным законом трудовая книжка на работника не оформляется). В случае</w:t>
      </w:r>
      <w:proofErr w:type="gramStart"/>
      <w:r w:rsidRPr="00C420AB">
        <w:rPr>
          <w:rFonts w:eastAsia="Calibri"/>
          <w:sz w:val="26"/>
          <w:szCs w:val="26"/>
          <w:lang w:eastAsia="en-US"/>
        </w:rPr>
        <w:t>,</w:t>
      </w:r>
      <w:proofErr w:type="gramEnd"/>
      <w:r w:rsidRPr="00C420AB">
        <w:rPr>
          <w:rFonts w:eastAsia="Calibri"/>
          <w:sz w:val="26"/>
          <w:szCs w:val="26"/>
          <w:lang w:eastAsia="en-US"/>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D52A72" w:rsidRPr="00C420AB" w:rsidRDefault="00C420AB" w:rsidP="00D52A72">
      <w:pPr>
        <w:jc w:val="both"/>
        <w:rPr>
          <w:rFonts w:eastAsia="Calibri"/>
          <w:sz w:val="26"/>
          <w:szCs w:val="26"/>
          <w:lang w:eastAsia="en-US"/>
        </w:rPr>
      </w:pPr>
      <w:r w:rsidRPr="00C420AB">
        <w:rPr>
          <w:rFonts w:eastAsia="Calibri"/>
          <w:sz w:val="26"/>
          <w:szCs w:val="26"/>
          <w:lang w:eastAsia="en-US"/>
        </w:rPr>
        <w:tab/>
      </w:r>
      <w:r w:rsidR="00D52A72" w:rsidRPr="00C420AB">
        <w:rPr>
          <w:rFonts w:eastAsia="Calibri"/>
          <w:sz w:val="26"/>
          <w:szCs w:val="26"/>
          <w:lang w:eastAsia="en-US"/>
        </w:rPr>
        <w:t>4.1.8.</w:t>
      </w:r>
      <w:r w:rsidR="00D52A72" w:rsidRPr="00C420AB">
        <w:rPr>
          <w:rFonts w:eastAsia="Calibri"/>
          <w:sz w:val="26"/>
          <w:szCs w:val="26"/>
          <w:lang w:eastAsia="en-US"/>
        </w:rPr>
        <w:tab/>
      </w:r>
      <w:proofErr w:type="gramStart"/>
      <w:r w:rsidR="00D52A72" w:rsidRPr="00C420AB">
        <w:rPr>
          <w:rFonts w:eastAsia="Calibri"/>
          <w:sz w:val="26"/>
          <w:szCs w:val="26"/>
          <w:lang w:eastAsia="en-US"/>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w:t>
      </w:r>
      <w:hyperlink r:id="rId14" w:anchor="dst1135" w:history="1">
        <w:r w:rsidR="00D52A72" w:rsidRPr="00C420AB">
          <w:rPr>
            <w:rFonts w:eastAsia="Calibri"/>
            <w:sz w:val="26"/>
            <w:szCs w:val="26"/>
            <w:lang w:eastAsia="en-US"/>
          </w:rPr>
          <w:t>Кодексом</w:t>
        </w:r>
      </w:hyperlink>
      <w:r w:rsidR="00D52A72" w:rsidRPr="00C420AB">
        <w:rPr>
          <w:rFonts w:eastAsia="Calibri"/>
          <w:sz w:val="26"/>
          <w:szCs w:val="26"/>
          <w:lang w:eastAsia="en-US"/>
        </w:rPr>
        <w:t>, иным федеральным законом трудовая книжка на работника не ведется).</w:t>
      </w:r>
      <w:proofErr w:type="gramEnd"/>
    </w:p>
    <w:p w:rsidR="00953683" w:rsidRPr="00C420AB" w:rsidRDefault="0059707B" w:rsidP="0059707B">
      <w:pPr>
        <w:ind w:right="13" w:firstLine="426"/>
        <w:jc w:val="both"/>
        <w:rPr>
          <w:sz w:val="26"/>
          <w:szCs w:val="26"/>
        </w:rPr>
      </w:pPr>
      <w:r w:rsidRPr="00C420AB">
        <w:rPr>
          <w:sz w:val="26"/>
          <w:szCs w:val="26"/>
        </w:rPr>
        <w:t>4</w:t>
      </w:r>
      <w:r w:rsidR="00953683" w:rsidRPr="00C420AB">
        <w:rPr>
          <w:sz w:val="26"/>
          <w:szCs w:val="26"/>
        </w:rPr>
        <w:t>.1.</w:t>
      </w:r>
      <w:r w:rsidR="00D52A72" w:rsidRPr="00C420AB">
        <w:rPr>
          <w:sz w:val="26"/>
          <w:szCs w:val="26"/>
        </w:rPr>
        <w:t>9</w:t>
      </w:r>
      <w:r w:rsidR="00953683" w:rsidRPr="00C420AB">
        <w:rPr>
          <w:sz w:val="26"/>
          <w:szCs w:val="26"/>
        </w:rPr>
        <w:t xml:space="preserve">. Работники имеют право работать на условиях внутреннего и внешнего совместительства в порядке, предусмотренном ТК РФ. Должностные обязанности руководителя учреждения, его филиалов (отделений) не могут исполняться по совместительству (п. 5 ст. 51 Закона "Об образовании  в РФ "). </w:t>
      </w:r>
    </w:p>
    <w:p w:rsidR="00953683" w:rsidRPr="004A37F7" w:rsidRDefault="00D52A72" w:rsidP="000B6AA9">
      <w:pPr>
        <w:ind w:right="13" w:firstLine="426"/>
        <w:jc w:val="both"/>
        <w:rPr>
          <w:sz w:val="26"/>
          <w:szCs w:val="26"/>
        </w:rPr>
      </w:pPr>
      <w:r w:rsidRPr="004A37F7">
        <w:rPr>
          <w:sz w:val="26"/>
          <w:szCs w:val="26"/>
        </w:rPr>
        <w:t>4</w:t>
      </w:r>
      <w:r w:rsidR="00953683" w:rsidRPr="004A37F7">
        <w:rPr>
          <w:sz w:val="26"/>
          <w:szCs w:val="26"/>
        </w:rPr>
        <w:t>.1.</w:t>
      </w:r>
      <w:r w:rsidRPr="004A37F7">
        <w:rPr>
          <w:sz w:val="26"/>
          <w:szCs w:val="26"/>
        </w:rPr>
        <w:t>10</w:t>
      </w:r>
      <w:r w:rsidR="00953683" w:rsidRPr="004A37F7">
        <w:rPr>
          <w:sz w:val="26"/>
          <w:szCs w:val="26"/>
        </w:rPr>
        <w:t>. Прием на работу оформляется трудовым договором. Работодатель вправе издать на основании заключенного трудового договора</w:t>
      </w:r>
      <w:hyperlink r:id="rId15" w:anchor="block_1000">
        <w:r w:rsidR="00953683" w:rsidRPr="004A37F7">
          <w:rPr>
            <w:sz w:val="26"/>
            <w:szCs w:val="26"/>
          </w:rPr>
          <w:t xml:space="preserve"> </w:t>
        </w:r>
      </w:hyperlink>
      <w:hyperlink r:id="rId16" w:anchor="block_1000">
        <w:r w:rsidR="00953683" w:rsidRPr="004A37F7">
          <w:rPr>
            <w:sz w:val="26"/>
            <w:szCs w:val="26"/>
          </w:rPr>
          <w:t xml:space="preserve">приказ </w:t>
        </w:r>
      </w:hyperlink>
      <w:hyperlink r:id="rId17" w:anchor="block_1000">
        <w:r w:rsidR="00953683" w:rsidRPr="004A37F7">
          <w:rPr>
            <w:sz w:val="26"/>
            <w:szCs w:val="26"/>
          </w:rPr>
          <w:t xml:space="preserve"> </w:t>
        </w:r>
      </w:hyperlink>
      <w:r w:rsidR="00953683" w:rsidRPr="004A37F7">
        <w:rPr>
          <w:sz w:val="26"/>
          <w:szCs w:val="26"/>
        </w:rPr>
        <w:t>о приеме на работу. Содержание приказа работодателя должно соответствовать условиям заключенного трудового договора. При приеме на работу (до подписания трудового договора) работодатель обязан ознакомить работника под роспись с</w:t>
      </w:r>
      <w:hyperlink r:id="rId18" w:anchor="block_1894">
        <w:r w:rsidR="00953683" w:rsidRPr="004A37F7">
          <w:rPr>
            <w:sz w:val="26"/>
            <w:szCs w:val="26"/>
          </w:rPr>
          <w:t xml:space="preserve"> </w:t>
        </w:r>
      </w:hyperlink>
      <w:hyperlink r:id="rId19" w:anchor="block_1894">
        <w:r w:rsidR="00953683" w:rsidRPr="004A37F7">
          <w:rPr>
            <w:sz w:val="26"/>
            <w:szCs w:val="26"/>
          </w:rPr>
          <w:t>правилами</w:t>
        </w:r>
      </w:hyperlink>
      <w:hyperlink r:id="rId20" w:anchor="block_1894">
        <w:r w:rsidR="00953683" w:rsidRPr="004A37F7">
          <w:rPr>
            <w:sz w:val="26"/>
            <w:szCs w:val="26"/>
          </w:rPr>
          <w:t xml:space="preserve"> </w:t>
        </w:r>
      </w:hyperlink>
      <w:r w:rsidR="00953683" w:rsidRPr="004A37F7">
        <w:rPr>
          <w:sz w:val="26"/>
          <w:szCs w:val="26"/>
        </w:rPr>
        <w:t xml:space="preserve">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
    <w:p w:rsidR="00953683" w:rsidRPr="00C420AB" w:rsidRDefault="00D52A72" w:rsidP="000B6AA9">
      <w:pPr>
        <w:ind w:right="13" w:firstLine="426"/>
        <w:jc w:val="both"/>
        <w:rPr>
          <w:sz w:val="26"/>
          <w:szCs w:val="26"/>
        </w:rPr>
      </w:pPr>
      <w:r w:rsidRPr="004A37F7">
        <w:rPr>
          <w:sz w:val="26"/>
          <w:szCs w:val="26"/>
        </w:rPr>
        <w:t>4</w:t>
      </w:r>
      <w:r w:rsidR="00953683" w:rsidRPr="004A37F7">
        <w:rPr>
          <w:sz w:val="26"/>
          <w:szCs w:val="26"/>
        </w:rPr>
        <w:t>.1.1</w:t>
      </w:r>
      <w:r w:rsidRPr="004A37F7">
        <w:rPr>
          <w:sz w:val="26"/>
          <w:szCs w:val="26"/>
        </w:rPr>
        <w:t>1</w:t>
      </w:r>
      <w:r w:rsidR="00953683" w:rsidRPr="004A37F7">
        <w:rPr>
          <w:sz w:val="26"/>
          <w:szCs w:val="26"/>
        </w:rPr>
        <w:t>. Трудовой договор, не оформленный в письменной форме, считается</w:t>
      </w:r>
      <w:r w:rsidR="00953683" w:rsidRPr="00C420AB">
        <w:rPr>
          <w:sz w:val="26"/>
          <w:szCs w:val="26"/>
        </w:rPr>
        <w:t xml:space="preserve"> заключенным, если работник приступил к работе с </w:t>
      </w:r>
      <w:proofErr w:type="gramStart"/>
      <w:r w:rsidR="00953683" w:rsidRPr="00C420AB">
        <w:rPr>
          <w:sz w:val="26"/>
          <w:szCs w:val="26"/>
        </w:rPr>
        <w:t>ведома</w:t>
      </w:r>
      <w:proofErr w:type="gramEnd"/>
      <w:r w:rsidR="00953683" w:rsidRPr="00C420AB">
        <w:rPr>
          <w:sz w:val="26"/>
          <w:szCs w:val="26"/>
        </w:rPr>
        <w:t xml:space="preserve"> или по поручению работодателя или его представителя. При фактическом допущении работника к </w:t>
      </w:r>
      <w:r w:rsidR="00953683" w:rsidRPr="00C420AB">
        <w:rPr>
          <w:sz w:val="26"/>
          <w:szCs w:val="26"/>
        </w:rPr>
        <w:lastRenderedPageBreak/>
        <w:t xml:space="preserve">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  </w:t>
      </w:r>
    </w:p>
    <w:p w:rsidR="00953683" w:rsidRPr="00C420AB" w:rsidRDefault="00D52A72" w:rsidP="000B6AA9">
      <w:pPr>
        <w:ind w:right="13" w:firstLine="426"/>
        <w:jc w:val="both"/>
        <w:rPr>
          <w:sz w:val="26"/>
          <w:szCs w:val="26"/>
        </w:rPr>
      </w:pPr>
      <w:r w:rsidRPr="00C420AB">
        <w:rPr>
          <w:sz w:val="26"/>
          <w:szCs w:val="26"/>
        </w:rPr>
        <w:t>4</w:t>
      </w:r>
      <w:r w:rsidR="00953683" w:rsidRPr="00C420AB">
        <w:rPr>
          <w:sz w:val="26"/>
          <w:szCs w:val="26"/>
        </w:rPr>
        <w:t>.1.1</w:t>
      </w:r>
      <w:r w:rsidRPr="00C420AB">
        <w:rPr>
          <w:sz w:val="26"/>
          <w:szCs w:val="26"/>
        </w:rPr>
        <w:t>2</w:t>
      </w:r>
      <w:r w:rsidR="00953683" w:rsidRPr="00C420AB">
        <w:rPr>
          <w:sz w:val="26"/>
          <w:szCs w:val="26"/>
        </w:rPr>
        <w:t xml:space="preserve">.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w:t>
      </w:r>
    </w:p>
    <w:p w:rsidR="00953683" w:rsidRPr="00C420AB" w:rsidRDefault="00D52A72" w:rsidP="000B6AA9">
      <w:pPr>
        <w:ind w:right="13" w:firstLine="426"/>
        <w:jc w:val="both"/>
        <w:rPr>
          <w:sz w:val="26"/>
          <w:szCs w:val="26"/>
        </w:rPr>
      </w:pPr>
      <w:r w:rsidRPr="00C420AB">
        <w:rPr>
          <w:sz w:val="26"/>
          <w:szCs w:val="26"/>
        </w:rPr>
        <w:t>4</w:t>
      </w:r>
      <w:r w:rsidR="00953683" w:rsidRPr="00C420AB">
        <w:rPr>
          <w:sz w:val="26"/>
          <w:szCs w:val="26"/>
        </w:rPr>
        <w:t>.1.1</w:t>
      </w:r>
      <w:r w:rsidRPr="00C420AB">
        <w:rPr>
          <w:sz w:val="26"/>
          <w:szCs w:val="26"/>
        </w:rPr>
        <w:t>3</w:t>
      </w:r>
      <w:r w:rsidR="00953683" w:rsidRPr="00C420AB">
        <w:rPr>
          <w:sz w:val="26"/>
          <w:szCs w:val="26"/>
        </w:rPr>
        <w:t xml:space="preserve">. Трудовые книжки работников хранятся в учреждении. Бланки трудовых книжек и вкладыши к ним хранятся как документы строгой отчетности. </w:t>
      </w:r>
    </w:p>
    <w:p w:rsidR="00953683" w:rsidRPr="00C420AB" w:rsidRDefault="00D52A72" w:rsidP="000B6AA9">
      <w:pPr>
        <w:ind w:right="13" w:firstLine="426"/>
        <w:jc w:val="both"/>
        <w:rPr>
          <w:sz w:val="26"/>
          <w:szCs w:val="26"/>
        </w:rPr>
      </w:pPr>
      <w:r w:rsidRPr="00C420AB">
        <w:rPr>
          <w:sz w:val="26"/>
          <w:szCs w:val="26"/>
        </w:rPr>
        <w:t>4</w:t>
      </w:r>
      <w:r w:rsidR="00953683" w:rsidRPr="00C420AB">
        <w:rPr>
          <w:sz w:val="26"/>
          <w:szCs w:val="26"/>
        </w:rPr>
        <w:t>.1.1</w:t>
      </w:r>
      <w:r w:rsidRPr="00C420AB">
        <w:rPr>
          <w:sz w:val="26"/>
          <w:szCs w:val="26"/>
        </w:rPr>
        <w:t>4</w:t>
      </w:r>
      <w:r w:rsidR="00953683" w:rsidRPr="00C420AB">
        <w:rPr>
          <w:sz w:val="26"/>
          <w:szCs w:val="26"/>
        </w:rPr>
        <w:t xml:space="preserve">. С каждой записью, вносимой на основании приказа в трудовую книжку о выполняемой работе, работодатель обязан ознакомить ее владельца под роспись в личной карточке, в которой повторяется запись, внесенная в трудовую книжку.  </w:t>
      </w:r>
    </w:p>
    <w:p w:rsidR="00953683" w:rsidRPr="00C420AB" w:rsidRDefault="00D52A72" w:rsidP="000B6AA9">
      <w:pPr>
        <w:ind w:right="13" w:firstLine="426"/>
        <w:jc w:val="both"/>
        <w:rPr>
          <w:sz w:val="26"/>
          <w:szCs w:val="26"/>
        </w:rPr>
      </w:pPr>
      <w:r w:rsidRPr="00C420AB">
        <w:rPr>
          <w:sz w:val="26"/>
          <w:szCs w:val="26"/>
        </w:rPr>
        <w:t>4</w:t>
      </w:r>
      <w:r w:rsidR="00953683" w:rsidRPr="00C420AB">
        <w:rPr>
          <w:sz w:val="26"/>
          <w:szCs w:val="26"/>
        </w:rPr>
        <w:t>.1.1</w:t>
      </w:r>
      <w:r w:rsidRPr="00C420AB">
        <w:rPr>
          <w:sz w:val="26"/>
          <w:szCs w:val="26"/>
        </w:rPr>
        <w:t>5</w:t>
      </w:r>
      <w:r w:rsidR="00953683" w:rsidRPr="00C420AB">
        <w:rPr>
          <w:sz w:val="26"/>
          <w:szCs w:val="26"/>
        </w:rPr>
        <w:t>.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roofErr w:type="gramStart"/>
      <w:r w:rsidR="00953683" w:rsidRPr="00C420AB">
        <w:rPr>
          <w:sz w:val="26"/>
          <w:szCs w:val="26"/>
        </w:rPr>
        <w:t>ч</w:t>
      </w:r>
      <w:proofErr w:type="gramEnd"/>
      <w:r w:rsidR="00953683" w:rsidRPr="00C420AB">
        <w:rPr>
          <w:sz w:val="26"/>
          <w:szCs w:val="26"/>
        </w:rPr>
        <w:t xml:space="preserve">. 3 ст. 68 ТК РФ).  </w:t>
      </w:r>
    </w:p>
    <w:p w:rsidR="00D52A72" w:rsidRPr="00C420AB" w:rsidRDefault="00D52A72" w:rsidP="000B6AA9">
      <w:pPr>
        <w:spacing w:after="8" w:line="270" w:lineRule="auto"/>
        <w:ind w:firstLine="426"/>
        <w:jc w:val="both"/>
        <w:rPr>
          <w:b/>
          <w:sz w:val="26"/>
          <w:szCs w:val="26"/>
        </w:rPr>
      </w:pPr>
    </w:p>
    <w:p w:rsidR="00953683" w:rsidRPr="00C420AB" w:rsidRDefault="00D52A72" w:rsidP="000B6AA9">
      <w:pPr>
        <w:spacing w:after="8" w:line="270" w:lineRule="auto"/>
        <w:ind w:firstLine="426"/>
        <w:jc w:val="both"/>
        <w:rPr>
          <w:sz w:val="26"/>
          <w:szCs w:val="26"/>
        </w:rPr>
      </w:pPr>
      <w:r w:rsidRPr="00C420AB">
        <w:rPr>
          <w:b/>
          <w:sz w:val="26"/>
          <w:szCs w:val="26"/>
        </w:rPr>
        <w:t>4</w:t>
      </w:r>
      <w:r w:rsidR="00953683" w:rsidRPr="00C420AB">
        <w:rPr>
          <w:b/>
          <w:sz w:val="26"/>
          <w:szCs w:val="26"/>
        </w:rPr>
        <w:t>.</w:t>
      </w:r>
      <w:r w:rsidRPr="00C420AB">
        <w:rPr>
          <w:b/>
          <w:sz w:val="26"/>
          <w:szCs w:val="26"/>
        </w:rPr>
        <w:t>2</w:t>
      </w:r>
      <w:r w:rsidR="00953683" w:rsidRPr="00C420AB">
        <w:rPr>
          <w:b/>
          <w:sz w:val="26"/>
          <w:szCs w:val="26"/>
        </w:rPr>
        <w:t xml:space="preserve">. Гарантии при приеме на работу </w:t>
      </w:r>
    </w:p>
    <w:p w:rsidR="00953683" w:rsidRPr="00C420AB" w:rsidRDefault="00D52A72" w:rsidP="00D52A72">
      <w:pPr>
        <w:ind w:right="13" w:firstLine="426"/>
        <w:jc w:val="both"/>
        <w:rPr>
          <w:sz w:val="26"/>
          <w:szCs w:val="26"/>
        </w:rPr>
      </w:pPr>
      <w:r w:rsidRPr="00C420AB">
        <w:rPr>
          <w:sz w:val="26"/>
          <w:szCs w:val="26"/>
        </w:rPr>
        <w:t>4</w:t>
      </w:r>
      <w:r w:rsidR="00953683" w:rsidRPr="00C420AB">
        <w:rPr>
          <w:sz w:val="26"/>
          <w:szCs w:val="26"/>
        </w:rPr>
        <w:t xml:space="preserve">.2.1. Запрещается необоснованный отказ в заключение трудового договора (ст. 64 ТК РФ).      </w:t>
      </w:r>
    </w:p>
    <w:p w:rsidR="00953683" w:rsidRPr="00C420AB" w:rsidRDefault="00D52A72" w:rsidP="000B6AA9">
      <w:pPr>
        <w:ind w:right="13" w:firstLine="426"/>
        <w:jc w:val="both"/>
        <w:rPr>
          <w:sz w:val="26"/>
          <w:szCs w:val="26"/>
        </w:rPr>
      </w:pPr>
      <w:r w:rsidRPr="00C420AB">
        <w:rPr>
          <w:sz w:val="26"/>
          <w:szCs w:val="26"/>
        </w:rPr>
        <w:t>4</w:t>
      </w:r>
      <w:r w:rsidR="00953683" w:rsidRPr="00C420AB">
        <w:rPr>
          <w:sz w:val="26"/>
          <w:szCs w:val="26"/>
        </w:rPr>
        <w:t xml:space="preserve">.2.2. </w:t>
      </w:r>
      <w:proofErr w:type="gramStart"/>
      <w:r w:rsidR="00953683" w:rsidRPr="00C420AB">
        <w:rPr>
          <w:sz w:val="26"/>
          <w:szCs w:val="26"/>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00953683" w:rsidRPr="00C420AB">
        <w:rPr>
          <w:sz w:val="26"/>
          <w:szCs w:val="26"/>
        </w:rPr>
        <w:t xml:space="preserve">, не допускается, за исключением случаев, предусмотренных федеральным законом. </w:t>
      </w:r>
    </w:p>
    <w:p w:rsidR="00953683" w:rsidRPr="00C420AB" w:rsidRDefault="00D52A72" w:rsidP="000B6AA9">
      <w:pPr>
        <w:ind w:right="13" w:firstLine="426"/>
        <w:jc w:val="both"/>
        <w:rPr>
          <w:sz w:val="26"/>
          <w:szCs w:val="26"/>
        </w:rPr>
      </w:pPr>
      <w:r w:rsidRPr="00C420AB">
        <w:rPr>
          <w:sz w:val="26"/>
          <w:szCs w:val="26"/>
        </w:rPr>
        <w:t xml:space="preserve">4.2.3. </w:t>
      </w:r>
      <w:r w:rsidR="00953683" w:rsidRPr="00C420AB">
        <w:rPr>
          <w:sz w:val="26"/>
          <w:szCs w:val="26"/>
        </w:rPr>
        <w:t>Запрещается отказывать в заключение трудового договора женщинам по мотивам связанным с беременностью или наличием детей. Запрещается отказывать в заключени</w:t>
      </w:r>
      <w:proofErr w:type="gramStart"/>
      <w:r w:rsidR="00953683" w:rsidRPr="00C420AB">
        <w:rPr>
          <w:sz w:val="26"/>
          <w:szCs w:val="26"/>
        </w:rPr>
        <w:t>и</w:t>
      </w:r>
      <w:proofErr w:type="gramEnd"/>
      <w:r w:rsidR="00953683" w:rsidRPr="00C420AB">
        <w:rPr>
          <w:sz w:val="26"/>
          <w:szCs w:val="26"/>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953683" w:rsidRPr="00C420AB" w:rsidRDefault="00D52A72" w:rsidP="000B6AA9">
      <w:pPr>
        <w:ind w:right="13" w:firstLine="426"/>
        <w:jc w:val="both"/>
        <w:rPr>
          <w:sz w:val="26"/>
          <w:szCs w:val="26"/>
        </w:rPr>
      </w:pPr>
      <w:r w:rsidRPr="00C420AB">
        <w:rPr>
          <w:sz w:val="26"/>
          <w:szCs w:val="26"/>
        </w:rPr>
        <w:t>4</w:t>
      </w:r>
      <w:r w:rsidR="00953683" w:rsidRPr="00C420AB">
        <w:rPr>
          <w:sz w:val="26"/>
          <w:szCs w:val="26"/>
        </w:rPr>
        <w:t>.2.4. По требованию лица, которому отказано в заключени</w:t>
      </w:r>
      <w:proofErr w:type="gramStart"/>
      <w:r w:rsidR="00953683" w:rsidRPr="00C420AB">
        <w:rPr>
          <w:sz w:val="26"/>
          <w:szCs w:val="26"/>
        </w:rPr>
        <w:t>и</w:t>
      </w:r>
      <w:proofErr w:type="gramEnd"/>
      <w:r w:rsidR="00953683" w:rsidRPr="00C420AB">
        <w:rPr>
          <w:sz w:val="26"/>
          <w:szCs w:val="26"/>
        </w:rPr>
        <w:t xml:space="preserve"> трудового договора, работодатель обязан сообщить причину отказа в письменной форме. </w:t>
      </w:r>
    </w:p>
    <w:p w:rsidR="00953683" w:rsidRPr="00C420AB" w:rsidRDefault="00D52A72" w:rsidP="000B6AA9">
      <w:pPr>
        <w:ind w:right="13" w:firstLine="426"/>
        <w:jc w:val="both"/>
        <w:rPr>
          <w:sz w:val="26"/>
          <w:szCs w:val="26"/>
        </w:rPr>
      </w:pPr>
      <w:r w:rsidRPr="00C420AB">
        <w:rPr>
          <w:sz w:val="26"/>
          <w:szCs w:val="26"/>
        </w:rPr>
        <w:t>4</w:t>
      </w:r>
      <w:r w:rsidR="00953683" w:rsidRPr="00C420AB">
        <w:rPr>
          <w:sz w:val="26"/>
          <w:szCs w:val="26"/>
        </w:rPr>
        <w:t>.2.5. Отказ в заключени</w:t>
      </w:r>
      <w:proofErr w:type="gramStart"/>
      <w:r w:rsidR="00953683" w:rsidRPr="00C420AB">
        <w:rPr>
          <w:sz w:val="26"/>
          <w:szCs w:val="26"/>
        </w:rPr>
        <w:t>и</w:t>
      </w:r>
      <w:proofErr w:type="gramEnd"/>
      <w:r w:rsidR="00953683" w:rsidRPr="00C420AB">
        <w:rPr>
          <w:sz w:val="26"/>
          <w:szCs w:val="26"/>
        </w:rPr>
        <w:t xml:space="preserve"> трудового договора может быть обжалован в суд. </w:t>
      </w:r>
    </w:p>
    <w:p w:rsidR="00D52A72" w:rsidRPr="00C420AB" w:rsidRDefault="00D52A72" w:rsidP="000B6AA9">
      <w:pPr>
        <w:spacing w:after="8" w:line="270" w:lineRule="auto"/>
        <w:ind w:firstLine="426"/>
        <w:jc w:val="both"/>
        <w:rPr>
          <w:b/>
          <w:sz w:val="26"/>
          <w:szCs w:val="26"/>
        </w:rPr>
      </w:pPr>
    </w:p>
    <w:p w:rsidR="00953683" w:rsidRPr="00C420AB" w:rsidRDefault="00D52A72" w:rsidP="000B6AA9">
      <w:pPr>
        <w:spacing w:after="8" w:line="270" w:lineRule="auto"/>
        <w:ind w:firstLine="426"/>
        <w:jc w:val="both"/>
        <w:rPr>
          <w:sz w:val="26"/>
          <w:szCs w:val="26"/>
        </w:rPr>
      </w:pPr>
      <w:r w:rsidRPr="00C420AB">
        <w:rPr>
          <w:b/>
          <w:sz w:val="26"/>
          <w:szCs w:val="26"/>
        </w:rPr>
        <w:t>4</w:t>
      </w:r>
      <w:r w:rsidR="00953683" w:rsidRPr="00C420AB">
        <w:rPr>
          <w:b/>
          <w:sz w:val="26"/>
          <w:szCs w:val="26"/>
        </w:rPr>
        <w:t xml:space="preserve">.3. Изменение условий трудового договора и перевод на другую работу </w:t>
      </w:r>
    </w:p>
    <w:p w:rsidR="00953683" w:rsidRPr="00C420AB" w:rsidRDefault="00D52A72" w:rsidP="000B6AA9">
      <w:pPr>
        <w:ind w:right="13" w:firstLine="426"/>
        <w:jc w:val="both"/>
        <w:rPr>
          <w:sz w:val="26"/>
          <w:szCs w:val="26"/>
        </w:rPr>
      </w:pPr>
      <w:r w:rsidRPr="00C420AB">
        <w:rPr>
          <w:sz w:val="26"/>
          <w:szCs w:val="26"/>
        </w:rPr>
        <w:t>4</w:t>
      </w:r>
      <w:r w:rsidR="00953683" w:rsidRPr="00C420AB">
        <w:rPr>
          <w:sz w:val="26"/>
          <w:szCs w:val="26"/>
        </w:rPr>
        <w:t xml:space="preserve">.3.1.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 </w:t>
      </w:r>
    </w:p>
    <w:p w:rsidR="00953683" w:rsidRPr="00C420AB" w:rsidRDefault="00953683" w:rsidP="000B6AA9">
      <w:pPr>
        <w:ind w:right="13" w:firstLine="426"/>
        <w:jc w:val="both"/>
        <w:rPr>
          <w:sz w:val="26"/>
          <w:szCs w:val="26"/>
        </w:rPr>
      </w:pPr>
      <w:r w:rsidRPr="00C420AB">
        <w:rPr>
          <w:sz w:val="26"/>
          <w:szCs w:val="26"/>
        </w:rPr>
        <w:t xml:space="preserve">Изменение условий (содержания) трудового договора возможно по следующим основаниям: </w:t>
      </w:r>
    </w:p>
    <w:p w:rsidR="00953683" w:rsidRPr="00C420AB" w:rsidRDefault="00953683" w:rsidP="000B6AA9">
      <w:pPr>
        <w:tabs>
          <w:tab w:val="center" w:pos="1532"/>
          <w:tab w:val="right" w:pos="11011"/>
        </w:tabs>
        <w:ind w:firstLine="426"/>
        <w:jc w:val="both"/>
        <w:rPr>
          <w:sz w:val="26"/>
          <w:szCs w:val="26"/>
        </w:rPr>
      </w:pPr>
      <w:r w:rsidRPr="00C420AB">
        <w:rPr>
          <w:rFonts w:ascii="Calibri" w:eastAsia="Calibri" w:hAnsi="Calibri" w:cs="Calibri"/>
          <w:sz w:val="26"/>
          <w:szCs w:val="26"/>
        </w:rPr>
        <w:tab/>
      </w:r>
      <w:r w:rsidR="00D52A72" w:rsidRPr="00C420AB">
        <w:rPr>
          <w:sz w:val="26"/>
          <w:szCs w:val="26"/>
        </w:rPr>
        <w:t xml:space="preserve">а) </w:t>
      </w:r>
      <w:r w:rsidRPr="00C420AB">
        <w:rPr>
          <w:sz w:val="26"/>
          <w:szCs w:val="26"/>
        </w:rPr>
        <w:t xml:space="preserve">изменение определенных сторонами условий трудового договора по причинам, </w:t>
      </w:r>
    </w:p>
    <w:p w:rsidR="00953683" w:rsidRPr="00C420AB" w:rsidRDefault="00953683" w:rsidP="000B6AA9">
      <w:pPr>
        <w:ind w:right="13" w:firstLine="426"/>
        <w:jc w:val="both"/>
        <w:rPr>
          <w:sz w:val="26"/>
          <w:szCs w:val="26"/>
        </w:rPr>
      </w:pPr>
      <w:proofErr w:type="gramStart"/>
      <w:r w:rsidRPr="00C420AB">
        <w:rPr>
          <w:sz w:val="26"/>
          <w:szCs w:val="26"/>
        </w:rPr>
        <w:lastRenderedPageBreak/>
        <w:t xml:space="preserve">связанным с изменением организационных или технологических условий труда; </w:t>
      </w:r>
      <w:proofErr w:type="gramEnd"/>
    </w:p>
    <w:p w:rsidR="00953683" w:rsidRPr="00C420AB" w:rsidRDefault="00953683" w:rsidP="000B6AA9">
      <w:pPr>
        <w:tabs>
          <w:tab w:val="center" w:pos="1539"/>
          <w:tab w:val="right" w:pos="11011"/>
        </w:tabs>
        <w:ind w:firstLine="426"/>
        <w:jc w:val="both"/>
        <w:rPr>
          <w:sz w:val="26"/>
          <w:szCs w:val="26"/>
        </w:rPr>
      </w:pPr>
      <w:r w:rsidRPr="00C420AB">
        <w:rPr>
          <w:rFonts w:ascii="Calibri" w:eastAsia="Calibri" w:hAnsi="Calibri" w:cs="Calibri"/>
          <w:sz w:val="26"/>
          <w:szCs w:val="26"/>
        </w:rPr>
        <w:tab/>
      </w:r>
      <w:r w:rsidRPr="00C420AB">
        <w:rPr>
          <w:sz w:val="26"/>
          <w:szCs w:val="26"/>
        </w:rPr>
        <w:t xml:space="preserve">б) перевод на другую работу (постоянное или временное изменение трудовой </w:t>
      </w:r>
    </w:p>
    <w:p w:rsidR="00953683" w:rsidRPr="00C420AB" w:rsidRDefault="00953683" w:rsidP="000B6AA9">
      <w:pPr>
        <w:ind w:right="13" w:firstLine="426"/>
        <w:jc w:val="both"/>
        <w:rPr>
          <w:sz w:val="26"/>
          <w:szCs w:val="26"/>
        </w:rPr>
      </w:pPr>
      <w:r w:rsidRPr="00C420AB">
        <w:rPr>
          <w:sz w:val="26"/>
          <w:szCs w:val="26"/>
        </w:rPr>
        <w:t xml:space="preserve">функции работника или структурного подразделения, в котором он работает). </w:t>
      </w:r>
    </w:p>
    <w:p w:rsidR="00953683" w:rsidRPr="00C420AB" w:rsidRDefault="00D52A72" w:rsidP="000B6AA9">
      <w:pPr>
        <w:ind w:right="13" w:firstLine="426"/>
        <w:jc w:val="both"/>
        <w:rPr>
          <w:sz w:val="26"/>
          <w:szCs w:val="26"/>
        </w:rPr>
      </w:pPr>
      <w:r w:rsidRPr="00C420AB">
        <w:rPr>
          <w:sz w:val="26"/>
          <w:szCs w:val="26"/>
        </w:rPr>
        <w:t>4</w:t>
      </w:r>
      <w:r w:rsidR="00953683" w:rsidRPr="00C420AB">
        <w:rPr>
          <w:sz w:val="26"/>
          <w:szCs w:val="26"/>
        </w:rPr>
        <w:t xml:space="preserve">.3.2.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 </w:t>
      </w:r>
    </w:p>
    <w:p w:rsidR="00953683" w:rsidRPr="00C420AB" w:rsidRDefault="00953683" w:rsidP="000B6AA9">
      <w:pPr>
        <w:ind w:right="13" w:firstLine="426"/>
        <w:jc w:val="both"/>
        <w:rPr>
          <w:sz w:val="26"/>
          <w:szCs w:val="26"/>
        </w:rPr>
      </w:pPr>
      <w:r w:rsidRPr="00C420AB">
        <w:rPr>
          <w:sz w:val="26"/>
          <w:szCs w:val="26"/>
        </w:rPr>
        <w:t xml:space="preserve">К числу таких причин могут относиться: </w:t>
      </w:r>
    </w:p>
    <w:p w:rsidR="00953683" w:rsidRPr="00C420AB" w:rsidRDefault="00953683" w:rsidP="000B6AA9">
      <w:pPr>
        <w:ind w:right="13" w:firstLine="426"/>
        <w:jc w:val="both"/>
        <w:rPr>
          <w:sz w:val="26"/>
          <w:szCs w:val="26"/>
        </w:rPr>
      </w:pPr>
      <w:proofErr w:type="gramStart"/>
      <w:r w:rsidRPr="00C420AB">
        <w:rPr>
          <w:sz w:val="26"/>
          <w:szCs w:val="26"/>
        </w:rPr>
        <w:t xml:space="preserve">реорганизация учреждения (слияние, присоединение, разделение, выделение, </w:t>
      </w:r>
      <w:proofErr w:type="gramEnd"/>
    </w:p>
    <w:p w:rsidR="00953683" w:rsidRPr="00C420AB" w:rsidRDefault="00953683" w:rsidP="000B6AA9">
      <w:pPr>
        <w:ind w:right="13" w:firstLine="426"/>
        <w:jc w:val="both"/>
        <w:rPr>
          <w:sz w:val="26"/>
          <w:szCs w:val="26"/>
        </w:rPr>
      </w:pPr>
      <w:r w:rsidRPr="00C420AB">
        <w:rPr>
          <w:sz w:val="26"/>
          <w:szCs w:val="26"/>
        </w:rPr>
        <w:t xml:space="preserve">преобразование), а также внутренняя реорганизация в учреждении; изменения в осуществлении образовательного процесса в учреждении (сокращение </w:t>
      </w:r>
    </w:p>
    <w:p w:rsidR="00953683" w:rsidRPr="00C420AB" w:rsidRDefault="00953683" w:rsidP="000B6AA9">
      <w:pPr>
        <w:ind w:right="13" w:firstLine="426"/>
        <w:jc w:val="both"/>
        <w:rPr>
          <w:sz w:val="26"/>
          <w:szCs w:val="26"/>
        </w:rPr>
      </w:pPr>
      <w:r w:rsidRPr="00C420AB">
        <w:rPr>
          <w:sz w:val="26"/>
          <w:szCs w:val="26"/>
        </w:rPr>
        <w:t xml:space="preserve">количества  групп, количества часов по учебному плану и учебным программам и др.). </w:t>
      </w:r>
    </w:p>
    <w:p w:rsidR="00953683" w:rsidRPr="00C420AB" w:rsidRDefault="00953683" w:rsidP="000B6AA9">
      <w:pPr>
        <w:ind w:right="13" w:firstLine="426"/>
        <w:jc w:val="both"/>
        <w:rPr>
          <w:sz w:val="26"/>
          <w:szCs w:val="26"/>
        </w:rPr>
      </w:pPr>
      <w:r w:rsidRPr="00C420AB">
        <w:rPr>
          <w:sz w:val="26"/>
          <w:szCs w:val="26"/>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w:t>
      </w:r>
    </w:p>
    <w:p w:rsidR="00953683" w:rsidRPr="00C420AB" w:rsidRDefault="00D52A72" w:rsidP="000B6AA9">
      <w:pPr>
        <w:ind w:right="13" w:firstLine="426"/>
        <w:jc w:val="both"/>
        <w:rPr>
          <w:sz w:val="26"/>
          <w:szCs w:val="26"/>
        </w:rPr>
      </w:pPr>
      <w:r w:rsidRPr="00C420AB">
        <w:rPr>
          <w:sz w:val="26"/>
          <w:szCs w:val="26"/>
        </w:rPr>
        <w:t>4</w:t>
      </w:r>
      <w:r w:rsidR="00953683" w:rsidRPr="00C420AB">
        <w:rPr>
          <w:sz w:val="26"/>
          <w:szCs w:val="26"/>
        </w:rPr>
        <w:t xml:space="preserve">.3.3.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 </w:t>
      </w:r>
    </w:p>
    <w:p w:rsidR="00953683" w:rsidRPr="00C420AB" w:rsidRDefault="00D52A72" w:rsidP="000B6AA9">
      <w:pPr>
        <w:ind w:right="13" w:firstLine="426"/>
        <w:jc w:val="both"/>
        <w:rPr>
          <w:sz w:val="26"/>
          <w:szCs w:val="26"/>
        </w:rPr>
      </w:pPr>
      <w:r w:rsidRPr="00C420AB">
        <w:rPr>
          <w:sz w:val="26"/>
          <w:szCs w:val="26"/>
        </w:rPr>
        <w:t>4</w:t>
      </w:r>
      <w:r w:rsidR="00953683" w:rsidRPr="00C420AB">
        <w:rPr>
          <w:sz w:val="26"/>
          <w:szCs w:val="26"/>
        </w:rPr>
        <w:t xml:space="preserve">.3.4.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 </w:t>
      </w:r>
    </w:p>
    <w:p w:rsidR="00953683" w:rsidRPr="00C420AB" w:rsidRDefault="00D52A72" w:rsidP="000B6AA9">
      <w:pPr>
        <w:ind w:right="13" w:firstLine="426"/>
        <w:jc w:val="both"/>
        <w:rPr>
          <w:sz w:val="26"/>
          <w:szCs w:val="26"/>
        </w:rPr>
      </w:pPr>
      <w:r w:rsidRPr="00C420AB">
        <w:rPr>
          <w:sz w:val="26"/>
          <w:szCs w:val="26"/>
        </w:rPr>
        <w:t>4</w:t>
      </w:r>
      <w:r w:rsidR="00953683" w:rsidRPr="00C420AB">
        <w:rPr>
          <w:sz w:val="26"/>
          <w:szCs w:val="26"/>
        </w:rPr>
        <w:t xml:space="preserve">.3.5.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w:t>
      </w:r>
    </w:p>
    <w:p w:rsidR="00953683" w:rsidRPr="00C420AB" w:rsidRDefault="00D52A72" w:rsidP="000B6AA9">
      <w:pPr>
        <w:ind w:right="13" w:firstLine="426"/>
        <w:jc w:val="both"/>
        <w:rPr>
          <w:sz w:val="26"/>
          <w:szCs w:val="26"/>
        </w:rPr>
      </w:pPr>
      <w:r w:rsidRPr="00C420AB">
        <w:rPr>
          <w:sz w:val="26"/>
          <w:szCs w:val="26"/>
        </w:rPr>
        <w:t>4</w:t>
      </w:r>
      <w:r w:rsidR="00953683" w:rsidRPr="00C420AB">
        <w:rPr>
          <w:sz w:val="26"/>
          <w:szCs w:val="26"/>
        </w:rPr>
        <w:t xml:space="preserve">.3.6.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 При этом перевод на работу, требующую более низкой квалификации, допускается только с письменного согласия работника. </w:t>
      </w:r>
    </w:p>
    <w:p w:rsidR="00953683" w:rsidRPr="00C420AB" w:rsidRDefault="00D52A72" w:rsidP="000B6AA9">
      <w:pPr>
        <w:ind w:right="13" w:firstLine="426"/>
        <w:jc w:val="both"/>
        <w:rPr>
          <w:sz w:val="26"/>
          <w:szCs w:val="26"/>
        </w:rPr>
      </w:pPr>
      <w:r w:rsidRPr="00C420AB">
        <w:rPr>
          <w:sz w:val="26"/>
          <w:szCs w:val="26"/>
        </w:rPr>
        <w:t>4</w:t>
      </w:r>
      <w:r w:rsidR="00953683" w:rsidRPr="00C420AB">
        <w:rPr>
          <w:sz w:val="26"/>
          <w:szCs w:val="26"/>
        </w:rPr>
        <w:t xml:space="preserve">.3.7. Исполнение работником обязанностей временно отсутствующего работника (отпуск, болезнь, повышение квалификации и т. д.) возможно только с согласия работника, которому работодатель поручает эту работу, и на условиях, предусмотренных ст. 60.2, 72.2,151 ТК РФ - без освобождения от основной работы  или путем временного перевода на другую работу. </w:t>
      </w:r>
    </w:p>
    <w:p w:rsidR="00953683" w:rsidRPr="00C420AB" w:rsidRDefault="00D52A72" w:rsidP="000B6AA9">
      <w:pPr>
        <w:ind w:right="13" w:firstLine="426"/>
        <w:jc w:val="both"/>
        <w:rPr>
          <w:sz w:val="26"/>
          <w:szCs w:val="26"/>
        </w:rPr>
      </w:pPr>
      <w:r w:rsidRPr="00C420AB">
        <w:rPr>
          <w:sz w:val="26"/>
          <w:szCs w:val="26"/>
        </w:rPr>
        <w:t>4</w:t>
      </w:r>
      <w:r w:rsidR="00953683" w:rsidRPr="00C420AB">
        <w:rPr>
          <w:sz w:val="26"/>
          <w:szCs w:val="26"/>
        </w:rPr>
        <w:t xml:space="preserve">.3.8. Перевод работника на другую работу в соответствии с медицинским заключением производится в порядке, предусмотренном ст. 73,182, 254 ТК РФ. </w:t>
      </w:r>
    </w:p>
    <w:p w:rsidR="00953683" w:rsidRPr="00C420AB" w:rsidRDefault="00D52A72" w:rsidP="000B6AA9">
      <w:pPr>
        <w:ind w:right="13" w:firstLine="426"/>
        <w:jc w:val="both"/>
        <w:rPr>
          <w:sz w:val="26"/>
          <w:szCs w:val="26"/>
        </w:rPr>
      </w:pPr>
      <w:r w:rsidRPr="00C420AB">
        <w:rPr>
          <w:sz w:val="26"/>
          <w:szCs w:val="26"/>
        </w:rPr>
        <w:t>4</w:t>
      </w:r>
      <w:r w:rsidR="00953683" w:rsidRPr="00C420AB">
        <w:rPr>
          <w:sz w:val="26"/>
          <w:szCs w:val="26"/>
        </w:rPr>
        <w:t xml:space="preserve">.3.9. Работодатель обязан в соответствии со ст. 76 ТК РФ отстранить от работы (не допускать к работе) работника: </w:t>
      </w:r>
    </w:p>
    <w:p w:rsidR="00D52A72" w:rsidRPr="00C420AB" w:rsidRDefault="00D52A72" w:rsidP="00D52A72">
      <w:pPr>
        <w:spacing w:after="24" w:line="259" w:lineRule="auto"/>
        <w:ind w:right="12" w:firstLine="426"/>
        <w:jc w:val="both"/>
        <w:rPr>
          <w:sz w:val="26"/>
          <w:szCs w:val="26"/>
        </w:rPr>
      </w:pPr>
      <w:r w:rsidRPr="00C420AB">
        <w:rPr>
          <w:sz w:val="26"/>
          <w:szCs w:val="26"/>
        </w:rPr>
        <w:lastRenderedPageBreak/>
        <w:t xml:space="preserve">- </w:t>
      </w:r>
      <w:r w:rsidR="00953683" w:rsidRPr="00C420AB">
        <w:rPr>
          <w:sz w:val="26"/>
          <w:szCs w:val="26"/>
        </w:rPr>
        <w:t xml:space="preserve">появившегося на работе в состоянии алкогольного, наркотического или иного </w:t>
      </w:r>
      <w:r w:rsidRPr="00C420AB">
        <w:rPr>
          <w:sz w:val="26"/>
          <w:szCs w:val="26"/>
        </w:rPr>
        <w:t xml:space="preserve"> </w:t>
      </w:r>
      <w:r w:rsidR="00953683" w:rsidRPr="00C420AB">
        <w:rPr>
          <w:sz w:val="26"/>
          <w:szCs w:val="26"/>
        </w:rPr>
        <w:t>токсического опьянения;</w:t>
      </w:r>
    </w:p>
    <w:p w:rsidR="00D52A72" w:rsidRPr="00C420AB" w:rsidRDefault="00D52A72" w:rsidP="00D52A72">
      <w:pPr>
        <w:spacing w:after="24" w:line="259" w:lineRule="auto"/>
        <w:ind w:right="12" w:firstLine="426"/>
        <w:jc w:val="both"/>
        <w:rPr>
          <w:sz w:val="26"/>
          <w:szCs w:val="26"/>
        </w:rPr>
      </w:pPr>
      <w:r w:rsidRPr="00C420AB">
        <w:rPr>
          <w:sz w:val="26"/>
          <w:szCs w:val="26"/>
        </w:rPr>
        <w:t xml:space="preserve">- </w:t>
      </w:r>
      <w:r w:rsidR="00953683" w:rsidRPr="00C420AB">
        <w:rPr>
          <w:sz w:val="26"/>
          <w:szCs w:val="26"/>
        </w:rPr>
        <w:t xml:space="preserve"> не прошедшего в установленном порядке обучение и проверку знаний и навыков в области </w:t>
      </w:r>
      <w:r w:rsidR="00953683" w:rsidRPr="00C420AB">
        <w:rPr>
          <w:sz w:val="26"/>
          <w:szCs w:val="26"/>
        </w:rPr>
        <w:tab/>
        <w:t xml:space="preserve"> охраны труда;</w:t>
      </w:r>
    </w:p>
    <w:p w:rsidR="00D52A72" w:rsidRPr="00C420AB" w:rsidRDefault="00D52A72" w:rsidP="00D52A72">
      <w:pPr>
        <w:spacing w:after="24" w:line="259" w:lineRule="auto"/>
        <w:ind w:right="12" w:firstLine="426"/>
        <w:jc w:val="both"/>
        <w:rPr>
          <w:sz w:val="26"/>
          <w:szCs w:val="26"/>
        </w:rPr>
      </w:pPr>
      <w:r w:rsidRPr="00C420AB">
        <w:rPr>
          <w:sz w:val="26"/>
          <w:szCs w:val="26"/>
        </w:rPr>
        <w:t>-</w:t>
      </w:r>
      <w:r w:rsidR="00953683" w:rsidRPr="00C420AB">
        <w:rPr>
          <w:sz w:val="26"/>
          <w:szCs w:val="26"/>
        </w:rPr>
        <w:t xml:space="preserve">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 </w:t>
      </w:r>
    </w:p>
    <w:p w:rsidR="00D52A72" w:rsidRPr="00C420AB" w:rsidRDefault="00D52A72" w:rsidP="00D52A72">
      <w:pPr>
        <w:spacing w:after="24" w:line="259" w:lineRule="auto"/>
        <w:ind w:right="12" w:firstLine="426"/>
        <w:jc w:val="both"/>
        <w:rPr>
          <w:sz w:val="26"/>
          <w:szCs w:val="26"/>
        </w:rPr>
      </w:pPr>
      <w:r w:rsidRPr="00C420AB">
        <w:rPr>
          <w:sz w:val="26"/>
          <w:szCs w:val="26"/>
        </w:rPr>
        <w:t xml:space="preserve">- </w:t>
      </w:r>
      <w:r w:rsidR="00953683" w:rsidRPr="00C420AB">
        <w:rPr>
          <w:sz w:val="26"/>
          <w:szCs w:val="26"/>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по требованию органов или должностных лиц, уполномоченных федеральными законами и иными нормативными правовыми </w:t>
      </w:r>
      <w:r w:rsidRPr="00C420AB">
        <w:rPr>
          <w:sz w:val="26"/>
          <w:szCs w:val="26"/>
        </w:rPr>
        <w:t xml:space="preserve">актами Российской Федерации; </w:t>
      </w:r>
    </w:p>
    <w:p w:rsidR="00953683" w:rsidRPr="00C420AB" w:rsidRDefault="00D52A72" w:rsidP="00D52A72">
      <w:pPr>
        <w:spacing w:after="24" w:line="259" w:lineRule="auto"/>
        <w:ind w:right="12" w:firstLine="426"/>
        <w:jc w:val="both"/>
        <w:rPr>
          <w:sz w:val="26"/>
          <w:szCs w:val="26"/>
        </w:rPr>
      </w:pPr>
      <w:r w:rsidRPr="00C420AB">
        <w:rPr>
          <w:sz w:val="26"/>
          <w:szCs w:val="26"/>
        </w:rPr>
        <w:t xml:space="preserve">- в других случаях, предусмотренных федеральными законами и </w:t>
      </w:r>
      <w:r w:rsidR="00953683" w:rsidRPr="00C420AB">
        <w:rPr>
          <w:sz w:val="26"/>
          <w:szCs w:val="26"/>
        </w:rPr>
        <w:t xml:space="preserve">иными </w:t>
      </w:r>
      <w:r w:rsidRPr="00C420AB">
        <w:rPr>
          <w:sz w:val="26"/>
          <w:szCs w:val="26"/>
        </w:rPr>
        <w:t xml:space="preserve"> </w:t>
      </w:r>
      <w:r w:rsidR="00953683" w:rsidRPr="00C420AB">
        <w:rPr>
          <w:sz w:val="26"/>
          <w:szCs w:val="26"/>
        </w:rPr>
        <w:t xml:space="preserve">нормативными правовыми актами Российской Федерации. </w:t>
      </w:r>
    </w:p>
    <w:p w:rsidR="00953683" w:rsidRPr="00C420AB" w:rsidRDefault="00D52A72" w:rsidP="000B6AA9">
      <w:pPr>
        <w:spacing w:after="8" w:line="270" w:lineRule="auto"/>
        <w:ind w:firstLine="426"/>
        <w:jc w:val="both"/>
        <w:rPr>
          <w:sz w:val="26"/>
          <w:szCs w:val="26"/>
        </w:rPr>
      </w:pPr>
      <w:r w:rsidRPr="00C420AB">
        <w:rPr>
          <w:b/>
          <w:sz w:val="26"/>
          <w:szCs w:val="26"/>
        </w:rPr>
        <w:t>4</w:t>
      </w:r>
      <w:r w:rsidR="00953683" w:rsidRPr="00C420AB">
        <w:rPr>
          <w:b/>
          <w:sz w:val="26"/>
          <w:szCs w:val="26"/>
        </w:rPr>
        <w:t xml:space="preserve">.4. Прекращение трудового договора </w:t>
      </w:r>
    </w:p>
    <w:p w:rsidR="00953683" w:rsidRPr="00C420AB" w:rsidRDefault="00D52A72" w:rsidP="000B6AA9">
      <w:pPr>
        <w:ind w:right="13" w:firstLine="426"/>
        <w:jc w:val="both"/>
        <w:rPr>
          <w:sz w:val="26"/>
          <w:szCs w:val="26"/>
        </w:rPr>
      </w:pPr>
      <w:r w:rsidRPr="00C420AB">
        <w:rPr>
          <w:sz w:val="26"/>
          <w:szCs w:val="26"/>
        </w:rPr>
        <w:t>4</w:t>
      </w:r>
      <w:r w:rsidR="00953683" w:rsidRPr="00C420AB">
        <w:rPr>
          <w:sz w:val="26"/>
          <w:szCs w:val="26"/>
        </w:rPr>
        <w:t xml:space="preserve">.4.1. Прекращение трудового договора возможно только по основаниям, предусмотренным трудовым законодательством. </w:t>
      </w:r>
    </w:p>
    <w:p w:rsidR="00953683" w:rsidRPr="00C420AB" w:rsidRDefault="00D52A72" w:rsidP="000B6AA9">
      <w:pPr>
        <w:ind w:right="13" w:firstLine="426"/>
        <w:jc w:val="both"/>
        <w:rPr>
          <w:sz w:val="26"/>
          <w:szCs w:val="26"/>
        </w:rPr>
      </w:pPr>
      <w:r w:rsidRPr="00C420AB">
        <w:rPr>
          <w:sz w:val="26"/>
          <w:szCs w:val="26"/>
        </w:rPr>
        <w:t>4</w:t>
      </w:r>
      <w:r w:rsidR="00953683" w:rsidRPr="00C420AB">
        <w:rPr>
          <w:sz w:val="26"/>
          <w:szCs w:val="26"/>
        </w:rPr>
        <w:t xml:space="preserve">.4.2. Трудовой договор </w:t>
      </w:r>
      <w:proofErr w:type="gramStart"/>
      <w:r w:rsidR="00953683" w:rsidRPr="00C420AB">
        <w:rPr>
          <w:sz w:val="26"/>
          <w:szCs w:val="26"/>
        </w:rPr>
        <w:t>может быть в любое время расторгнут</w:t>
      </w:r>
      <w:proofErr w:type="gramEnd"/>
      <w:r w:rsidR="00953683" w:rsidRPr="00C420AB">
        <w:rPr>
          <w:sz w:val="26"/>
          <w:szCs w:val="26"/>
        </w:rPr>
        <w:t xml:space="preserve"> по соглашению сторон трудового договора (ст. 78 ТК РФ). </w:t>
      </w:r>
    </w:p>
    <w:p w:rsidR="00953683" w:rsidRPr="00C420AB" w:rsidRDefault="00D52A72" w:rsidP="000B6AA9">
      <w:pPr>
        <w:ind w:right="13" w:firstLine="426"/>
        <w:jc w:val="both"/>
        <w:rPr>
          <w:sz w:val="26"/>
          <w:szCs w:val="26"/>
        </w:rPr>
      </w:pPr>
      <w:r w:rsidRPr="00C420AB">
        <w:rPr>
          <w:sz w:val="26"/>
          <w:szCs w:val="26"/>
        </w:rPr>
        <w:t>4</w:t>
      </w:r>
      <w:r w:rsidR="00953683" w:rsidRPr="00C420AB">
        <w:rPr>
          <w:sz w:val="26"/>
          <w:szCs w:val="26"/>
        </w:rPr>
        <w:t xml:space="preserve">.4.3. Срочный трудовой договор прекращается с истечением срока его действия (ст. 79 ТК РФ). </w:t>
      </w:r>
    </w:p>
    <w:p w:rsidR="00953683" w:rsidRPr="00C420AB" w:rsidRDefault="00953683" w:rsidP="000B6AA9">
      <w:pPr>
        <w:ind w:right="13" w:firstLine="426"/>
        <w:jc w:val="both"/>
        <w:rPr>
          <w:sz w:val="26"/>
          <w:szCs w:val="26"/>
        </w:rPr>
      </w:pPr>
      <w:r w:rsidRPr="00C420AB">
        <w:rPr>
          <w:sz w:val="26"/>
          <w:szCs w:val="26"/>
        </w:rPr>
        <w:t xml:space="preserve">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w:t>
      </w:r>
    </w:p>
    <w:p w:rsidR="00953683" w:rsidRPr="00C420AB" w:rsidRDefault="00953683" w:rsidP="000B6AA9">
      <w:pPr>
        <w:ind w:right="13" w:firstLine="426"/>
        <w:jc w:val="both"/>
        <w:rPr>
          <w:sz w:val="26"/>
          <w:szCs w:val="26"/>
        </w:rPr>
      </w:pPr>
      <w:r w:rsidRPr="00C420AB">
        <w:rPr>
          <w:sz w:val="26"/>
          <w:szCs w:val="26"/>
        </w:rPr>
        <w:t xml:space="preserve">Трудовой договор, заключенный на время выполнения определенной работы, прекращается по завершении этой работы. </w:t>
      </w:r>
    </w:p>
    <w:p w:rsidR="00953683" w:rsidRPr="00C420AB" w:rsidRDefault="00953683" w:rsidP="000B6AA9">
      <w:pPr>
        <w:ind w:right="13" w:firstLine="426"/>
        <w:jc w:val="both"/>
        <w:rPr>
          <w:sz w:val="26"/>
          <w:szCs w:val="26"/>
        </w:rPr>
      </w:pPr>
      <w:r w:rsidRPr="00C420AB">
        <w:rPr>
          <w:sz w:val="26"/>
          <w:szCs w:val="26"/>
        </w:rPr>
        <w:t xml:space="preserve">Трудовой договор, заключенный на время исполнения обязанностей отсутствующего работника, прекращается с выходом этого работника.  </w:t>
      </w:r>
    </w:p>
    <w:p w:rsidR="00953683" w:rsidRPr="00C420AB" w:rsidRDefault="00953683" w:rsidP="000B6AA9">
      <w:pPr>
        <w:ind w:right="13" w:firstLine="426"/>
        <w:jc w:val="both"/>
        <w:rPr>
          <w:sz w:val="26"/>
          <w:szCs w:val="26"/>
        </w:rPr>
      </w:pPr>
      <w:r w:rsidRPr="00C420AB">
        <w:rPr>
          <w:sz w:val="26"/>
          <w:szCs w:val="26"/>
        </w:rPr>
        <w:t xml:space="preserve">Трудовой договор, заключенный для выполнения сезонных работ в течение определенного периода (сезона), прекращается по окончании этого периода (сезона). </w:t>
      </w:r>
    </w:p>
    <w:p w:rsidR="00953683" w:rsidRPr="00C420AB" w:rsidRDefault="00D52A72" w:rsidP="000B6AA9">
      <w:pPr>
        <w:ind w:right="13" w:firstLine="426"/>
        <w:jc w:val="both"/>
        <w:rPr>
          <w:sz w:val="26"/>
          <w:szCs w:val="26"/>
        </w:rPr>
      </w:pPr>
      <w:r w:rsidRPr="00C420AB">
        <w:rPr>
          <w:sz w:val="26"/>
          <w:szCs w:val="26"/>
        </w:rPr>
        <w:t>4</w:t>
      </w:r>
      <w:r w:rsidR="00953683" w:rsidRPr="00C420AB">
        <w:rPr>
          <w:sz w:val="26"/>
          <w:szCs w:val="26"/>
        </w:rPr>
        <w:t xml:space="preserve">.4.4.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953683" w:rsidRPr="00C420AB" w:rsidRDefault="00D52A72" w:rsidP="000B6AA9">
      <w:pPr>
        <w:ind w:right="13" w:firstLine="426"/>
        <w:jc w:val="both"/>
        <w:rPr>
          <w:sz w:val="26"/>
          <w:szCs w:val="26"/>
        </w:rPr>
      </w:pPr>
      <w:r w:rsidRPr="00C420AB">
        <w:rPr>
          <w:sz w:val="26"/>
          <w:szCs w:val="26"/>
        </w:rPr>
        <w:t>4</w:t>
      </w:r>
      <w:r w:rsidR="00953683" w:rsidRPr="00C420AB">
        <w:rPr>
          <w:sz w:val="26"/>
          <w:szCs w:val="26"/>
        </w:rPr>
        <w:t xml:space="preserve">.4.5. По соглашению между работником и работодателем трудовой </w:t>
      </w:r>
      <w:proofErr w:type="gramStart"/>
      <w:r w:rsidR="00953683" w:rsidRPr="00C420AB">
        <w:rPr>
          <w:sz w:val="26"/>
          <w:szCs w:val="26"/>
        </w:rPr>
        <w:t>договор</w:t>
      </w:r>
      <w:proofErr w:type="gramEnd"/>
      <w:r w:rsidR="00953683" w:rsidRPr="00C420AB">
        <w:rPr>
          <w:sz w:val="26"/>
          <w:szCs w:val="26"/>
        </w:rPr>
        <w:t xml:space="preserve"> может быть расторгнут и до истечения срока предупреждения об увольнении (ст. 80 ТК РФ). </w:t>
      </w:r>
    </w:p>
    <w:p w:rsidR="00953683" w:rsidRPr="00C420AB" w:rsidRDefault="00953683" w:rsidP="000B6AA9">
      <w:pPr>
        <w:ind w:right="13" w:firstLine="426"/>
        <w:jc w:val="both"/>
        <w:rPr>
          <w:sz w:val="26"/>
          <w:szCs w:val="26"/>
        </w:rPr>
      </w:pPr>
      <w:proofErr w:type="gramStart"/>
      <w:r w:rsidRPr="00C420AB">
        <w:rPr>
          <w:sz w:val="26"/>
          <w:szCs w:val="26"/>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w:t>
      </w:r>
      <w:r w:rsidRPr="00C420AB">
        <w:rPr>
          <w:sz w:val="26"/>
          <w:szCs w:val="26"/>
        </w:rPr>
        <w:lastRenderedPageBreak/>
        <w:t>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C420AB">
        <w:rPr>
          <w:sz w:val="26"/>
          <w:szCs w:val="26"/>
        </w:rPr>
        <w:t xml:space="preserve"> договор в срок, указанный в заявлении работника. </w:t>
      </w:r>
    </w:p>
    <w:p w:rsidR="00953683" w:rsidRPr="00C420AB" w:rsidRDefault="00366A4C" w:rsidP="000B6AA9">
      <w:pPr>
        <w:ind w:right="13" w:firstLine="426"/>
        <w:jc w:val="both"/>
        <w:rPr>
          <w:sz w:val="26"/>
          <w:szCs w:val="26"/>
        </w:rPr>
      </w:pPr>
      <w:r w:rsidRPr="00C420AB">
        <w:rPr>
          <w:sz w:val="26"/>
          <w:szCs w:val="26"/>
        </w:rPr>
        <w:t>4</w:t>
      </w:r>
      <w:r w:rsidR="00953683" w:rsidRPr="00C420AB">
        <w:rPr>
          <w:sz w:val="26"/>
          <w:szCs w:val="26"/>
        </w:rPr>
        <w:t>.4.6.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00953683" w:rsidRPr="00C420AB">
        <w:rPr>
          <w:sz w:val="26"/>
          <w:szCs w:val="26"/>
        </w:rPr>
        <w:t>и</w:t>
      </w:r>
      <w:proofErr w:type="gramEnd"/>
      <w:r w:rsidR="00953683" w:rsidRPr="00C420AB">
        <w:rPr>
          <w:sz w:val="26"/>
          <w:szCs w:val="26"/>
        </w:rPr>
        <w:t xml:space="preserve"> трудового договора. </w:t>
      </w:r>
    </w:p>
    <w:p w:rsidR="00953683" w:rsidRPr="00C420AB" w:rsidRDefault="00953683" w:rsidP="000B6AA9">
      <w:pPr>
        <w:ind w:right="13" w:firstLine="426"/>
        <w:jc w:val="both"/>
        <w:rPr>
          <w:sz w:val="26"/>
          <w:szCs w:val="26"/>
        </w:rPr>
      </w:pPr>
      <w:r w:rsidRPr="00C420AB">
        <w:rPr>
          <w:sz w:val="26"/>
          <w:szCs w:val="26"/>
        </w:rPr>
        <w:t xml:space="preserve">По истечении срока предупреждения об увольнении работник имеет право прекратить работу. </w:t>
      </w:r>
    </w:p>
    <w:p w:rsidR="00953683" w:rsidRPr="00C420AB" w:rsidRDefault="00953683" w:rsidP="000B6AA9">
      <w:pPr>
        <w:ind w:right="13" w:firstLine="426"/>
        <w:jc w:val="both"/>
        <w:rPr>
          <w:sz w:val="26"/>
          <w:szCs w:val="26"/>
        </w:rPr>
      </w:pPr>
      <w:r w:rsidRPr="00C420AB">
        <w:rPr>
          <w:sz w:val="26"/>
          <w:szCs w:val="26"/>
        </w:rPr>
        <w:t xml:space="preserve">Если по истечении срока предупреждения об увольнении трудовой договор не </w:t>
      </w:r>
      <w:proofErr w:type="gramStart"/>
      <w:r w:rsidRPr="00C420AB">
        <w:rPr>
          <w:sz w:val="26"/>
          <w:szCs w:val="26"/>
        </w:rPr>
        <w:t>был</w:t>
      </w:r>
      <w:proofErr w:type="gramEnd"/>
      <w:r w:rsidRPr="00C420AB">
        <w:rPr>
          <w:sz w:val="26"/>
          <w:szCs w:val="26"/>
        </w:rPr>
        <w:t xml:space="preserve"> расторгнут, и работник не настаивает на увольнении, то действие трудового договора продолжается. </w:t>
      </w:r>
    </w:p>
    <w:p w:rsidR="00953683" w:rsidRPr="00C420AB" w:rsidRDefault="00366A4C" w:rsidP="000B6AA9">
      <w:pPr>
        <w:ind w:right="13" w:firstLine="426"/>
        <w:jc w:val="both"/>
        <w:rPr>
          <w:sz w:val="26"/>
          <w:szCs w:val="26"/>
        </w:rPr>
      </w:pPr>
      <w:r w:rsidRPr="00C420AB">
        <w:rPr>
          <w:sz w:val="26"/>
          <w:szCs w:val="26"/>
        </w:rPr>
        <w:t>4</w:t>
      </w:r>
      <w:r w:rsidR="00953683" w:rsidRPr="00C420AB">
        <w:rPr>
          <w:sz w:val="26"/>
          <w:szCs w:val="26"/>
        </w:rPr>
        <w:t xml:space="preserve">.4.7.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953683" w:rsidRPr="00C420AB" w:rsidRDefault="00953683" w:rsidP="000B6AA9">
      <w:pPr>
        <w:ind w:right="13" w:firstLine="426"/>
        <w:jc w:val="both"/>
        <w:rPr>
          <w:sz w:val="26"/>
          <w:szCs w:val="26"/>
        </w:rPr>
      </w:pPr>
      <w:r w:rsidRPr="00C420AB">
        <w:rPr>
          <w:sz w:val="26"/>
          <w:szCs w:val="26"/>
        </w:rPr>
        <w:t xml:space="preserve">Причинами увольнения работников, в том числе педагогических работников, по п. 2 ч. 1 ст. 81 ТК РФ могут являться: </w:t>
      </w:r>
    </w:p>
    <w:p w:rsidR="00953683" w:rsidRPr="00C420AB" w:rsidRDefault="00953683" w:rsidP="00C06212">
      <w:pPr>
        <w:numPr>
          <w:ilvl w:val="0"/>
          <w:numId w:val="42"/>
        </w:numPr>
        <w:spacing w:after="43" w:line="269" w:lineRule="auto"/>
        <w:ind w:left="0" w:right="1575" w:firstLine="426"/>
        <w:jc w:val="both"/>
        <w:rPr>
          <w:sz w:val="26"/>
          <w:szCs w:val="26"/>
        </w:rPr>
      </w:pPr>
      <w:r w:rsidRPr="00C420AB">
        <w:rPr>
          <w:sz w:val="26"/>
          <w:szCs w:val="26"/>
        </w:rPr>
        <w:t xml:space="preserve">реорганизация учреждения; </w:t>
      </w:r>
    </w:p>
    <w:p w:rsidR="00366A4C" w:rsidRPr="00C420AB" w:rsidRDefault="00953683" w:rsidP="00C06212">
      <w:pPr>
        <w:numPr>
          <w:ilvl w:val="0"/>
          <w:numId w:val="42"/>
        </w:numPr>
        <w:spacing w:after="23" w:line="262" w:lineRule="auto"/>
        <w:ind w:left="0" w:right="1575" w:firstLine="426"/>
        <w:jc w:val="both"/>
        <w:rPr>
          <w:sz w:val="26"/>
          <w:szCs w:val="26"/>
        </w:rPr>
      </w:pPr>
      <w:r w:rsidRPr="00C420AB">
        <w:rPr>
          <w:sz w:val="26"/>
          <w:szCs w:val="26"/>
        </w:rPr>
        <w:t>исключение из штатного расписания некоторых должностей;</w:t>
      </w:r>
    </w:p>
    <w:p w:rsidR="00366A4C" w:rsidRPr="00C420AB" w:rsidRDefault="00953683" w:rsidP="00C06212">
      <w:pPr>
        <w:numPr>
          <w:ilvl w:val="0"/>
          <w:numId w:val="42"/>
        </w:numPr>
        <w:spacing w:after="23" w:line="262" w:lineRule="auto"/>
        <w:ind w:left="0" w:right="1575" w:firstLine="426"/>
        <w:jc w:val="both"/>
        <w:rPr>
          <w:sz w:val="26"/>
          <w:szCs w:val="26"/>
        </w:rPr>
      </w:pPr>
      <w:r w:rsidRPr="00C420AB">
        <w:rPr>
          <w:sz w:val="26"/>
          <w:szCs w:val="26"/>
        </w:rPr>
        <w:t xml:space="preserve"> </w:t>
      </w:r>
      <w:r w:rsidRPr="00C420AB">
        <w:rPr>
          <w:rFonts w:ascii="Courier New" w:eastAsia="Courier New" w:hAnsi="Courier New" w:cs="Courier New"/>
          <w:sz w:val="26"/>
          <w:szCs w:val="26"/>
        </w:rPr>
        <w:t>-</w:t>
      </w:r>
      <w:r w:rsidRPr="00C420AB">
        <w:rPr>
          <w:rFonts w:ascii="Arial" w:eastAsia="Arial" w:hAnsi="Arial" w:cs="Arial"/>
          <w:sz w:val="26"/>
          <w:szCs w:val="26"/>
        </w:rPr>
        <w:t xml:space="preserve"> </w:t>
      </w:r>
      <w:r w:rsidRPr="00C420AB">
        <w:rPr>
          <w:sz w:val="26"/>
          <w:szCs w:val="26"/>
        </w:rPr>
        <w:t xml:space="preserve">сокращение численности работников; </w:t>
      </w:r>
    </w:p>
    <w:p w:rsidR="00953683" w:rsidRPr="00C420AB" w:rsidRDefault="00953683" w:rsidP="00C06212">
      <w:pPr>
        <w:numPr>
          <w:ilvl w:val="0"/>
          <w:numId w:val="42"/>
        </w:numPr>
        <w:spacing w:after="23" w:line="262" w:lineRule="auto"/>
        <w:ind w:left="0" w:right="1575" w:firstLine="426"/>
        <w:jc w:val="both"/>
        <w:rPr>
          <w:sz w:val="26"/>
          <w:szCs w:val="26"/>
        </w:rPr>
      </w:pPr>
      <w:r w:rsidRPr="00C420AB">
        <w:rPr>
          <w:rFonts w:ascii="Courier New" w:eastAsia="Courier New" w:hAnsi="Courier New" w:cs="Courier New"/>
          <w:sz w:val="26"/>
          <w:szCs w:val="26"/>
        </w:rPr>
        <w:t>-</w:t>
      </w:r>
      <w:r w:rsidRPr="00C420AB">
        <w:rPr>
          <w:rFonts w:ascii="Arial" w:eastAsia="Arial" w:hAnsi="Arial" w:cs="Arial"/>
          <w:sz w:val="26"/>
          <w:szCs w:val="26"/>
        </w:rPr>
        <w:t xml:space="preserve"> </w:t>
      </w:r>
      <w:r w:rsidRPr="00C420AB">
        <w:rPr>
          <w:sz w:val="26"/>
          <w:szCs w:val="26"/>
        </w:rPr>
        <w:t xml:space="preserve">уменьшение количества групп. </w:t>
      </w:r>
    </w:p>
    <w:p w:rsidR="00953683" w:rsidRPr="00C420AB" w:rsidRDefault="00366A4C" w:rsidP="000B6AA9">
      <w:pPr>
        <w:ind w:right="13" w:firstLine="426"/>
        <w:jc w:val="both"/>
        <w:rPr>
          <w:sz w:val="26"/>
          <w:szCs w:val="26"/>
        </w:rPr>
      </w:pPr>
      <w:r w:rsidRPr="00C420AB">
        <w:rPr>
          <w:sz w:val="26"/>
          <w:szCs w:val="26"/>
        </w:rPr>
        <w:t>4</w:t>
      </w:r>
      <w:r w:rsidR="00953683" w:rsidRPr="00C420AB">
        <w:rPr>
          <w:sz w:val="26"/>
          <w:szCs w:val="26"/>
        </w:rPr>
        <w:t xml:space="preserve">.4.8.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 </w:t>
      </w:r>
    </w:p>
    <w:p w:rsidR="00953683" w:rsidRPr="00C420AB" w:rsidRDefault="00366A4C" w:rsidP="000B6AA9">
      <w:pPr>
        <w:ind w:right="13" w:firstLine="426"/>
        <w:jc w:val="both"/>
        <w:rPr>
          <w:sz w:val="26"/>
          <w:szCs w:val="26"/>
        </w:rPr>
      </w:pPr>
      <w:r w:rsidRPr="00C420AB">
        <w:rPr>
          <w:sz w:val="26"/>
          <w:szCs w:val="26"/>
        </w:rPr>
        <w:t>4</w:t>
      </w:r>
      <w:r w:rsidR="00953683" w:rsidRPr="00C420AB">
        <w:rPr>
          <w:sz w:val="26"/>
          <w:szCs w:val="26"/>
        </w:rPr>
        <w:t xml:space="preserve">.4.9.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953683" w:rsidRPr="00C420AB" w:rsidRDefault="00953683" w:rsidP="00366A4C">
      <w:pPr>
        <w:spacing w:after="24" w:line="259" w:lineRule="auto"/>
        <w:ind w:right="12" w:firstLine="426"/>
        <w:jc w:val="both"/>
        <w:rPr>
          <w:sz w:val="26"/>
          <w:szCs w:val="26"/>
        </w:rPr>
      </w:pPr>
      <w:r w:rsidRPr="00C420AB">
        <w:rPr>
          <w:sz w:val="26"/>
          <w:szCs w:val="26"/>
        </w:rPr>
        <w:t xml:space="preserve">повторное в течение одного года грубое нарушение устава образовательного </w:t>
      </w:r>
      <w:r w:rsidR="00366A4C" w:rsidRPr="00C420AB">
        <w:rPr>
          <w:sz w:val="26"/>
          <w:szCs w:val="26"/>
        </w:rPr>
        <w:t xml:space="preserve"> </w:t>
      </w:r>
      <w:r w:rsidRPr="00C420AB">
        <w:rPr>
          <w:sz w:val="26"/>
          <w:szCs w:val="26"/>
        </w:rPr>
        <w:t xml:space="preserve">учреждения; применение, в том числе однократное, методов воспитания, связанных с </w:t>
      </w:r>
      <w:r w:rsidR="00366A4C" w:rsidRPr="00C420AB">
        <w:rPr>
          <w:sz w:val="26"/>
          <w:szCs w:val="26"/>
        </w:rPr>
        <w:t xml:space="preserve"> </w:t>
      </w:r>
      <w:proofErr w:type="gramStart"/>
      <w:r w:rsidRPr="00C420AB">
        <w:rPr>
          <w:sz w:val="26"/>
          <w:szCs w:val="26"/>
        </w:rPr>
        <w:t>физическими</w:t>
      </w:r>
      <w:proofErr w:type="gramEnd"/>
      <w:r w:rsidRPr="00C420AB">
        <w:rPr>
          <w:sz w:val="26"/>
          <w:szCs w:val="26"/>
        </w:rPr>
        <w:t xml:space="preserve"> (или) психическим насилием над личностью воспитанника. </w:t>
      </w:r>
    </w:p>
    <w:p w:rsidR="00953683" w:rsidRPr="00C420AB" w:rsidRDefault="00366A4C" w:rsidP="000B6AA9">
      <w:pPr>
        <w:ind w:right="13" w:firstLine="426"/>
        <w:jc w:val="both"/>
        <w:rPr>
          <w:sz w:val="26"/>
          <w:szCs w:val="26"/>
        </w:rPr>
      </w:pPr>
      <w:r w:rsidRPr="00C420AB">
        <w:rPr>
          <w:sz w:val="26"/>
          <w:szCs w:val="26"/>
        </w:rPr>
        <w:t>4</w:t>
      </w:r>
      <w:r w:rsidR="00953683" w:rsidRPr="00C420AB">
        <w:rPr>
          <w:sz w:val="26"/>
          <w:szCs w:val="26"/>
        </w:rPr>
        <w:t xml:space="preserve">.4.10. Прекращение трудового договора оформляется приказом работодателя (ст. 84.1ТК РФ). </w:t>
      </w:r>
    </w:p>
    <w:p w:rsidR="00953683" w:rsidRPr="00C420AB" w:rsidRDefault="00953683" w:rsidP="000B6AA9">
      <w:pPr>
        <w:ind w:right="13" w:firstLine="426"/>
        <w:jc w:val="both"/>
        <w:rPr>
          <w:sz w:val="26"/>
          <w:szCs w:val="26"/>
        </w:rPr>
      </w:pPr>
      <w:r w:rsidRPr="00C420AB">
        <w:rPr>
          <w:sz w:val="26"/>
          <w:szCs w:val="26"/>
        </w:rPr>
        <w:t xml:space="preserve">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rsidR="00953683" w:rsidRPr="00C420AB" w:rsidRDefault="00366A4C" w:rsidP="000B6AA9">
      <w:pPr>
        <w:ind w:right="13" w:firstLine="426"/>
        <w:jc w:val="both"/>
        <w:rPr>
          <w:sz w:val="26"/>
          <w:szCs w:val="26"/>
        </w:rPr>
      </w:pPr>
      <w:r w:rsidRPr="00C420AB">
        <w:rPr>
          <w:sz w:val="26"/>
          <w:szCs w:val="26"/>
        </w:rPr>
        <w:t>4</w:t>
      </w:r>
      <w:r w:rsidR="00953683" w:rsidRPr="00C420AB">
        <w:rPr>
          <w:sz w:val="26"/>
          <w:szCs w:val="26"/>
        </w:rPr>
        <w:t xml:space="preserve">.4.11.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  </w:t>
      </w:r>
    </w:p>
    <w:p w:rsidR="00953683" w:rsidRPr="00C420AB" w:rsidRDefault="00366A4C" w:rsidP="000B6AA9">
      <w:pPr>
        <w:ind w:right="13" w:firstLine="426"/>
        <w:jc w:val="both"/>
        <w:rPr>
          <w:sz w:val="26"/>
          <w:szCs w:val="26"/>
        </w:rPr>
      </w:pPr>
      <w:r w:rsidRPr="00C420AB">
        <w:rPr>
          <w:sz w:val="26"/>
          <w:szCs w:val="26"/>
        </w:rPr>
        <w:t>4</w:t>
      </w:r>
      <w:r w:rsidR="00953683" w:rsidRPr="00C420AB">
        <w:rPr>
          <w:sz w:val="26"/>
          <w:szCs w:val="26"/>
        </w:rPr>
        <w:t xml:space="preserve">.4.12.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953683" w:rsidRPr="00C420AB" w:rsidRDefault="00953683" w:rsidP="000B6AA9">
      <w:pPr>
        <w:ind w:right="13" w:firstLine="426"/>
        <w:jc w:val="both"/>
        <w:rPr>
          <w:sz w:val="26"/>
          <w:szCs w:val="26"/>
        </w:rPr>
      </w:pPr>
      <w:proofErr w:type="gramStart"/>
      <w:r w:rsidRPr="00C420AB">
        <w:rPr>
          <w:sz w:val="26"/>
          <w:szCs w:val="26"/>
        </w:rPr>
        <w:lastRenderedPageBreak/>
        <w:t xml:space="preserve">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roofErr w:type="gramEnd"/>
    </w:p>
    <w:p w:rsidR="00953683" w:rsidRPr="00C420AB" w:rsidRDefault="00366A4C" w:rsidP="000B6AA9">
      <w:pPr>
        <w:spacing w:after="51"/>
        <w:ind w:right="13" w:firstLine="426"/>
        <w:jc w:val="both"/>
        <w:rPr>
          <w:sz w:val="26"/>
          <w:szCs w:val="26"/>
        </w:rPr>
      </w:pPr>
      <w:r w:rsidRPr="00C420AB">
        <w:rPr>
          <w:sz w:val="26"/>
          <w:szCs w:val="26"/>
        </w:rPr>
        <w:t>4</w:t>
      </w:r>
      <w:r w:rsidR="00953683" w:rsidRPr="00C420AB">
        <w:rPr>
          <w:sz w:val="26"/>
          <w:szCs w:val="26"/>
        </w:rPr>
        <w:t xml:space="preserve">.4.13.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953683" w:rsidRPr="00C420AB" w:rsidRDefault="00953683" w:rsidP="000B6AA9">
      <w:pPr>
        <w:ind w:firstLine="426"/>
        <w:jc w:val="both"/>
        <w:rPr>
          <w:b/>
          <w:sz w:val="26"/>
          <w:szCs w:val="26"/>
        </w:rPr>
      </w:pPr>
    </w:p>
    <w:p w:rsidR="00743559" w:rsidRPr="00A0069D" w:rsidRDefault="00743559" w:rsidP="00743559">
      <w:pPr>
        <w:jc w:val="center"/>
        <w:rPr>
          <w:b/>
          <w:sz w:val="26"/>
          <w:szCs w:val="26"/>
        </w:rPr>
      </w:pPr>
      <w:r w:rsidRPr="00A0069D">
        <w:rPr>
          <w:b/>
          <w:sz w:val="26"/>
          <w:szCs w:val="26"/>
        </w:rPr>
        <w:t>5. РАБОЧЕЕ ВРЕМЯ</w:t>
      </w:r>
    </w:p>
    <w:p w:rsidR="00743559" w:rsidRPr="00A0069D" w:rsidRDefault="00743559" w:rsidP="00743559">
      <w:pPr>
        <w:jc w:val="both"/>
        <w:rPr>
          <w:b/>
          <w:sz w:val="26"/>
          <w:szCs w:val="26"/>
        </w:rPr>
      </w:pPr>
    </w:p>
    <w:p w:rsidR="00743559" w:rsidRPr="00A0069D" w:rsidRDefault="00743559" w:rsidP="00743559">
      <w:pPr>
        <w:ind w:firstLine="709"/>
        <w:jc w:val="both"/>
        <w:rPr>
          <w:sz w:val="26"/>
          <w:szCs w:val="26"/>
        </w:rPr>
      </w:pPr>
      <w:r w:rsidRPr="00A0069D">
        <w:rPr>
          <w:sz w:val="26"/>
          <w:szCs w:val="26"/>
        </w:rPr>
        <w:t>5.1.</w:t>
      </w:r>
      <w:r w:rsidRPr="00A0069D">
        <w:rPr>
          <w:sz w:val="26"/>
          <w:szCs w:val="26"/>
        </w:rPr>
        <w:tab/>
        <w:t xml:space="preserve">В учреждении устанавливается пятидневная рабочая неделя с двумя выходными днями – суббота и воскресенье. </w:t>
      </w:r>
    </w:p>
    <w:p w:rsidR="00743559" w:rsidRPr="00A0069D" w:rsidRDefault="00743559" w:rsidP="00743559">
      <w:pPr>
        <w:suppressAutoHyphens/>
        <w:ind w:firstLine="708"/>
        <w:jc w:val="both"/>
        <w:rPr>
          <w:kern w:val="3"/>
          <w:sz w:val="26"/>
          <w:szCs w:val="26"/>
          <w:lang w:eastAsia="zh-CN" w:bidi="hi-IN"/>
        </w:rPr>
      </w:pPr>
      <w:r w:rsidRPr="00A0069D">
        <w:rPr>
          <w:kern w:val="3"/>
          <w:sz w:val="26"/>
          <w:szCs w:val="26"/>
          <w:lang w:eastAsia="zh-CN" w:bidi="hi-IN"/>
        </w:rPr>
        <w:t>5.2. Режим рабочего времени (начало и окончание работы (смены)) и времени отдыха работников учреждения определяется с учетом режима деятельности образовательного учреждения и устанавливается настоящими Правилами, расписаниями занятий, графиками работы (П</w:t>
      </w:r>
      <w:r>
        <w:rPr>
          <w:kern w:val="3"/>
          <w:sz w:val="26"/>
          <w:szCs w:val="26"/>
          <w:lang w:eastAsia="zh-CN" w:bidi="hi-IN"/>
        </w:rPr>
        <w:t>риложения №1</w:t>
      </w:r>
      <w:r w:rsidRPr="00A0069D">
        <w:rPr>
          <w:kern w:val="3"/>
          <w:sz w:val="26"/>
          <w:szCs w:val="26"/>
          <w:lang w:eastAsia="zh-CN" w:bidi="hi-IN"/>
        </w:rPr>
        <w:t>), коллективным договором.</w:t>
      </w:r>
    </w:p>
    <w:p w:rsidR="00743559" w:rsidRPr="00A0069D" w:rsidRDefault="00743559" w:rsidP="00743559">
      <w:pPr>
        <w:jc w:val="both"/>
        <w:rPr>
          <w:sz w:val="26"/>
          <w:szCs w:val="26"/>
        </w:rPr>
      </w:pPr>
      <w:r w:rsidRPr="00A0069D">
        <w:rPr>
          <w:sz w:val="26"/>
          <w:szCs w:val="26"/>
        </w:rPr>
        <w:t>При этом учитываются следующие факторы:</w:t>
      </w:r>
    </w:p>
    <w:p w:rsidR="00743559" w:rsidRPr="00A0069D" w:rsidRDefault="00743559" w:rsidP="00C06212">
      <w:pPr>
        <w:numPr>
          <w:ilvl w:val="0"/>
          <w:numId w:val="32"/>
        </w:numPr>
        <w:autoSpaceDE w:val="0"/>
        <w:autoSpaceDN w:val="0"/>
        <w:adjustRightInd w:val="0"/>
        <w:jc w:val="both"/>
        <w:rPr>
          <w:sz w:val="26"/>
          <w:szCs w:val="26"/>
        </w:rPr>
      </w:pPr>
      <w:r w:rsidRPr="00A0069D">
        <w:rPr>
          <w:sz w:val="26"/>
          <w:szCs w:val="26"/>
        </w:rPr>
        <w:t>режим работы ДОУ с 07.00 до 19.00;</w:t>
      </w:r>
    </w:p>
    <w:p w:rsidR="00743559" w:rsidRPr="00A0069D" w:rsidRDefault="00743559" w:rsidP="00C06212">
      <w:pPr>
        <w:numPr>
          <w:ilvl w:val="0"/>
          <w:numId w:val="32"/>
        </w:numPr>
        <w:tabs>
          <w:tab w:val="clear" w:pos="540"/>
        </w:tabs>
        <w:autoSpaceDE w:val="0"/>
        <w:autoSpaceDN w:val="0"/>
        <w:adjustRightInd w:val="0"/>
        <w:jc w:val="both"/>
        <w:rPr>
          <w:sz w:val="26"/>
          <w:szCs w:val="26"/>
        </w:rPr>
      </w:pPr>
      <w:r w:rsidRPr="00A0069D">
        <w:rPr>
          <w:sz w:val="26"/>
          <w:szCs w:val="26"/>
        </w:rPr>
        <w:t>12-часовой режим пребывания воспитанников;</w:t>
      </w:r>
    </w:p>
    <w:p w:rsidR="00743559" w:rsidRPr="00A0069D" w:rsidRDefault="00743559" w:rsidP="00C06212">
      <w:pPr>
        <w:numPr>
          <w:ilvl w:val="0"/>
          <w:numId w:val="32"/>
        </w:numPr>
        <w:tabs>
          <w:tab w:val="clear" w:pos="540"/>
        </w:tabs>
        <w:autoSpaceDE w:val="0"/>
        <w:autoSpaceDN w:val="0"/>
        <w:adjustRightInd w:val="0"/>
        <w:jc w:val="both"/>
        <w:rPr>
          <w:sz w:val="26"/>
          <w:szCs w:val="26"/>
        </w:rPr>
      </w:pPr>
      <w:r w:rsidRPr="00A0069D">
        <w:rPr>
          <w:sz w:val="26"/>
          <w:szCs w:val="26"/>
        </w:rPr>
        <w:t>5-дневная рабочая неделя.</w:t>
      </w:r>
    </w:p>
    <w:p w:rsidR="00743559" w:rsidRPr="00A0069D" w:rsidRDefault="00743559" w:rsidP="00743559">
      <w:pPr>
        <w:suppressAutoHyphens/>
        <w:ind w:firstLine="708"/>
        <w:jc w:val="both"/>
        <w:rPr>
          <w:kern w:val="3"/>
          <w:sz w:val="26"/>
          <w:szCs w:val="26"/>
          <w:lang w:eastAsia="zh-CN" w:bidi="hi-IN"/>
        </w:rPr>
      </w:pPr>
      <w:r w:rsidRPr="00A0069D">
        <w:rPr>
          <w:kern w:val="3"/>
          <w:sz w:val="26"/>
          <w:szCs w:val="26"/>
          <w:lang w:eastAsia="zh-CN" w:bidi="hi-IN"/>
        </w:rPr>
        <w:t>5.3.</w:t>
      </w:r>
      <w:r w:rsidRPr="00A0069D">
        <w:rPr>
          <w:kern w:val="3"/>
          <w:sz w:val="26"/>
          <w:szCs w:val="26"/>
          <w:lang w:eastAsia="zh-CN" w:bidi="hi-IN"/>
        </w:rPr>
        <w:tab/>
        <w:t xml:space="preserve">Для педагогических </w:t>
      </w:r>
      <w:r>
        <w:rPr>
          <w:kern w:val="3"/>
          <w:sz w:val="26"/>
          <w:szCs w:val="26"/>
          <w:lang w:eastAsia="zh-CN" w:bidi="hi-IN"/>
        </w:rPr>
        <w:t>работников (</w:t>
      </w:r>
      <w:r w:rsidRPr="00A0069D">
        <w:rPr>
          <w:kern w:val="3"/>
          <w:sz w:val="26"/>
          <w:szCs w:val="26"/>
          <w:lang w:eastAsia="zh-CN" w:bidi="hi-IN"/>
        </w:rPr>
        <w:t xml:space="preserve">воспитатель </w:t>
      </w:r>
      <w:proofErr w:type="spellStart"/>
      <w:r w:rsidRPr="00A0069D">
        <w:rPr>
          <w:kern w:val="3"/>
          <w:sz w:val="26"/>
          <w:szCs w:val="26"/>
          <w:lang w:eastAsia="zh-CN" w:bidi="hi-IN"/>
        </w:rPr>
        <w:t>общеразв</w:t>
      </w:r>
      <w:r>
        <w:rPr>
          <w:kern w:val="3"/>
          <w:sz w:val="26"/>
          <w:szCs w:val="26"/>
          <w:lang w:eastAsia="zh-CN" w:bidi="hi-IN"/>
        </w:rPr>
        <w:t>ивающей</w:t>
      </w:r>
      <w:proofErr w:type="spellEnd"/>
      <w:r>
        <w:rPr>
          <w:kern w:val="3"/>
          <w:sz w:val="26"/>
          <w:szCs w:val="26"/>
          <w:lang w:eastAsia="zh-CN" w:bidi="hi-IN"/>
        </w:rPr>
        <w:t xml:space="preserve"> группы</w:t>
      </w:r>
      <w:proofErr w:type="gramStart"/>
      <w:r>
        <w:rPr>
          <w:kern w:val="3"/>
          <w:sz w:val="26"/>
          <w:szCs w:val="26"/>
          <w:lang w:eastAsia="zh-CN" w:bidi="hi-IN"/>
        </w:rPr>
        <w:t xml:space="preserve">, </w:t>
      </w:r>
      <w:r w:rsidRPr="00A0069D">
        <w:rPr>
          <w:kern w:val="3"/>
          <w:sz w:val="26"/>
          <w:szCs w:val="26"/>
          <w:lang w:eastAsia="zh-CN" w:bidi="hi-IN"/>
        </w:rPr>
        <w:t xml:space="preserve">) </w:t>
      </w:r>
      <w:proofErr w:type="gramEnd"/>
      <w:r w:rsidRPr="00A0069D">
        <w:rPr>
          <w:kern w:val="3"/>
          <w:sz w:val="26"/>
          <w:szCs w:val="26"/>
          <w:lang w:eastAsia="zh-CN" w:bidi="hi-IN"/>
        </w:rPr>
        <w:t>устанавливается сокращенная продолжительность рабочего времени (нормы часов педагогической работы за ставку заработной платы) - не более 36 часов в неделю (продолжительность ежедневной работы (смены) составляет 7 часов 12 минут).</w:t>
      </w:r>
    </w:p>
    <w:p w:rsidR="00743559" w:rsidRPr="00A0069D" w:rsidRDefault="00743559" w:rsidP="00743559">
      <w:pPr>
        <w:suppressAutoHyphens/>
        <w:ind w:firstLine="708"/>
        <w:jc w:val="both"/>
        <w:rPr>
          <w:kern w:val="3"/>
          <w:sz w:val="26"/>
          <w:szCs w:val="26"/>
          <w:lang w:eastAsia="zh-CN" w:bidi="hi-IN"/>
        </w:rPr>
      </w:pPr>
      <w:r w:rsidRPr="00A0069D">
        <w:rPr>
          <w:kern w:val="3"/>
          <w:sz w:val="26"/>
          <w:szCs w:val="26"/>
          <w:lang w:eastAsia="zh-CN" w:bidi="hi-IN"/>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w:t>
      </w:r>
      <w:r>
        <w:rPr>
          <w:kern w:val="3"/>
          <w:sz w:val="26"/>
          <w:szCs w:val="26"/>
          <w:lang w:eastAsia="zh-CN" w:bidi="hi-IN"/>
        </w:rPr>
        <w:t>атья 333 Трудового кодекса РФ).</w:t>
      </w:r>
    </w:p>
    <w:p w:rsidR="00743559" w:rsidRPr="00A0069D" w:rsidRDefault="00743559" w:rsidP="00743559">
      <w:pPr>
        <w:suppressAutoHyphens/>
        <w:ind w:firstLine="708"/>
        <w:jc w:val="both"/>
        <w:rPr>
          <w:kern w:val="3"/>
          <w:sz w:val="26"/>
          <w:szCs w:val="26"/>
          <w:lang w:eastAsia="zh-CN" w:bidi="hi-IN"/>
        </w:rPr>
      </w:pPr>
      <w:r w:rsidRPr="00A0069D">
        <w:rPr>
          <w:kern w:val="3"/>
          <w:sz w:val="26"/>
          <w:szCs w:val="26"/>
          <w:lang w:eastAsia="zh-CN" w:bidi="hi-IN"/>
        </w:rPr>
        <w:t>5.4.</w:t>
      </w:r>
      <w:r w:rsidRPr="00A0069D">
        <w:rPr>
          <w:kern w:val="3"/>
          <w:sz w:val="26"/>
          <w:szCs w:val="26"/>
          <w:lang w:eastAsia="zh-CN" w:bidi="hi-IN"/>
        </w:rPr>
        <w:tab/>
        <w:t>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743559" w:rsidRPr="00CB0E91" w:rsidRDefault="00743559" w:rsidP="007A501F">
      <w:pPr>
        <w:pStyle w:val="a4"/>
        <w:widowControl w:val="0"/>
        <w:numPr>
          <w:ilvl w:val="0"/>
          <w:numId w:val="43"/>
        </w:numPr>
        <w:tabs>
          <w:tab w:val="left" w:pos="0"/>
        </w:tabs>
        <w:suppressAutoHyphens/>
        <w:autoSpaceDN w:val="0"/>
        <w:ind w:left="0" w:firstLine="0"/>
        <w:jc w:val="both"/>
        <w:rPr>
          <w:rFonts w:ascii="Times New Roman" w:hAnsi="Times New Roman"/>
          <w:kern w:val="3"/>
          <w:sz w:val="26"/>
          <w:szCs w:val="26"/>
          <w:lang w:eastAsia="zh-CN" w:bidi="hi-IN"/>
        </w:rPr>
      </w:pPr>
      <w:r w:rsidRPr="00CB0E91">
        <w:rPr>
          <w:rFonts w:ascii="Times New Roman" w:hAnsi="Times New Roman"/>
          <w:kern w:val="3"/>
          <w:sz w:val="26"/>
          <w:szCs w:val="26"/>
          <w:lang w:eastAsia="zh-CN" w:bidi="hi-IN"/>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743559" w:rsidRPr="00CB0E91" w:rsidRDefault="00743559" w:rsidP="007A501F">
      <w:pPr>
        <w:pStyle w:val="a4"/>
        <w:widowControl w:val="0"/>
        <w:numPr>
          <w:ilvl w:val="0"/>
          <w:numId w:val="43"/>
        </w:numPr>
        <w:tabs>
          <w:tab w:val="left" w:pos="0"/>
        </w:tabs>
        <w:suppressAutoHyphens/>
        <w:autoSpaceDN w:val="0"/>
        <w:ind w:left="0" w:firstLine="0"/>
        <w:jc w:val="both"/>
        <w:rPr>
          <w:rFonts w:ascii="Times New Roman" w:hAnsi="Times New Roman"/>
          <w:kern w:val="3"/>
          <w:sz w:val="26"/>
          <w:szCs w:val="26"/>
          <w:lang w:eastAsia="zh-CN" w:bidi="hi-IN"/>
        </w:rPr>
      </w:pPr>
      <w:r w:rsidRPr="00CB0E91">
        <w:rPr>
          <w:rFonts w:ascii="Times New Roman" w:hAnsi="Times New Roman"/>
          <w:kern w:val="3"/>
          <w:sz w:val="26"/>
          <w:szCs w:val="26"/>
          <w:lang w:eastAsia="zh-CN" w:bidi="hi-IN"/>
        </w:rPr>
        <w:t>организацию и проведение методической, диагностической и консультативной помощи родителям (законным представителям);</w:t>
      </w:r>
    </w:p>
    <w:p w:rsidR="00743559" w:rsidRPr="00CB0E91" w:rsidRDefault="00743559" w:rsidP="007A501F">
      <w:pPr>
        <w:pStyle w:val="a4"/>
        <w:widowControl w:val="0"/>
        <w:numPr>
          <w:ilvl w:val="0"/>
          <w:numId w:val="43"/>
        </w:numPr>
        <w:tabs>
          <w:tab w:val="left" w:pos="0"/>
        </w:tabs>
        <w:suppressAutoHyphens/>
        <w:autoSpaceDN w:val="0"/>
        <w:ind w:left="0" w:firstLine="0"/>
        <w:jc w:val="both"/>
        <w:rPr>
          <w:rFonts w:ascii="Times New Roman" w:hAnsi="Times New Roman"/>
          <w:kern w:val="3"/>
          <w:sz w:val="26"/>
          <w:szCs w:val="26"/>
          <w:lang w:eastAsia="zh-CN" w:bidi="hi-IN"/>
        </w:rPr>
      </w:pPr>
      <w:r w:rsidRPr="00CB0E91">
        <w:rPr>
          <w:rFonts w:ascii="Times New Roman" w:hAnsi="Times New Roman"/>
          <w:kern w:val="3"/>
          <w:sz w:val="26"/>
          <w:szCs w:val="26"/>
          <w:lang w:eastAsia="zh-CN" w:bidi="hi-IN"/>
        </w:rPr>
        <w:t>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743559" w:rsidRPr="00CB0E91" w:rsidRDefault="00743559" w:rsidP="007A501F">
      <w:pPr>
        <w:pStyle w:val="a4"/>
        <w:widowControl w:val="0"/>
        <w:numPr>
          <w:ilvl w:val="0"/>
          <w:numId w:val="43"/>
        </w:numPr>
        <w:tabs>
          <w:tab w:val="left" w:pos="0"/>
        </w:tabs>
        <w:suppressAutoHyphens/>
        <w:autoSpaceDN w:val="0"/>
        <w:ind w:left="0" w:firstLine="0"/>
        <w:jc w:val="both"/>
        <w:rPr>
          <w:rFonts w:ascii="Times New Roman" w:hAnsi="Times New Roman"/>
          <w:kern w:val="3"/>
          <w:sz w:val="26"/>
          <w:szCs w:val="26"/>
          <w:lang w:eastAsia="zh-CN" w:bidi="hi-IN"/>
        </w:rPr>
      </w:pPr>
      <w:r w:rsidRPr="00CB0E91">
        <w:rPr>
          <w:rFonts w:ascii="Times New Roman" w:hAnsi="Times New Roman"/>
          <w:kern w:val="3"/>
          <w:sz w:val="26"/>
          <w:szCs w:val="26"/>
          <w:lang w:eastAsia="zh-CN" w:bidi="hi-IN"/>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w:t>
      </w:r>
      <w:r w:rsidRPr="00CB0E91">
        <w:rPr>
          <w:rFonts w:ascii="Times New Roman" w:hAnsi="Times New Roman"/>
          <w:kern w:val="3"/>
          <w:sz w:val="26"/>
          <w:szCs w:val="26"/>
          <w:lang w:eastAsia="zh-CN" w:bidi="hi-IN"/>
        </w:rPr>
        <w:lastRenderedPageBreak/>
        <w:t>организовываться в целях подготовки к проведению занятий, наблюдения за выполнением режима дня воспитанниками, обеспечения порядка и дисциплины в течение времени, установленного для отдыха обучающихся различной степени активности, приема ими пищи.</w:t>
      </w:r>
    </w:p>
    <w:p w:rsidR="00743559" w:rsidRPr="00A0069D" w:rsidRDefault="00743559" w:rsidP="00743559">
      <w:pPr>
        <w:shd w:val="clear" w:color="auto" w:fill="FFFFFF"/>
        <w:tabs>
          <w:tab w:val="left" w:pos="706"/>
        </w:tabs>
        <w:suppressAutoHyphens/>
        <w:spacing w:line="276" w:lineRule="auto"/>
        <w:jc w:val="both"/>
        <w:rPr>
          <w:rFonts w:eastAsia="SimSun"/>
          <w:spacing w:val="-2"/>
          <w:kern w:val="3"/>
          <w:sz w:val="26"/>
          <w:szCs w:val="26"/>
          <w:lang w:eastAsia="zh-CN" w:bidi="hi-IN"/>
        </w:rPr>
      </w:pPr>
      <w:r w:rsidRPr="00A0069D">
        <w:rPr>
          <w:rFonts w:eastAsia="SimSun"/>
          <w:spacing w:val="-2"/>
          <w:kern w:val="3"/>
          <w:sz w:val="26"/>
          <w:szCs w:val="26"/>
          <w:lang w:eastAsia="zh-CN" w:bidi="hi-IN"/>
        </w:rPr>
        <w:tab/>
        <w:t>К рабочему времени также относятся следующие периоды:</w:t>
      </w:r>
    </w:p>
    <w:p w:rsidR="00743559" w:rsidRPr="00A0069D" w:rsidRDefault="00CB0E91" w:rsidP="00CB0E91">
      <w:pPr>
        <w:widowControl w:val="0"/>
        <w:shd w:val="clear" w:color="auto" w:fill="FFFFFF"/>
        <w:tabs>
          <w:tab w:val="left" w:pos="1134"/>
        </w:tabs>
        <w:suppressAutoHyphens/>
        <w:autoSpaceDN w:val="0"/>
        <w:spacing w:line="276" w:lineRule="auto"/>
        <w:ind w:left="567" w:right="10"/>
        <w:contextualSpacing/>
        <w:jc w:val="both"/>
        <w:rPr>
          <w:spacing w:val="2"/>
          <w:sz w:val="26"/>
          <w:szCs w:val="26"/>
          <w:lang w:eastAsia="ar-SA"/>
        </w:rPr>
      </w:pPr>
      <w:r>
        <w:rPr>
          <w:spacing w:val="2"/>
          <w:sz w:val="26"/>
          <w:szCs w:val="26"/>
          <w:lang w:eastAsia="ar-SA"/>
        </w:rPr>
        <w:t xml:space="preserve">- </w:t>
      </w:r>
      <w:r w:rsidR="00743559" w:rsidRPr="00A0069D">
        <w:rPr>
          <w:spacing w:val="2"/>
          <w:sz w:val="26"/>
          <w:szCs w:val="26"/>
          <w:lang w:eastAsia="ar-SA"/>
        </w:rPr>
        <w:t>заседание педагогического совета;</w:t>
      </w:r>
    </w:p>
    <w:p w:rsidR="00743559" w:rsidRPr="00A0069D" w:rsidRDefault="00CB0E91" w:rsidP="00CB0E91">
      <w:pPr>
        <w:widowControl w:val="0"/>
        <w:shd w:val="clear" w:color="auto" w:fill="FFFFFF"/>
        <w:tabs>
          <w:tab w:val="left" w:pos="1134"/>
        </w:tabs>
        <w:suppressAutoHyphens/>
        <w:autoSpaceDN w:val="0"/>
        <w:spacing w:line="276" w:lineRule="auto"/>
        <w:ind w:left="567"/>
        <w:contextualSpacing/>
        <w:jc w:val="both"/>
        <w:rPr>
          <w:sz w:val="26"/>
          <w:szCs w:val="26"/>
          <w:lang w:eastAsia="ar-SA"/>
        </w:rPr>
      </w:pPr>
      <w:r>
        <w:rPr>
          <w:sz w:val="26"/>
          <w:szCs w:val="26"/>
          <w:lang w:eastAsia="ar-SA"/>
        </w:rPr>
        <w:t xml:space="preserve">- </w:t>
      </w:r>
      <w:r w:rsidR="00743559" w:rsidRPr="00A0069D">
        <w:rPr>
          <w:sz w:val="26"/>
          <w:szCs w:val="26"/>
          <w:lang w:eastAsia="ar-SA"/>
        </w:rPr>
        <w:t>общее собрание коллектива (в случаях предусмотренных законодательством);</w:t>
      </w:r>
    </w:p>
    <w:p w:rsidR="00743559" w:rsidRPr="00972405" w:rsidRDefault="00CB0E91" w:rsidP="00CB0E91">
      <w:pPr>
        <w:widowControl w:val="0"/>
        <w:shd w:val="clear" w:color="auto" w:fill="FFFFFF"/>
        <w:tabs>
          <w:tab w:val="left" w:pos="1134"/>
        </w:tabs>
        <w:suppressAutoHyphens/>
        <w:autoSpaceDN w:val="0"/>
        <w:spacing w:line="276" w:lineRule="auto"/>
        <w:ind w:left="567"/>
        <w:contextualSpacing/>
        <w:jc w:val="both"/>
        <w:rPr>
          <w:sz w:val="26"/>
          <w:szCs w:val="26"/>
          <w:lang w:eastAsia="ar-SA"/>
        </w:rPr>
      </w:pPr>
      <w:r>
        <w:rPr>
          <w:sz w:val="26"/>
          <w:szCs w:val="26"/>
          <w:lang w:eastAsia="ar-SA"/>
        </w:rPr>
        <w:t xml:space="preserve">- </w:t>
      </w:r>
      <w:r w:rsidR="00743559" w:rsidRPr="00A0069D">
        <w:rPr>
          <w:sz w:val="26"/>
          <w:szCs w:val="26"/>
          <w:lang w:eastAsia="ar-SA"/>
        </w:rPr>
        <w:t>родительские собрания.</w:t>
      </w:r>
    </w:p>
    <w:p w:rsidR="00743559" w:rsidRPr="00A0069D" w:rsidRDefault="00743559" w:rsidP="00743559">
      <w:pPr>
        <w:suppressAutoHyphens/>
        <w:spacing w:line="276" w:lineRule="auto"/>
        <w:ind w:firstLine="708"/>
        <w:jc w:val="both"/>
        <w:rPr>
          <w:kern w:val="3"/>
          <w:sz w:val="26"/>
          <w:szCs w:val="26"/>
          <w:lang w:eastAsia="zh-CN" w:bidi="hi-IN"/>
        </w:rPr>
      </w:pPr>
      <w:r w:rsidRPr="00A0069D">
        <w:rPr>
          <w:kern w:val="3"/>
          <w:sz w:val="26"/>
          <w:szCs w:val="26"/>
          <w:lang w:eastAsia="zh-CN" w:bidi="hi-IN"/>
        </w:rPr>
        <w:t>5.5. Для работников, работающих по совместительству, продолжительность рабочего времени не должна превышать 4 часов в день. В течение одного месяца продолжительность рабочего времени при работе по совместительству не должна превышать половины месячной нормы, установленной для соответствующей категории работников.</w:t>
      </w:r>
    </w:p>
    <w:p w:rsidR="00743559" w:rsidRPr="00A0069D" w:rsidRDefault="00743559" w:rsidP="00743559">
      <w:pPr>
        <w:suppressAutoHyphens/>
        <w:spacing w:line="276" w:lineRule="auto"/>
        <w:ind w:firstLine="708"/>
        <w:jc w:val="both"/>
        <w:rPr>
          <w:kern w:val="3"/>
          <w:sz w:val="26"/>
          <w:szCs w:val="26"/>
          <w:lang w:eastAsia="zh-CN" w:bidi="hi-IN"/>
        </w:rPr>
      </w:pPr>
      <w:r w:rsidRPr="00A0069D">
        <w:rPr>
          <w:kern w:val="3"/>
          <w:sz w:val="26"/>
          <w:szCs w:val="26"/>
          <w:lang w:eastAsia="zh-CN" w:bidi="hi-IN"/>
        </w:rPr>
        <w:t xml:space="preserve">5.6. </w:t>
      </w:r>
      <w:r w:rsidRPr="00A0069D">
        <w:rPr>
          <w:rFonts w:eastAsia="MS Mincho"/>
          <w:sz w:val="26"/>
          <w:szCs w:val="26"/>
        </w:rPr>
        <w:t xml:space="preserve">Для руководителей, учебно-вспомогательного персонала, </w:t>
      </w:r>
      <w:proofErr w:type="gramStart"/>
      <w:r w:rsidRPr="00A0069D">
        <w:rPr>
          <w:rFonts w:eastAsia="MS Mincho"/>
          <w:sz w:val="26"/>
          <w:szCs w:val="26"/>
        </w:rPr>
        <w:t>технических исполнителей</w:t>
      </w:r>
      <w:proofErr w:type="gramEnd"/>
      <w:r w:rsidRPr="00A0069D">
        <w:rPr>
          <w:rFonts w:eastAsia="MS Mincho"/>
          <w:sz w:val="26"/>
          <w:szCs w:val="26"/>
        </w:rPr>
        <w:t xml:space="preserve"> и обслуживающего персонала </w:t>
      </w:r>
      <w:r w:rsidRPr="00A0069D">
        <w:rPr>
          <w:kern w:val="3"/>
          <w:sz w:val="26"/>
          <w:szCs w:val="26"/>
          <w:lang w:eastAsia="zh-CN" w:bidi="hi-IN"/>
        </w:rPr>
        <w:t>устанавливается нормальная  продолжительность рабочего времени - 40 часов в неделю (продолжительность ежедневной работы (смены) составляет 8 часов).</w:t>
      </w:r>
    </w:p>
    <w:p w:rsidR="00743559" w:rsidRPr="00A0069D" w:rsidRDefault="00743559" w:rsidP="00743559">
      <w:pPr>
        <w:suppressAutoHyphens/>
        <w:spacing w:line="276" w:lineRule="auto"/>
        <w:ind w:firstLine="708"/>
        <w:jc w:val="both"/>
        <w:rPr>
          <w:kern w:val="3"/>
          <w:sz w:val="26"/>
          <w:szCs w:val="26"/>
          <w:lang w:eastAsia="zh-CN" w:bidi="hi-IN"/>
        </w:rPr>
      </w:pPr>
      <w:r w:rsidRPr="00A0069D">
        <w:rPr>
          <w:kern w:val="3"/>
          <w:sz w:val="26"/>
          <w:szCs w:val="26"/>
          <w:lang w:eastAsia="zh-CN" w:bidi="hi-IN"/>
        </w:rPr>
        <w:t>5.7. Для медицинской сестры устанавливается сокращенная продолжительность рабочего времени – 39 часов в неделю (продолжительность ежедневной работы (смены) составляет 7 часов 48 минут).</w:t>
      </w:r>
    </w:p>
    <w:p w:rsidR="00743559" w:rsidRPr="00A0069D" w:rsidRDefault="00743559" w:rsidP="00743559">
      <w:pPr>
        <w:spacing w:line="276" w:lineRule="auto"/>
        <w:ind w:firstLine="709"/>
        <w:jc w:val="both"/>
        <w:rPr>
          <w:sz w:val="26"/>
          <w:szCs w:val="26"/>
        </w:rPr>
      </w:pPr>
      <w:r w:rsidRPr="00A0069D">
        <w:rPr>
          <w:sz w:val="26"/>
          <w:szCs w:val="26"/>
        </w:rPr>
        <w:t>5.</w:t>
      </w:r>
      <w:r>
        <w:rPr>
          <w:sz w:val="26"/>
          <w:szCs w:val="26"/>
        </w:rPr>
        <w:t>8</w:t>
      </w:r>
      <w:r w:rsidRPr="00A0069D">
        <w:rPr>
          <w:sz w:val="26"/>
          <w:szCs w:val="26"/>
        </w:rPr>
        <w:t>.</w:t>
      </w:r>
      <w:r w:rsidRPr="00A0069D">
        <w:rPr>
          <w:sz w:val="26"/>
          <w:szCs w:val="26"/>
        </w:rPr>
        <w:tab/>
        <w:t xml:space="preserve">Ночное время – время с </w:t>
      </w:r>
      <w:r>
        <w:rPr>
          <w:sz w:val="26"/>
          <w:szCs w:val="26"/>
        </w:rPr>
        <w:t>22</w:t>
      </w:r>
      <w:r w:rsidRPr="00A0069D">
        <w:rPr>
          <w:sz w:val="26"/>
          <w:szCs w:val="26"/>
        </w:rPr>
        <w:t xml:space="preserve"> часов до </w:t>
      </w:r>
      <w:r>
        <w:rPr>
          <w:sz w:val="26"/>
          <w:szCs w:val="26"/>
        </w:rPr>
        <w:t>6</w:t>
      </w:r>
      <w:r w:rsidRPr="00A0069D">
        <w:rPr>
          <w:sz w:val="26"/>
          <w:szCs w:val="26"/>
        </w:rPr>
        <w:t xml:space="preserve"> утра. </w:t>
      </w:r>
    </w:p>
    <w:p w:rsidR="00743559" w:rsidRPr="00A0069D" w:rsidRDefault="00743559" w:rsidP="00743559">
      <w:pPr>
        <w:shd w:val="clear" w:color="auto" w:fill="FFFFFF"/>
        <w:suppressAutoHyphens/>
        <w:spacing w:line="276" w:lineRule="auto"/>
        <w:jc w:val="both"/>
        <w:rPr>
          <w:kern w:val="3"/>
          <w:sz w:val="26"/>
          <w:szCs w:val="26"/>
          <w:lang w:eastAsia="zh-CN" w:bidi="hi-IN"/>
        </w:rPr>
      </w:pPr>
      <w:r w:rsidRPr="00A0069D">
        <w:rPr>
          <w:rFonts w:eastAsia="SimSun"/>
          <w:spacing w:val="-2"/>
          <w:kern w:val="3"/>
          <w:sz w:val="26"/>
          <w:szCs w:val="26"/>
          <w:lang w:eastAsia="zh-CN" w:bidi="hi-IN"/>
        </w:rPr>
        <w:tab/>
        <w:t>5.</w:t>
      </w:r>
      <w:r>
        <w:rPr>
          <w:rFonts w:eastAsia="SimSun"/>
          <w:spacing w:val="-2"/>
          <w:kern w:val="3"/>
          <w:sz w:val="26"/>
          <w:szCs w:val="26"/>
          <w:lang w:eastAsia="zh-CN" w:bidi="hi-IN"/>
        </w:rPr>
        <w:t>9</w:t>
      </w:r>
      <w:r w:rsidRPr="00A0069D">
        <w:rPr>
          <w:rFonts w:eastAsia="SimSun"/>
          <w:spacing w:val="-2"/>
          <w:kern w:val="3"/>
          <w:sz w:val="26"/>
          <w:szCs w:val="26"/>
          <w:lang w:eastAsia="zh-CN" w:bidi="hi-IN"/>
        </w:rPr>
        <w:t>. П</w:t>
      </w:r>
      <w:r w:rsidRPr="00A0069D">
        <w:rPr>
          <w:kern w:val="3"/>
          <w:sz w:val="26"/>
          <w:szCs w:val="26"/>
          <w:lang w:eastAsia="zh-CN" w:bidi="hi-IN"/>
        </w:rPr>
        <w:t xml:space="preserve">родолжительность рабочего дня или смены, непосредственно </w:t>
      </w:r>
      <w:proofErr w:type="gramStart"/>
      <w:r w:rsidRPr="00A0069D">
        <w:rPr>
          <w:kern w:val="3"/>
          <w:sz w:val="26"/>
          <w:szCs w:val="26"/>
          <w:lang w:eastAsia="zh-CN" w:bidi="hi-IN"/>
        </w:rPr>
        <w:t>предшествующих</w:t>
      </w:r>
      <w:proofErr w:type="gramEnd"/>
      <w:r w:rsidRPr="00A0069D">
        <w:rPr>
          <w:kern w:val="3"/>
          <w:sz w:val="26"/>
          <w:szCs w:val="26"/>
          <w:lang w:eastAsia="zh-CN" w:bidi="hi-IN"/>
        </w:rPr>
        <w:t xml:space="preserve"> нерабочему праздничному дню, уменьшается на один час.</w:t>
      </w:r>
    </w:p>
    <w:p w:rsidR="00743559" w:rsidRPr="00A0069D" w:rsidRDefault="00743559" w:rsidP="00743559">
      <w:pPr>
        <w:spacing w:line="276" w:lineRule="auto"/>
        <w:ind w:firstLine="709"/>
        <w:jc w:val="both"/>
        <w:rPr>
          <w:sz w:val="26"/>
          <w:szCs w:val="26"/>
        </w:rPr>
      </w:pPr>
      <w:r w:rsidRPr="00A0069D">
        <w:rPr>
          <w:sz w:val="26"/>
          <w:szCs w:val="26"/>
        </w:rPr>
        <w:t>5.1</w:t>
      </w:r>
      <w:r>
        <w:rPr>
          <w:sz w:val="26"/>
          <w:szCs w:val="26"/>
        </w:rPr>
        <w:t>0</w:t>
      </w:r>
      <w:r w:rsidRPr="00A0069D">
        <w:rPr>
          <w:sz w:val="26"/>
          <w:szCs w:val="26"/>
        </w:rPr>
        <w:t>.</w:t>
      </w:r>
      <w:r w:rsidRPr="00A0069D">
        <w:rPr>
          <w:sz w:val="26"/>
          <w:szCs w:val="26"/>
        </w:rPr>
        <w:tab/>
        <w:t>Сокращенная продолжительность рабочего времени устанавливается:</w:t>
      </w:r>
    </w:p>
    <w:p w:rsidR="00743559" w:rsidRPr="00A0069D" w:rsidRDefault="00743559" w:rsidP="00C06212">
      <w:pPr>
        <w:widowControl w:val="0"/>
        <w:numPr>
          <w:ilvl w:val="0"/>
          <w:numId w:val="30"/>
        </w:numPr>
        <w:autoSpaceDE w:val="0"/>
        <w:autoSpaceDN w:val="0"/>
        <w:adjustRightInd w:val="0"/>
        <w:spacing w:line="276" w:lineRule="auto"/>
        <w:ind w:left="1134"/>
        <w:jc w:val="both"/>
        <w:rPr>
          <w:sz w:val="26"/>
          <w:szCs w:val="26"/>
        </w:rPr>
      </w:pPr>
      <w:r w:rsidRPr="00A0069D">
        <w:rPr>
          <w:sz w:val="26"/>
          <w:szCs w:val="26"/>
        </w:rPr>
        <w:t>для работников в возрасте до 16 лет – 24 часа в неделю;</w:t>
      </w:r>
    </w:p>
    <w:p w:rsidR="00743559" w:rsidRPr="00A0069D" w:rsidRDefault="00743559" w:rsidP="00C06212">
      <w:pPr>
        <w:widowControl w:val="0"/>
        <w:numPr>
          <w:ilvl w:val="0"/>
          <w:numId w:val="30"/>
        </w:numPr>
        <w:autoSpaceDE w:val="0"/>
        <w:autoSpaceDN w:val="0"/>
        <w:adjustRightInd w:val="0"/>
        <w:spacing w:line="276" w:lineRule="auto"/>
        <w:ind w:left="1134"/>
        <w:jc w:val="both"/>
        <w:rPr>
          <w:sz w:val="26"/>
          <w:szCs w:val="26"/>
        </w:rPr>
      </w:pPr>
      <w:r w:rsidRPr="00A0069D">
        <w:rPr>
          <w:sz w:val="26"/>
          <w:szCs w:val="26"/>
        </w:rPr>
        <w:t>для работников в возрасте от 16 до 18 лет – 35 часов в неделю.</w:t>
      </w:r>
    </w:p>
    <w:p w:rsidR="00743559" w:rsidRPr="00A0069D" w:rsidRDefault="00743559" w:rsidP="00743559">
      <w:pPr>
        <w:spacing w:line="276" w:lineRule="auto"/>
        <w:ind w:firstLine="709"/>
        <w:jc w:val="both"/>
        <w:rPr>
          <w:sz w:val="26"/>
          <w:szCs w:val="26"/>
        </w:rPr>
      </w:pPr>
      <w:r w:rsidRPr="00A0069D">
        <w:rPr>
          <w:sz w:val="26"/>
          <w:szCs w:val="26"/>
        </w:rPr>
        <w:t>5.1</w:t>
      </w:r>
      <w:r>
        <w:rPr>
          <w:sz w:val="26"/>
          <w:szCs w:val="26"/>
        </w:rPr>
        <w:t>1</w:t>
      </w:r>
      <w:r w:rsidRPr="00A0069D">
        <w:rPr>
          <w:sz w:val="26"/>
          <w:szCs w:val="26"/>
        </w:rPr>
        <w:t>.</w:t>
      </w:r>
      <w:r w:rsidRPr="00A0069D">
        <w:rPr>
          <w:sz w:val="26"/>
          <w:szCs w:val="26"/>
        </w:rPr>
        <w:tab/>
        <w:t>Продолжительность рабочего времени лиц в возрасте до 18 лет, которые получают общее образование или среднее профессиональное образование и совмещают в течение учебного года получение образования с работой, не может превышать половины норм, установленных п. 5.11. Правил для лиц соответствующего возраста.</w:t>
      </w:r>
    </w:p>
    <w:p w:rsidR="00743559" w:rsidRPr="00A0069D" w:rsidRDefault="00743559" w:rsidP="00743559">
      <w:pPr>
        <w:spacing w:line="276" w:lineRule="auto"/>
        <w:ind w:firstLine="709"/>
        <w:jc w:val="both"/>
        <w:rPr>
          <w:sz w:val="26"/>
          <w:szCs w:val="26"/>
        </w:rPr>
      </w:pPr>
      <w:r w:rsidRPr="00A0069D">
        <w:rPr>
          <w:sz w:val="26"/>
          <w:szCs w:val="26"/>
        </w:rPr>
        <w:t>5.1</w:t>
      </w:r>
      <w:r>
        <w:rPr>
          <w:sz w:val="26"/>
          <w:szCs w:val="26"/>
        </w:rPr>
        <w:t>2</w:t>
      </w:r>
      <w:r w:rsidRPr="00A0069D">
        <w:rPr>
          <w:sz w:val="26"/>
          <w:szCs w:val="26"/>
        </w:rPr>
        <w:t>.</w:t>
      </w:r>
      <w:r w:rsidRPr="00A0069D">
        <w:rPr>
          <w:sz w:val="26"/>
          <w:szCs w:val="26"/>
        </w:rPr>
        <w:tab/>
        <w:t xml:space="preserve">При приеме на работу или в течение трудовых отношений работникам может устанавливаться неполное рабочее время по соглашению сторон. </w:t>
      </w:r>
      <w:r w:rsidRPr="00A0069D">
        <w:rPr>
          <w:rStyle w:val="blk"/>
          <w:sz w:val="26"/>
          <w:szCs w:val="26"/>
        </w:rPr>
        <w:t>Неполное рабочее время может устанавливаться как без ограничения срока, так и на любой согласованный сторонами трудового договора срок.</w:t>
      </w:r>
    </w:p>
    <w:p w:rsidR="00743559" w:rsidRPr="00A0069D" w:rsidRDefault="00743559" w:rsidP="00743559">
      <w:pPr>
        <w:spacing w:line="276" w:lineRule="auto"/>
        <w:ind w:firstLine="709"/>
        <w:jc w:val="both"/>
        <w:rPr>
          <w:sz w:val="26"/>
          <w:szCs w:val="26"/>
        </w:rPr>
      </w:pPr>
      <w:r w:rsidRPr="00A0069D">
        <w:rPr>
          <w:sz w:val="26"/>
          <w:szCs w:val="26"/>
        </w:rPr>
        <w:t xml:space="preserve">Неполное рабочее время устанавливается по требованию: беременной женщины; одного из родителей, имеющего ребенка в возрасте до 14 лет (ребенка-инвалида в возрасте до 18 лет); лица, осуществляющего уход за больными членами семьи в соответствии с медицинским заключением. </w:t>
      </w:r>
    </w:p>
    <w:p w:rsidR="00743559" w:rsidRPr="00A0069D" w:rsidRDefault="00743559" w:rsidP="00743559">
      <w:pPr>
        <w:spacing w:line="276" w:lineRule="auto"/>
        <w:ind w:firstLine="709"/>
        <w:jc w:val="both"/>
        <w:rPr>
          <w:sz w:val="26"/>
          <w:szCs w:val="26"/>
        </w:rPr>
      </w:pPr>
      <w:r w:rsidRPr="00A0069D">
        <w:rPr>
          <w:sz w:val="26"/>
          <w:szCs w:val="26"/>
        </w:rPr>
        <w:lastRenderedPageBreak/>
        <w:t>Н</w:t>
      </w:r>
      <w:r w:rsidRPr="00A0069D">
        <w:rPr>
          <w:rStyle w:val="blk"/>
          <w:sz w:val="26"/>
          <w:szCs w:val="26"/>
        </w:rPr>
        <w:t>еполное рабочее время устанавливается на удобный для работника срок, но не более чем на период, пока сохраняются указанные обстоятельства. При этом режим рабочего времени и времени отдыха устанавливается с учетом пожеланий работника и режима работы учреждения.</w:t>
      </w:r>
      <w:r w:rsidRPr="00A0069D">
        <w:rPr>
          <w:sz w:val="26"/>
          <w:szCs w:val="26"/>
        </w:rPr>
        <w:t xml:space="preserve"> </w:t>
      </w:r>
    </w:p>
    <w:p w:rsidR="00743559" w:rsidRPr="00A0069D" w:rsidRDefault="00743559" w:rsidP="00743559">
      <w:pPr>
        <w:spacing w:line="276" w:lineRule="auto"/>
        <w:ind w:firstLine="709"/>
        <w:jc w:val="both"/>
        <w:rPr>
          <w:sz w:val="26"/>
          <w:szCs w:val="26"/>
        </w:rPr>
      </w:pPr>
      <w:r w:rsidRPr="00A0069D">
        <w:rPr>
          <w:sz w:val="26"/>
          <w:szCs w:val="26"/>
        </w:rPr>
        <w:t>Производственные процессы, которые влияют на график работы в режиме неполного рабочего времени – количество сотрудников и нагрузка на них, дни и время мероприятий, на которых обязан присутствовать работник и т.п.</w:t>
      </w:r>
    </w:p>
    <w:p w:rsidR="00743559" w:rsidRPr="00A0069D" w:rsidRDefault="00743559" w:rsidP="00743559">
      <w:pPr>
        <w:spacing w:line="276" w:lineRule="auto"/>
        <w:ind w:firstLine="709"/>
        <w:jc w:val="both"/>
        <w:rPr>
          <w:sz w:val="26"/>
          <w:szCs w:val="26"/>
        </w:rPr>
      </w:pPr>
      <w:r w:rsidRPr="00A0069D">
        <w:rPr>
          <w:sz w:val="26"/>
          <w:szCs w:val="26"/>
        </w:rPr>
        <w:t>При работе на условиях неполного рабочего времени оплата труда работника производится пропорционально отработанному им времени.</w:t>
      </w:r>
    </w:p>
    <w:p w:rsidR="00743559" w:rsidRPr="00A0069D" w:rsidRDefault="00743559" w:rsidP="00743559">
      <w:pPr>
        <w:spacing w:line="276" w:lineRule="auto"/>
        <w:ind w:firstLine="709"/>
        <w:jc w:val="both"/>
        <w:rPr>
          <w:sz w:val="26"/>
          <w:szCs w:val="26"/>
        </w:rPr>
      </w:pPr>
      <w:r w:rsidRPr="00A0069D">
        <w:rPr>
          <w:sz w:val="26"/>
          <w:szCs w:val="26"/>
        </w:rPr>
        <w:t>5.</w:t>
      </w:r>
      <w:r>
        <w:rPr>
          <w:sz w:val="26"/>
          <w:szCs w:val="26"/>
        </w:rPr>
        <w:t>13</w:t>
      </w:r>
      <w:r w:rsidRPr="00A0069D">
        <w:rPr>
          <w:sz w:val="26"/>
          <w:szCs w:val="26"/>
        </w:rPr>
        <w:t>.</w:t>
      </w:r>
      <w:r w:rsidRPr="00A0069D">
        <w:rPr>
          <w:sz w:val="26"/>
          <w:szCs w:val="26"/>
        </w:rPr>
        <w:tab/>
        <w:t>Максимальная продолжительность ежедневной работы (смены) для работников, в том числе получающих общее образование или среднее профессиональное образование и работающих в период каникул, в возрасте от 14 до 15 лет составляет 4 часа; в возрасте от 15 до 16 лет – 5 часов; в возрасте от 16 до 18 лет – 7 часов.</w:t>
      </w:r>
    </w:p>
    <w:p w:rsidR="00743559" w:rsidRPr="00A0069D" w:rsidRDefault="00743559" w:rsidP="00743559">
      <w:pPr>
        <w:spacing w:line="276" w:lineRule="auto"/>
        <w:ind w:firstLine="709"/>
        <w:jc w:val="both"/>
        <w:rPr>
          <w:sz w:val="26"/>
          <w:szCs w:val="26"/>
        </w:rPr>
      </w:pPr>
      <w:r w:rsidRPr="00A0069D">
        <w:rPr>
          <w:sz w:val="26"/>
          <w:szCs w:val="26"/>
        </w:rPr>
        <w:t>Максимальная продолжительность ежедневной работы (смены) для работников,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14 до 16 лет составляет 2,5 часа, в возрасте от 16 до 18 лет – 4 часа.</w:t>
      </w:r>
    </w:p>
    <w:p w:rsidR="00743559" w:rsidRPr="00A0069D" w:rsidRDefault="00743559" w:rsidP="00743559">
      <w:pPr>
        <w:spacing w:line="276" w:lineRule="auto"/>
        <w:ind w:firstLine="709"/>
        <w:jc w:val="both"/>
        <w:rPr>
          <w:sz w:val="26"/>
          <w:szCs w:val="26"/>
        </w:rPr>
      </w:pPr>
      <w:r w:rsidRPr="00A0069D">
        <w:rPr>
          <w:sz w:val="26"/>
          <w:szCs w:val="26"/>
        </w:rPr>
        <w:t>Максимальная продолжительность ежедневной работы (смены) для работников, занятых на работах с вредными условиями труда, составляет 8 часов. Продолжительность ежедневной работы (смены) инвалидам устанавливается в соответствии с медицинским заключением.</w:t>
      </w:r>
    </w:p>
    <w:p w:rsidR="00743559" w:rsidRPr="00A0069D" w:rsidRDefault="00743559" w:rsidP="00743559">
      <w:pPr>
        <w:spacing w:line="276" w:lineRule="auto"/>
        <w:ind w:firstLine="708"/>
        <w:jc w:val="both"/>
        <w:rPr>
          <w:rFonts w:eastAsia="Calibri"/>
          <w:sz w:val="26"/>
          <w:szCs w:val="26"/>
          <w:lang w:eastAsia="en-US"/>
        </w:rPr>
      </w:pPr>
      <w:r w:rsidRPr="00A0069D">
        <w:rPr>
          <w:sz w:val="26"/>
          <w:szCs w:val="26"/>
        </w:rPr>
        <w:t>5.</w:t>
      </w:r>
      <w:r>
        <w:rPr>
          <w:sz w:val="26"/>
          <w:szCs w:val="26"/>
        </w:rPr>
        <w:t>14</w:t>
      </w:r>
      <w:r w:rsidRPr="00A0069D">
        <w:rPr>
          <w:sz w:val="26"/>
          <w:szCs w:val="26"/>
        </w:rPr>
        <w:t>.</w:t>
      </w:r>
      <w:r w:rsidRPr="00A0069D">
        <w:rPr>
          <w:sz w:val="26"/>
          <w:szCs w:val="26"/>
        </w:rPr>
        <w:tab/>
      </w:r>
      <w:r w:rsidRPr="00A0069D">
        <w:rPr>
          <w:rFonts w:eastAsia="Calibri"/>
          <w:sz w:val="26"/>
          <w:szCs w:val="26"/>
          <w:lang w:eastAsia="en-US"/>
        </w:rPr>
        <w:t xml:space="preserve">К работе в ночное время не допускаются: беременные женщины; работники, не достигшие возраста восемнадцати лет. </w:t>
      </w:r>
    </w:p>
    <w:p w:rsidR="00743559" w:rsidRPr="00A0069D" w:rsidRDefault="00743559" w:rsidP="00743559">
      <w:pPr>
        <w:spacing w:line="276" w:lineRule="auto"/>
        <w:ind w:firstLine="708"/>
        <w:jc w:val="both"/>
        <w:rPr>
          <w:rFonts w:eastAsia="Calibri"/>
          <w:sz w:val="26"/>
          <w:szCs w:val="26"/>
          <w:lang w:eastAsia="en-US"/>
        </w:rPr>
      </w:pPr>
      <w:r w:rsidRPr="00A0069D">
        <w:rPr>
          <w:rFonts w:eastAsia="Calibri"/>
          <w:sz w:val="26"/>
          <w:szCs w:val="26"/>
          <w:lang w:eastAsia="en-US"/>
        </w:rPr>
        <w:t>5.1</w:t>
      </w:r>
      <w:r>
        <w:rPr>
          <w:rFonts w:eastAsia="Calibri"/>
          <w:sz w:val="26"/>
          <w:szCs w:val="26"/>
          <w:lang w:eastAsia="en-US"/>
        </w:rPr>
        <w:t>5</w:t>
      </w:r>
      <w:r w:rsidRPr="00A0069D">
        <w:rPr>
          <w:rFonts w:eastAsia="Calibri"/>
          <w:sz w:val="26"/>
          <w:szCs w:val="26"/>
          <w:lang w:eastAsia="en-US"/>
        </w:rPr>
        <w:t>.</w:t>
      </w:r>
      <w:r w:rsidRPr="00A0069D">
        <w:rPr>
          <w:rFonts w:eastAsia="Calibri"/>
          <w:sz w:val="26"/>
          <w:szCs w:val="26"/>
          <w:lang w:eastAsia="en-US"/>
        </w:rPr>
        <w:tab/>
        <w:t>Привлечение работодателем работника к сверхурочной работе допускается только с соблюдением требований, установленных в статье 99 Трудового кодекса РФ.</w:t>
      </w:r>
    </w:p>
    <w:p w:rsidR="00743559" w:rsidRPr="00A0069D" w:rsidRDefault="00743559" w:rsidP="00743559">
      <w:pPr>
        <w:pStyle w:val="17PRIL-txt"/>
        <w:spacing w:line="276" w:lineRule="auto"/>
        <w:ind w:firstLine="709"/>
        <w:rPr>
          <w:rFonts w:ascii="Times New Roman" w:hAnsi="Times New Roman" w:cs="Times New Roman"/>
          <w:color w:val="auto"/>
          <w:sz w:val="26"/>
          <w:szCs w:val="26"/>
        </w:rPr>
      </w:pPr>
      <w:r>
        <w:rPr>
          <w:rFonts w:ascii="Times New Roman" w:hAnsi="Times New Roman" w:cs="Times New Roman"/>
          <w:color w:val="auto"/>
          <w:sz w:val="26"/>
          <w:szCs w:val="26"/>
        </w:rPr>
        <w:t>5.16</w:t>
      </w:r>
      <w:r w:rsidRPr="00A0069D">
        <w:rPr>
          <w:rFonts w:ascii="Times New Roman" w:hAnsi="Times New Roman" w:cs="Times New Roman"/>
          <w:color w:val="auto"/>
          <w:sz w:val="26"/>
          <w:szCs w:val="26"/>
        </w:rPr>
        <w:t>.</w:t>
      </w:r>
      <w:r w:rsidRPr="00A0069D">
        <w:rPr>
          <w:rFonts w:ascii="Times New Roman" w:hAnsi="Times New Roman" w:cs="Times New Roman"/>
          <w:color w:val="auto"/>
          <w:sz w:val="26"/>
          <w:szCs w:val="26"/>
        </w:rPr>
        <w:tab/>
        <w:t xml:space="preserve">Работники могут направляться по распоряжению руководителя в служебную командировку. </w:t>
      </w:r>
    </w:p>
    <w:p w:rsidR="00743559" w:rsidRPr="00A0069D" w:rsidRDefault="00743559" w:rsidP="00743559">
      <w:pPr>
        <w:pStyle w:val="17PRIL-txt"/>
        <w:spacing w:line="276" w:lineRule="auto"/>
        <w:ind w:firstLine="709"/>
        <w:rPr>
          <w:rFonts w:ascii="Times New Roman" w:hAnsi="Times New Roman" w:cs="Times New Roman"/>
          <w:color w:val="auto"/>
          <w:sz w:val="26"/>
          <w:szCs w:val="26"/>
        </w:rPr>
      </w:pPr>
      <w:r>
        <w:rPr>
          <w:rFonts w:ascii="Times New Roman" w:hAnsi="Times New Roman" w:cs="Times New Roman"/>
          <w:color w:val="auto"/>
          <w:sz w:val="26"/>
          <w:szCs w:val="26"/>
        </w:rPr>
        <w:t>5.17</w:t>
      </w:r>
      <w:r w:rsidRPr="00A0069D">
        <w:rPr>
          <w:rFonts w:ascii="Times New Roman" w:hAnsi="Times New Roman" w:cs="Times New Roman"/>
          <w:color w:val="auto"/>
          <w:sz w:val="26"/>
          <w:szCs w:val="26"/>
        </w:rPr>
        <w:t>.</w:t>
      </w:r>
      <w:r w:rsidRPr="00A0069D">
        <w:rPr>
          <w:rFonts w:ascii="Times New Roman" w:hAnsi="Times New Roman" w:cs="Times New Roman"/>
          <w:color w:val="auto"/>
          <w:sz w:val="26"/>
          <w:szCs w:val="26"/>
        </w:rPr>
        <w:tab/>
        <w:t>К служебным командировкам относят служебные поездки в детские загородные оздоровительные лагеря.</w:t>
      </w:r>
    </w:p>
    <w:p w:rsidR="00743559" w:rsidRPr="00A0069D" w:rsidRDefault="00743559" w:rsidP="00743559">
      <w:pPr>
        <w:pStyle w:val="17PRIL-txt"/>
        <w:spacing w:line="276" w:lineRule="auto"/>
        <w:ind w:firstLine="709"/>
        <w:rPr>
          <w:rFonts w:ascii="Times New Roman" w:hAnsi="Times New Roman" w:cs="Times New Roman"/>
          <w:color w:val="auto"/>
          <w:sz w:val="26"/>
          <w:szCs w:val="26"/>
        </w:rPr>
      </w:pPr>
      <w:r w:rsidRPr="00A0069D">
        <w:rPr>
          <w:rFonts w:ascii="Times New Roman" w:hAnsi="Times New Roman" w:cs="Times New Roman"/>
          <w:color w:val="auto"/>
          <w:sz w:val="26"/>
          <w:szCs w:val="26"/>
        </w:rPr>
        <w:t>5.1</w:t>
      </w:r>
      <w:r>
        <w:rPr>
          <w:rFonts w:ascii="Times New Roman" w:hAnsi="Times New Roman" w:cs="Times New Roman"/>
          <w:color w:val="auto"/>
          <w:sz w:val="26"/>
          <w:szCs w:val="26"/>
        </w:rPr>
        <w:t>8</w:t>
      </w:r>
      <w:r w:rsidRPr="00A0069D">
        <w:rPr>
          <w:rFonts w:ascii="Times New Roman" w:hAnsi="Times New Roman" w:cs="Times New Roman"/>
          <w:color w:val="auto"/>
          <w:sz w:val="26"/>
          <w:szCs w:val="26"/>
        </w:rPr>
        <w:t>.</w:t>
      </w:r>
      <w:r w:rsidRPr="00A0069D">
        <w:rPr>
          <w:rFonts w:ascii="Times New Roman" w:hAnsi="Times New Roman" w:cs="Times New Roman"/>
          <w:color w:val="auto"/>
          <w:sz w:val="26"/>
          <w:szCs w:val="26"/>
        </w:rPr>
        <w:tab/>
        <w:t>Срок служебной командировки работников работодатель определяет с учетом особенностей работы принимающей организации.</w:t>
      </w:r>
    </w:p>
    <w:p w:rsidR="00743559" w:rsidRPr="00A0069D" w:rsidRDefault="00743559" w:rsidP="00743559">
      <w:pPr>
        <w:pStyle w:val="17PRIL-txt"/>
        <w:spacing w:line="276" w:lineRule="auto"/>
        <w:ind w:firstLine="709"/>
        <w:rPr>
          <w:rFonts w:ascii="Times New Roman" w:hAnsi="Times New Roman" w:cs="Times New Roman"/>
          <w:color w:val="auto"/>
          <w:sz w:val="26"/>
          <w:szCs w:val="26"/>
        </w:rPr>
      </w:pPr>
      <w:r w:rsidRPr="00A0069D">
        <w:rPr>
          <w:rFonts w:ascii="Times New Roman" w:hAnsi="Times New Roman" w:cs="Times New Roman"/>
          <w:color w:val="auto"/>
          <w:sz w:val="26"/>
          <w:szCs w:val="26"/>
        </w:rPr>
        <w:t>5.20</w:t>
      </w:r>
      <w:r>
        <w:rPr>
          <w:rFonts w:ascii="Times New Roman" w:hAnsi="Times New Roman" w:cs="Times New Roman"/>
          <w:color w:val="auto"/>
          <w:sz w:val="26"/>
          <w:szCs w:val="26"/>
        </w:rPr>
        <w:t>19</w:t>
      </w:r>
      <w:r w:rsidRPr="00A0069D">
        <w:rPr>
          <w:rFonts w:ascii="Times New Roman" w:hAnsi="Times New Roman" w:cs="Times New Roman"/>
          <w:color w:val="auto"/>
          <w:sz w:val="26"/>
          <w:szCs w:val="26"/>
        </w:rPr>
        <w:t>.</w:t>
      </w:r>
      <w:r w:rsidRPr="00A0069D">
        <w:rPr>
          <w:rFonts w:ascii="Times New Roman" w:hAnsi="Times New Roman" w:cs="Times New Roman"/>
          <w:color w:val="auto"/>
          <w:sz w:val="26"/>
          <w:szCs w:val="26"/>
        </w:rPr>
        <w:tab/>
        <w:t xml:space="preserve">Во время командировки работник работает по рабочему графику принимающей организации. </w:t>
      </w:r>
    </w:p>
    <w:p w:rsidR="00743559" w:rsidRPr="00A0069D" w:rsidRDefault="00743559" w:rsidP="00743559">
      <w:pPr>
        <w:pStyle w:val="17PRIL-txt"/>
        <w:spacing w:line="276" w:lineRule="auto"/>
        <w:ind w:firstLine="709"/>
        <w:rPr>
          <w:rFonts w:ascii="Times New Roman" w:hAnsi="Times New Roman" w:cs="Times New Roman"/>
          <w:color w:val="auto"/>
          <w:sz w:val="26"/>
          <w:szCs w:val="26"/>
        </w:rPr>
      </w:pPr>
      <w:r w:rsidRPr="00A0069D">
        <w:rPr>
          <w:rFonts w:ascii="Times New Roman" w:hAnsi="Times New Roman" w:cs="Times New Roman"/>
          <w:color w:val="auto"/>
          <w:sz w:val="26"/>
          <w:szCs w:val="26"/>
        </w:rPr>
        <w:t>5.2</w:t>
      </w:r>
      <w:r>
        <w:rPr>
          <w:rFonts w:ascii="Times New Roman" w:hAnsi="Times New Roman" w:cs="Times New Roman"/>
          <w:color w:val="auto"/>
          <w:sz w:val="26"/>
          <w:szCs w:val="26"/>
        </w:rPr>
        <w:t>0</w:t>
      </w:r>
      <w:r w:rsidRPr="00A0069D">
        <w:rPr>
          <w:rFonts w:ascii="Times New Roman" w:hAnsi="Times New Roman" w:cs="Times New Roman"/>
          <w:color w:val="auto"/>
          <w:sz w:val="26"/>
          <w:szCs w:val="26"/>
        </w:rPr>
        <w:t>.</w:t>
      </w:r>
      <w:r w:rsidRPr="00A0069D">
        <w:rPr>
          <w:rFonts w:ascii="Times New Roman" w:hAnsi="Times New Roman" w:cs="Times New Roman"/>
          <w:color w:val="auto"/>
          <w:sz w:val="26"/>
          <w:szCs w:val="26"/>
        </w:rPr>
        <w:tab/>
        <w:t>Работник обязан любыми доступными ему средствами незамедлительно сообщить руководителю, если заболеет во время командировки.</w:t>
      </w:r>
    </w:p>
    <w:p w:rsidR="00743559" w:rsidRDefault="00743559" w:rsidP="00743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6"/>
          <w:szCs w:val="26"/>
        </w:rPr>
      </w:pPr>
    </w:p>
    <w:p w:rsidR="007A501F" w:rsidRDefault="007A501F" w:rsidP="00743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6"/>
          <w:szCs w:val="26"/>
        </w:rPr>
      </w:pPr>
    </w:p>
    <w:p w:rsidR="007A501F" w:rsidRPr="00A0069D" w:rsidRDefault="007A501F" w:rsidP="00743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6"/>
          <w:szCs w:val="26"/>
        </w:rPr>
      </w:pPr>
    </w:p>
    <w:p w:rsidR="00743559" w:rsidRPr="00A0069D" w:rsidRDefault="00743559" w:rsidP="00743559">
      <w:pPr>
        <w:jc w:val="center"/>
        <w:rPr>
          <w:b/>
          <w:sz w:val="26"/>
          <w:szCs w:val="26"/>
        </w:rPr>
      </w:pPr>
      <w:r w:rsidRPr="00A0069D">
        <w:rPr>
          <w:b/>
          <w:sz w:val="26"/>
          <w:szCs w:val="26"/>
        </w:rPr>
        <w:lastRenderedPageBreak/>
        <w:t>6. ВРЕМЯ ОТДЫХА</w:t>
      </w:r>
    </w:p>
    <w:p w:rsidR="00743559" w:rsidRPr="00A0069D" w:rsidRDefault="00743559" w:rsidP="00743559">
      <w:pPr>
        <w:jc w:val="both"/>
        <w:rPr>
          <w:b/>
          <w:sz w:val="26"/>
          <w:szCs w:val="26"/>
        </w:rPr>
      </w:pPr>
    </w:p>
    <w:p w:rsidR="00743559" w:rsidRPr="00A0069D" w:rsidRDefault="00743559" w:rsidP="00743559">
      <w:pPr>
        <w:ind w:firstLine="709"/>
        <w:jc w:val="both"/>
        <w:rPr>
          <w:sz w:val="26"/>
          <w:szCs w:val="26"/>
        </w:rPr>
      </w:pPr>
      <w:r w:rsidRPr="00A0069D">
        <w:rPr>
          <w:sz w:val="26"/>
          <w:szCs w:val="26"/>
        </w:rPr>
        <w:t>6.1.</w:t>
      </w:r>
      <w:r w:rsidRPr="00A0069D">
        <w:rPr>
          <w:sz w:val="26"/>
          <w:szCs w:val="26"/>
        </w:rPr>
        <w:tab/>
        <w:t xml:space="preserve">Перерыв для отдыха и питания продолжительностью один час с 13.30 до 14.30 работники используют по своему усмотрению. </w:t>
      </w:r>
    </w:p>
    <w:p w:rsidR="00743559" w:rsidRPr="00D33DA2" w:rsidRDefault="00743559" w:rsidP="00743559">
      <w:pPr>
        <w:ind w:firstLine="709"/>
        <w:jc w:val="both"/>
        <w:rPr>
          <w:sz w:val="26"/>
          <w:szCs w:val="26"/>
        </w:rPr>
      </w:pPr>
      <w:r w:rsidRPr="00A0069D">
        <w:rPr>
          <w:sz w:val="26"/>
          <w:szCs w:val="26"/>
        </w:rPr>
        <w:t xml:space="preserve">Перерыв для отдыха и питания в рабочее время не включается и не оплачивается. </w:t>
      </w:r>
      <w:r w:rsidRPr="00D33DA2">
        <w:rPr>
          <w:sz w:val="26"/>
          <w:szCs w:val="26"/>
        </w:rPr>
        <w:t>Прием пищи разрешается в специально оборудованных помещениях для отдыха и приема пищи.</w:t>
      </w:r>
    </w:p>
    <w:p w:rsidR="00743559" w:rsidRPr="00A0069D" w:rsidRDefault="00743559" w:rsidP="00743559">
      <w:pPr>
        <w:ind w:firstLine="709"/>
        <w:jc w:val="both"/>
        <w:rPr>
          <w:sz w:val="26"/>
          <w:szCs w:val="26"/>
        </w:rPr>
      </w:pPr>
      <w:r w:rsidRPr="00A0069D">
        <w:rPr>
          <w:sz w:val="26"/>
          <w:szCs w:val="26"/>
        </w:rPr>
        <w:t>6.2.</w:t>
      </w:r>
      <w:r w:rsidRPr="00A0069D">
        <w:rPr>
          <w:sz w:val="26"/>
          <w:szCs w:val="26"/>
        </w:rPr>
        <w:tab/>
        <w:t>Перерыв для отдыха и питания может не предоставляться, если продолжительность ежедневной работы или смены не превышает четырех часов.</w:t>
      </w:r>
    </w:p>
    <w:p w:rsidR="00743559" w:rsidRPr="00A0069D" w:rsidRDefault="00743559" w:rsidP="00743559">
      <w:pPr>
        <w:suppressAutoHyphens/>
        <w:ind w:firstLine="708"/>
        <w:jc w:val="both"/>
        <w:rPr>
          <w:color w:val="FF0000"/>
          <w:kern w:val="3"/>
          <w:sz w:val="26"/>
          <w:szCs w:val="26"/>
          <w:lang w:eastAsia="zh-CN" w:bidi="hi-IN"/>
        </w:rPr>
      </w:pPr>
      <w:r w:rsidRPr="00A0069D">
        <w:rPr>
          <w:kern w:val="3"/>
          <w:sz w:val="26"/>
          <w:szCs w:val="26"/>
          <w:lang w:eastAsia="zh-CN" w:bidi="hi-IN"/>
        </w:rPr>
        <w:t xml:space="preserve">6.3.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предоставляется возможность приема пищи одновременно вместе с </w:t>
      </w:r>
      <w:r w:rsidRPr="00C662C4">
        <w:rPr>
          <w:kern w:val="3"/>
          <w:sz w:val="26"/>
          <w:szCs w:val="26"/>
          <w:lang w:eastAsia="zh-CN" w:bidi="hi-IN"/>
        </w:rPr>
        <w:t xml:space="preserve">воспитанниками </w:t>
      </w:r>
      <w:r w:rsidRPr="00D33DA2">
        <w:rPr>
          <w:kern w:val="3"/>
          <w:sz w:val="26"/>
          <w:szCs w:val="26"/>
          <w:lang w:eastAsia="zh-CN" w:bidi="hi-IN"/>
        </w:rPr>
        <w:t>или отдельно в специально отведенном для этой цели помещении.</w:t>
      </w:r>
      <w:r w:rsidRPr="00A0069D">
        <w:rPr>
          <w:color w:val="FF0000"/>
          <w:kern w:val="3"/>
          <w:sz w:val="26"/>
          <w:szCs w:val="26"/>
          <w:lang w:eastAsia="zh-CN" w:bidi="hi-IN"/>
        </w:rPr>
        <w:t xml:space="preserve"> </w:t>
      </w:r>
    </w:p>
    <w:p w:rsidR="00743559" w:rsidRPr="00A0069D" w:rsidRDefault="00743559" w:rsidP="00743559">
      <w:pPr>
        <w:suppressAutoHyphens/>
        <w:ind w:firstLine="708"/>
        <w:jc w:val="both"/>
        <w:rPr>
          <w:kern w:val="3"/>
          <w:sz w:val="26"/>
          <w:szCs w:val="26"/>
          <w:lang w:eastAsia="zh-CN" w:bidi="hi-IN"/>
        </w:rPr>
      </w:pPr>
      <w:r w:rsidRPr="00A0069D">
        <w:rPr>
          <w:kern w:val="3"/>
          <w:sz w:val="26"/>
          <w:szCs w:val="26"/>
          <w:lang w:eastAsia="zh-CN" w:bidi="hi-IN"/>
        </w:rPr>
        <w:t xml:space="preserve">6.4. Для остальных работников устанавливается перерыв для приема пищи и отдыха в соответствии с графиком работы сотрудников  учреждения (Приложение №1). </w:t>
      </w:r>
    </w:p>
    <w:p w:rsidR="00743559" w:rsidRPr="00A0069D" w:rsidRDefault="00743559" w:rsidP="00743559">
      <w:pPr>
        <w:suppressAutoHyphens/>
        <w:ind w:firstLine="708"/>
        <w:jc w:val="both"/>
        <w:rPr>
          <w:kern w:val="3"/>
          <w:sz w:val="26"/>
          <w:szCs w:val="26"/>
          <w:lang w:eastAsia="zh-CN" w:bidi="hi-IN"/>
        </w:rPr>
      </w:pPr>
      <w:r w:rsidRPr="00A0069D">
        <w:rPr>
          <w:kern w:val="3"/>
          <w:sz w:val="26"/>
          <w:szCs w:val="26"/>
          <w:lang w:eastAsia="zh-CN" w:bidi="hi-IN"/>
        </w:rPr>
        <w:t>6.5. Время приема пищи для сторожей устанавливается через 4 часа работы на рабочем месте без отрыва от работы в пределах 15 минут, которое включается в рабочее время.</w:t>
      </w:r>
    </w:p>
    <w:p w:rsidR="00743559" w:rsidRPr="00A0069D" w:rsidRDefault="00743559" w:rsidP="00743559">
      <w:pPr>
        <w:suppressAutoHyphens/>
        <w:ind w:firstLine="708"/>
        <w:jc w:val="both"/>
        <w:rPr>
          <w:kern w:val="3"/>
          <w:sz w:val="26"/>
          <w:szCs w:val="26"/>
          <w:lang w:eastAsia="zh-CN" w:bidi="hi-IN"/>
        </w:rPr>
      </w:pPr>
      <w:r w:rsidRPr="00A0069D">
        <w:rPr>
          <w:sz w:val="26"/>
          <w:szCs w:val="26"/>
        </w:rPr>
        <w:t>6.6.  Дворнику, в связи с выполнением работы на открытом воздухе,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обогревания при сильном морозе и перерывы для отдыха при сильной жаре).</w:t>
      </w:r>
    </w:p>
    <w:p w:rsidR="00743559" w:rsidRPr="00A0069D" w:rsidRDefault="00743559" w:rsidP="00743559">
      <w:pPr>
        <w:suppressAutoHyphens/>
        <w:ind w:firstLine="708"/>
        <w:jc w:val="both"/>
        <w:rPr>
          <w:kern w:val="3"/>
          <w:sz w:val="26"/>
          <w:szCs w:val="26"/>
          <w:lang w:eastAsia="zh-CN" w:bidi="hi-IN"/>
        </w:rPr>
      </w:pPr>
      <w:r w:rsidRPr="00A0069D">
        <w:rPr>
          <w:kern w:val="3"/>
          <w:sz w:val="26"/>
          <w:szCs w:val="26"/>
          <w:lang w:eastAsia="zh-CN" w:bidi="hi-IN"/>
        </w:rPr>
        <w:t xml:space="preserve">6.7.   Работа в выходные и нерабочие праздничные дни запрещается. Нерабочими праздничными днями считаются дни в соответствии со статьей 112 Трудового кодекса РФ. </w:t>
      </w:r>
    </w:p>
    <w:p w:rsidR="00743559" w:rsidRPr="00A0069D" w:rsidRDefault="00743559" w:rsidP="00743559">
      <w:pPr>
        <w:suppressAutoHyphens/>
        <w:ind w:firstLine="708"/>
        <w:jc w:val="both"/>
        <w:rPr>
          <w:kern w:val="3"/>
          <w:sz w:val="26"/>
          <w:szCs w:val="26"/>
          <w:lang w:eastAsia="zh-CN" w:bidi="hi-IN"/>
        </w:rPr>
      </w:pPr>
      <w:r w:rsidRPr="00A0069D">
        <w:rPr>
          <w:kern w:val="3"/>
          <w:sz w:val="26"/>
          <w:szCs w:val="26"/>
          <w:lang w:eastAsia="zh-CN" w:bidi="hi-IN"/>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частью 3 статьи 113 Трудового кодекса РФ, по письменному приказу  работодателя.</w:t>
      </w:r>
    </w:p>
    <w:p w:rsidR="00743559" w:rsidRPr="00A0069D" w:rsidRDefault="00743559" w:rsidP="00743559">
      <w:pPr>
        <w:suppressAutoHyphens/>
        <w:ind w:firstLine="708"/>
        <w:jc w:val="both"/>
        <w:rPr>
          <w:kern w:val="3"/>
          <w:sz w:val="26"/>
          <w:szCs w:val="26"/>
          <w:lang w:eastAsia="zh-CN" w:bidi="hi-IN"/>
        </w:rPr>
      </w:pPr>
      <w:r w:rsidRPr="00A0069D">
        <w:rPr>
          <w:kern w:val="3"/>
          <w:sz w:val="26"/>
          <w:szCs w:val="26"/>
          <w:lang w:eastAsia="zh-CN" w:bidi="hi-IN"/>
        </w:rPr>
        <w:t>6.8. Работа в выходные и нерабочие праздничные оплачивается не менее чем в двойном размере.</w:t>
      </w:r>
    </w:p>
    <w:p w:rsidR="00743559" w:rsidRPr="00A0069D" w:rsidRDefault="00743559" w:rsidP="00743559">
      <w:pPr>
        <w:suppressAutoHyphens/>
        <w:ind w:firstLine="708"/>
        <w:jc w:val="both"/>
        <w:rPr>
          <w:kern w:val="3"/>
          <w:sz w:val="26"/>
          <w:szCs w:val="26"/>
          <w:lang w:eastAsia="zh-CN" w:bidi="hi-IN"/>
        </w:rPr>
      </w:pPr>
      <w:r w:rsidRPr="00A0069D">
        <w:rPr>
          <w:kern w:val="3"/>
          <w:sz w:val="26"/>
          <w:szCs w:val="26"/>
          <w:lang w:eastAsia="zh-CN" w:bidi="hi-IN"/>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r w:rsidRPr="00A0069D">
        <w:rPr>
          <w:kern w:val="3"/>
          <w:sz w:val="26"/>
          <w:szCs w:val="26"/>
          <w:lang w:eastAsia="zh-CN" w:bidi="hi-IN"/>
        </w:rPr>
        <w:tab/>
      </w:r>
    </w:p>
    <w:p w:rsidR="00CB0E91" w:rsidRPr="004A37F7" w:rsidRDefault="00743559" w:rsidP="00CB0E91">
      <w:pPr>
        <w:ind w:right="13" w:firstLine="567"/>
        <w:jc w:val="both"/>
        <w:rPr>
          <w:sz w:val="26"/>
          <w:szCs w:val="26"/>
        </w:rPr>
      </w:pPr>
      <w:r w:rsidRPr="004A37F7">
        <w:rPr>
          <w:kern w:val="3"/>
          <w:sz w:val="26"/>
          <w:szCs w:val="26"/>
          <w:lang w:eastAsia="zh-CN" w:bidi="hi-IN"/>
        </w:rPr>
        <w:t>6.9.</w:t>
      </w:r>
      <w:r w:rsidR="00CB0E91" w:rsidRPr="004A37F7">
        <w:rPr>
          <w:sz w:val="26"/>
          <w:szCs w:val="26"/>
        </w:rPr>
        <w:t xml:space="preserve"> Одному из родителей (опекуну, попечителю) для ухода за</w:t>
      </w:r>
      <w:hyperlink r:id="rId21" w:anchor="/document/10164504/entry/103">
        <w:r w:rsidR="00CB0E91" w:rsidRPr="004A37F7">
          <w:rPr>
            <w:sz w:val="26"/>
            <w:szCs w:val="26"/>
          </w:rPr>
          <w:t xml:space="preserve"> </w:t>
        </w:r>
      </w:hyperlink>
      <w:hyperlink r:id="rId22" w:anchor="/document/10164504/entry/103">
        <w:r w:rsidR="00CB0E91" w:rsidRPr="004A37F7">
          <w:rPr>
            <w:sz w:val="26"/>
            <w:szCs w:val="26"/>
          </w:rPr>
          <w:t>детьми</w:t>
        </w:r>
      </w:hyperlink>
      <w:r w:rsidR="00CB0E91" w:rsidRPr="004A37F7">
        <w:rPr>
          <w:sz w:val="26"/>
          <w:szCs w:val="26"/>
        </w:rPr>
        <w:t>-</w:t>
      </w:r>
      <w:hyperlink r:id="rId23" w:anchor="/document/10164504/entry/103"/>
      <w:hyperlink r:id="rId24" w:anchor="/document/10164504/entry/103">
        <w:r w:rsidR="00CB0E91" w:rsidRPr="004A37F7">
          <w:rPr>
            <w:sz w:val="26"/>
            <w:szCs w:val="26"/>
          </w:rPr>
          <w:t>инвалидами</w:t>
        </w:r>
      </w:hyperlink>
      <w:hyperlink r:id="rId25" w:anchor="/document/10164504/entry/103">
        <w:r w:rsidR="00CB0E91" w:rsidRPr="004A37F7">
          <w:rPr>
            <w:sz w:val="26"/>
            <w:szCs w:val="26"/>
          </w:rPr>
          <w:t xml:space="preserve"> </w:t>
        </w:r>
      </w:hyperlink>
      <w:r w:rsidR="00CB0E91" w:rsidRPr="004A37F7">
        <w:rPr>
          <w:sz w:val="26"/>
          <w:szCs w:val="26"/>
        </w:rPr>
        <w:t>по его письменному</w:t>
      </w:r>
      <w:hyperlink r:id="rId26" w:anchor="/document/407537537/entry/1000">
        <w:r w:rsidR="00CB0E91" w:rsidRPr="004A37F7">
          <w:rPr>
            <w:sz w:val="26"/>
            <w:szCs w:val="26"/>
          </w:rPr>
          <w:t xml:space="preserve"> </w:t>
        </w:r>
      </w:hyperlink>
      <w:hyperlink r:id="rId27" w:anchor="/document/407537537/entry/1000">
        <w:r w:rsidR="00CB0E91" w:rsidRPr="004A37F7">
          <w:rPr>
            <w:sz w:val="26"/>
            <w:szCs w:val="26"/>
          </w:rPr>
          <w:t>заявлению</w:t>
        </w:r>
      </w:hyperlink>
      <w:hyperlink r:id="rId28" w:anchor="/document/407537537/entry/1000">
        <w:r w:rsidR="00CB0E91" w:rsidRPr="004A37F7">
          <w:rPr>
            <w:sz w:val="26"/>
            <w:szCs w:val="26"/>
          </w:rPr>
          <w:t xml:space="preserve"> </w:t>
        </w:r>
      </w:hyperlink>
      <w:r w:rsidR="00CB0E91" w:rsidRPr="004A37F7">
        <w:rPr>
          <w:sz w:val="26"/>
          <w:szCs w:val="26"/>
        </w:rPr>
        <w:t>предоставляются четыре дополнительных оплачиваемых выходных дня в месяц, которые могут быть</w:t>
      </w:r>
      <w:hyperlink r:id="rId29" w:anchor="/document/70578102/entry/1709">
        <w:r w:rsidR="00CB0E91" w:rsidRPr="004A37F7">
          <w:rPr>
            <w:sz w:val="26"/>
            <w:szCs w:val="26"/>
          </w:rPr>
          <w:t xml:space="preserve"> </w:t>
        </w:r>
      </w:hyperlink>
      <w:hyperlink r:id="rId30" w:anchor="/document/70578102/entry/1709">
        <w:r w:rsidR="00CB0E91" w:rsidRPr="004A37F7">
          <w:rPr>
            <w:sz w:val="26"/>
            <w:szCs w:val="26"/>
          </w:rPr>
          <w:t>использованы</w:t>
        </w:r>
      </w:hyperlink>
      <w:hyperlink r:id="rId31" w:anchor="/document/70578102/entry/1709">
        <w:r w:rsidR="00CB0E91" w:rsidRPr="004A37F7">
          <w:rPr>
            <w:sz w:val="26"/>
            <w:szCs w:val="26"/>
          </w:rPr>
          <w:t xml:space="preserve"> </w:t>
        </w:r>
      </w:hyperlink>
      <w:r w:rsidR="00CB0E91" w:rsidRPr="004A37F7">
        <w:rPr>
          <w:sz w:val="26"/>
          <w:szCs w:val="26"/>
        </w:rPr>
        <w:t xml:space="preserve">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00CB0E91" w:rsidRPr="004A37F7">
        <w:rPr>
          <w:sz w:val="26"/>
          <w:szCs w:val="26"/>
        </w:rPr>
        <w:t>получение</w:t>
      </w:r>
      <w:proofErr w:type="gramEnd"/>
      <w:r w:rsidR="00CB0E91" w:rsidRPr="004A37F7">
        <w:rPr>
          <w:sz w:val="26"/>
          <w:szCs w:val="26"/>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w:t>
      </w:r>
      <w:r w:rsidR="00CB0E91" w:rsidRPr="004A37F7">
        <w:rPr>
          <w:sz w:val="26"/>
          <w:szCs w:val="26"/>
        </w:rPr>
        <w:lastRenderedPageBreak/>
        <w:t>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w:t>
      </w:r>
      <w:hyperlink r:id="rId32" w:anchor="/document/12168560/entry/37017">
        <w:r w:rsidR="00CB0E91" w:rsidRPr="004A37F7">
          <w:rPr>
            <w:sz w:val="26"/>
            <w:szCs w:val="26"/>
          </w:rPr>
          <w:t xml:space="preserve"> </w:t>
        </w:r>
      </w:hyperlink>
      <w:hyperlink r:id="rId33" w:anchor="/document/12168560/entry/37017">
        <w:r w:rsidR="00CB0E91" w:rsidRPr="004A37F7">
          <w:rPr>
            <w:sz w:val="26"/>
            <w:szCs w:val="26"/>
          </w:rPr>
          <w:t>федеральными законами</w:t>
        </w:r>
      </w:hyperlink>
      <w:hyperlink r:id="rId34" w:anchor="/document/12168560/entry/37017">
        <w:r w:rsidR="00CB0E91" w:rsidRPr="004A37F7">
          <w:rPr>
            <w:sz w:val="26"/>
            <w:szCs w:val="26"/>
          </w:rPr>
          <w:t>.</w:t>
        </w:r>
      </w:hyperlink>
      <w:hyperlink r:id="rId35" w:anchor="/document/406853708/entry/1000">
        <w:r w:rsidR="00CB0E91" w:rsidRPr="004A37F7">
          <w:rPr>
            <w:sz w:val="26"/>
            <w:szCs w:val="26"/>
          </w:rPr>
          <w:t xml:space="preserve"> </w:t>
        </w:r>
      </w:hyperlink>
      <w:hyperlink r:id="rId36" w:anchor="/document/406853708/entry/1000">
        <w:r w:rsidR="00CB0E91" w:rsidRPr="004A37F7">
          <w:rPr>
            <w:sz w:val="26"/>
            <w:szCs w:val="26"/>
          </w:rPr>
          <w:t>Порядок</w:t>
        </w:r>
      </w:hyperlink>
      <w:hyperlink r:id="rId37" w:anchor="/document/406853708/entry/1000">
        <w:r w:rsidR="00CB0E91" w:rsidRPr="004A37F7">
          <w:rPr>
            <w:sz w:val="26"/>
            <w:szCs w:val="26"/>
          </w:rPr>
          <w:t xml:space="preserve"> </w:t>
        </w:r>
      </w:hyperlink>
      <w:r w:rsidR="00CB0E91" w:rsidRPr="004A37F7">
        <w:rPr>
          <w:sz w:val="26"/>
          <w:szCs w:val="26"/>
        </w:rPr>
        <w:t xml:space="preserve">предоставления указанных дополнительных оплачиваемых выходных дней устанавливается Правительством Российской Федерации.  </w:t>
      </w:r>
    </w:p>
    <w:p w:rsidR="00CB0E91" w:rsidRPr="004A37F7" w:rsidRDefault="00CB0E91" w:rsidP="00CB0E91">
      <w:pPr>
        <w:ind w:right="13" w:firstLine="567"/>
        <w:jc w:val="both"/>
        <w:rPr>
          <w:sz w:val="26"/>
          <w:szCs w:val="26"/>
        </w:rPr>
      </w:pPr>
      <w:r w:rsidRPr="004A37F7">
        <w:rPr>
          <w:sz w:val="26"/>
          <w:szCs w:val="26"/>
        </w:rPr>
        <w:t xml:space="preserve">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 </w:t>
      </w:r>
    </w:p>
    <w:p w:rsidR="00743559" w:rsidRPr="00A57C46" w:rsidRDefault="00743559" w:rsidP="00743559">
      <w:pPr>
        <w:suppressAutoHyphens/>
        <w:ind w:firstLine="708"/>
        <w:jc w:val="both"/>
        <w:rPr>
          <w:kern w:val="3"/>
          <w:sz w:val="26"/>
          <w:szCs w:val="26"/>
          <w:lang w:eastAsia="zh-CN" w:bidi="hi-IN"/>
        </w:rPr>
      </w:pPr>
      <w:r w:rsidRPr="00A57C46">
        <w:rPr>
          <w:kern w:val="3"/>
          <w:sz w:val="26"/>
          <w:szCs w:val="26"/>
          <w:lang w:eastAsia="zh-CN" w:bidi="hi-IN"/>
        </w:rPr>
        <w:t>6.10.</w:t>
      </w:r>
      <w:r w:rsidRPr="00A57C46">
        <w:rPr>
          <w:kern w:val="3"/>
          <w:sz w:val="26"/>
          <w:szCs w:val="26"/>
          <w:lang w:eastAsia="zh-CN" w:bidi="hi-IN"/>
        </w:rPr>
        <w:tab/>
        <w:t xml:space="preserve">Заведующему ДОУ и педагогическим работникам групп </w:t>
      </w:r>
      <w:proofErr w:type="spellStart"/>
      <w:r w:rsidRPr="00A57C46">
        <w:rPr>
          <w:kern w:val="3"/>
          <w:sz w:val="26"/>
          <w:szCs w:val="26"/>
          <w:lang w:eastAsia="zh-CN" w:bidi="hi-IN"/>
        </w:rPr>
        <w:t>общеразвивающей</w:t>
      </w:r>
      <w:proofErr w:type="spellEnd"/>
      <w:r w:rsidRPr="00A57C46">
        <w:rPr>
          <w:kern w:val="3"/>
          <w:sz w:val="26"/>
          <w:szCs w:val="26"/>
          <w:lang w:eastAsia="zh-CN" w:bidi="hi-IN"/>
        </w:rPr>
        <w:t xml:space="preserve"> направленности предоставляется ежегодный основной удлиненный оплачиваемый  отпуск продолжительностью 42 календарных дня;  педагогическим работникам и узким специалистам,  работающих с воспитанниками групп компенсирующей направленности предоставляется ежегодный основной удлиненный оплачиваемый  отпуск продолжительностью 56 календарных дней.</w:t>
      </w:r>
    </w:p>
    <w:p w:rsidR="00743559" w:rsidRPr="00A0069D" w:rsidRDefault="00743559" w:rsidP="00743559">
      <w:pPr>
        <w:suppressAutoHyphens/>
        <w:ind w:firstLine="708"/>
        <w:jc w:val="both"/>
        <w:rPr>
          <w:kern w:val="3"/>
          <w:sz w:val="26"/>
          <w:szCs w:val="26"/>
          <w:lang w:eastAsia="zh-CN" w:bidi="hi-IN"/>
        </w:rPr>
      </w:pPr>
      <w:r>
        <w:rPr>
          <w:kern w:val="3"/>
          <w:sz w:val="26"/>
          <w:szCs w:val="26"/>
          <w:lang w:eastAsia="zh-CN" w:bidi="hi-IN"/>
        </w:rPr>
        <w:t xml:space="preserve">Заместителю заведующего по административно – хозяйственной части, </w:t>
      </w:r>
      <w:r w:rsidRPr="00A0069D">
        <w:rPr>
          <w:kern w:val="3"/>
          <w:sz w:val="26"/>
          <w:szCs w:val="26"/>
          <w:lang w:eastAsia="zh-CN" w:bidi="hi-IN"/>
        </w:rPr>
        <w:t xml:space="preserve"> учебно-вспомогательному персоналу, </w:t>
      </w:r>
      <w:proofErr w:type="gramStart"/>
      <w:r w:rsidRPr="00A0069D">
        <w:rPr>
          <w:kern w:val="3"/>
          <w:sz w:val="26"/>
          <w:szCs w:val="26"/>
          <w:lang w:eastAsia="zh-CN" w:bidi="hi-IN"/>
        </w:rPr>
        <w:t>техническим исполнителям</w:t>
      </w:r>
      <w:proofErr w:type="gramEnd"/>
      <w:r w:rsidRPr="00A0069D">
        <w:rPr>
          <w:kern w:val="3"/>
          <w:sz w:val="26"/>
          <w:szCs w:val="26"/>
          <w:lang w:eastAsia="zh-CN" w:bidi="hi-IN"/>
        </w:rPr>
        <w:t xml:space="preserve"> и обслуживающему персоналу предоставляется ежегодный основной оплачиваемый отпуск продолжительностью 28 календарных дней. </w:t>
      </w:r>
    </w:p>
    <w:p w:rsidR="00743559" w:rsidRPr="00A0069D" w:rsidRDefault="00743559" w:rsidP="00743559">
      <w:pPr>
        <w:suppressAutoHyphens/>
        <w:ind w:firstLine="708"/>
        <w:jc w:val="both"/>
        <w:rPr>
          <w:kern w:val="3"/>
          <w:sz w:val="26"/>
          <w:szCs w:val="26"/>
          <w:lang w:eastAsia="zh-CN" w:bidi="hi-IN"/>
        </w:rPr>
      </w:pPr>
      <w:r w:rsidRPr="00A0069D">
        <w:rPr>
          <w:kern w:val="3"/>
          <w:sz w:val="26"/>
          <w:szCs w:val="26"/>
          <w:lang w:eastAsia="zh-CN" w:bidi="hi-IN"/>
        </w:rPr>
        <w:t>Работникам, работающим во вредных условиях труда (занимающим должности в соответствии с Приложением №</w:t>
      </w:r>
      <w:r>
        <w:rPr>
          <w:kern w:val="3"/>
          <w:sz w:val="26"/>
          <w:szCs w:val="26"/>
          <w:lang w:eastAsia="zh-CN" w:bidi="hi-IN"/>
        </w:rPr>
        <w:t>2</w:t>
      </w:r>
      <w:r w:rsidRPr="00A0069D">
        <w:rPr>
          <w:kern w:val="3"/>
          <w:sz w:val="26"/>
          <w:szCs w:val="26"/>
          <w:lang w:eastAsia="zh-CN" w:bidi="hi-IN"/>
        </w:rPr>
        <w:t>), предоставляется дополнительный оплачиваемый отпуск в количестве 7 календарных дней за каждый рабочий год – пропорционально фактически отработанному времени (статья 117 Трудового кодекса РФ).</w:t>
      </w:r>
    </w:p>
    <w:p w:rsidR="00743559" w:rsidRPr="00A0069D" w:rsidRDefault="00743559" w:rsidP="00743559">
      <w:pPr>
        <w:suppressAutoHyphens/>
        <w:ind w:firstLine="708"/>
        <w:jc w:val="both"/>
        <w:rPr>
          <w:kern w:val="3"/>
          <w:sz w:val="26"/>
          <w:szCs w:val="26"/>
          <w:lang w:eastAsia="zh-CN" w:bidi="hi-IN"/>
        </w:rPr>
      </w:pPr>
      <w:r w:rsidRPr="00A0069D">
        <w:rPr>
          <w:sz w:val="26"/>
          <w:szCs w:val="26"/>
        </w:rPr>
        <w:t xml:space="preserve">6.11. Оплата отпуска производится не </w:t>
      </w:r>
      <w:proofErr w:type="gramStart"/>
      <w:r w:rsidRPr="00A0069D">
        <w:rPr>
          <w:sz w:val="26"/>
          <w:szCs w:val="26"/>
        </w:rPr>
        <w:t>позднее</w:t>
      </w:r>
      <w:proofErr w:type="gramEnd"/>
      <w:r w:rsidRPr="00A0069D">
        <w:rPr>
          <w:sz w:val="26"/>
          <w:szCs w:val="26"/>
        </w:rPr>
        <w:t xml:space="preserve"> чем за три дня до его начала. </w:t>
      </w:r>
      <w:r w:rsidRPr="00A0069D">
        <w:rPr>
          <w:kern w:val="3"/>
          <w:sz w:val="26"/>
          <w:szCs w:val="26"/>
          <w:lang w:eastAsia="zh-CN" w:bidi="hi-IN"/>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743559" w:rsidRPr="00A0069D" w:rsidRDefault="00743559" w:rsidP="00743559">
      <w:pPr>
        <w:ind w:firstLine="709"/>
        <w:jc w:val="both"/>
        <w:rPr>
          <w:sz w:val="26"/>
          <w:szCs w:val="26"/>
        </w:rPr>
      </w:pPr>
      <w:r w:rsidRPr="00A0069D">
        <w:rPr>
          <w:sz w:val="26"/>
          <w:szCs w:val="26"/>
        </w:rPr>
        <w:t>6.12.</w:t>
      </w:r>
      <w:r w:rsidRPr="00A0069D">
        <w:rPr>
          <w:sz w:val="26"/>
          <w:szCs w:val="26"/>
        </w:rPr>
        <w:tab/>
        <w:t xml:space="preserve">Право на использование ежегодного оплачиваемого отпуска за первый год работы возникает у работника по истечении шести месяцев его непрерывной работы в учреждении. По соглашению сторон такой отпуск работнику может быть предоставлен и до истечения шести месяцев. </w:t>
      </w:r>
    </w:p>
    <w:p w:rsidR="00743559" w:rsidRPr="00A0069D" w:rsidRDefault="00743559" w:rsidP="00743559">
      <w:pPr>
        <w:ind w:firstLine="709"/>
        <w:jc w:val="both"/>
        <w:rPr>
          <w:sz w:val="26"/>
          <w:szCs w:val="26"/>
        </w:rPr>
      </w:pPr>
      <w:r w:rsidRPr="00A0069D">
        <w:rPr>
          <w:sz w:val="26"/>
          <w:szCs w:val="26"/>
        </w:rPr>
        <w:t>6.13.</w:t>
      </w:r>
      <w:r w:rsidRPr="00A0069D">
        <w:rPr>
          <w:sz w:val="26"/>
          <w:szCs w:val="26"/>
        </w:rPr>
        <w:tab/>
        <w:t>Ежегодный основной оплачиваемый отпуск за второй и последующие годы работы может предоставляться в любое время в соответствии с очередностью предоставления ежегодных оплачиваемых отпусков, определяемой графиком отпусков.</w:t>
      </w:r>
    </w:p>
    <w:p w:rsidR="00743559" w:rsidRPr="00A0069D" w:rsidRDefault="00743559" w:rsidP="00743559">
      <w:pPr>
        <w:pStyle w:val="u"/>
        <w:ind w:firstLine="709"/>
        <w:rPr>
          <w:sz w:val="26"/>
          <w:szCs w:val="26"/>
        </w:rPr>
      </w:pPr>
      <w:r w:rsidRPr="00A0069D">
        <w:rPr>
          <w:sz w:val="26"/>
          <w:szCs w:val="26"/>
        </w:rPr>
        <w:t>6.14.</w:t>
      </w:r>
      <w:r w:rsidRPr="00A0069D">
        <w:rPr>
          <w:sz w:val="26"/>
          <w:szCs w:val="26"/>
        </w:rPr>
        <w:tab/>
        <w:t xml:space="preserve">Очередность предоставления ежегодных основных оплачиваемых отпусков устанавливается работодателем с учетом производственной необходимости и пожеланий (по возможности) работников. </w:t>
      </w:r>
    </w:p>
    <w:p w:rsidR="00743559" w:rsidRPr="00A0069D" w:rsidRDefault="00743559" w:rsidP="00743559">
      <w:pPr>
        <w:pStyle w:val="u"/>
        <w:ind w:firstLine="709"/>
        <w:rPr>
          <w:sz w:val="26"/>
          <w:szCs w:val="26"/>
        </w:rPr>
      </w:pPr>
      <w:r w:rsidRPr="00A0069D">
        <w:rPr>
          <w:sz w:val="26"/>
          <w:szCs w:val="26"/>
        </w:rPr>
        <w:t>6.15.</w:t>
      </w:r>
      <w:r w:rsidRPr="00A0069D">
        <w:rPr>
          <w:sz w:val="26"/>
          <w:szCs w:val="26"/>
        </w:rPr>
        <w:tab/>
        <w:t xml:space="preserve">График отпусков обязателен как для работодателя, так и для работника. </w:t>
      </w:r>
      <w:bookmarkStart w:id="1" w:name="p2361"/>
      <w:bookmarkEnd w:id="1"/>
      <w:r w:rsidRPr="00A0069D">
        <w:rPr>
          <w:sz w:val="26"/>
          <w:szCs w:val="26"/>
        </w:rPr>
        <w:t xml:space="preserve">О времени начала отпуска работник письменно извещается под подпись не </w:t>
      </w:r>
      <w:proofErr w:type="gramStart"/>
      <w:r w:rsidRPr="00A0069D">
        <w:rPr>
          <w:sz w:val="26"/>
          <w:szCs w:val="26"/>
        </w:rPr>
        <w:t>позднее</w:t>
      </w:r>
      <w:proofErr w:type="gramEnd"/>
      <w:r w:rsidRPr="00A0069D">
        <w:rPr>
          <w:sz w:val="26"/>
          <w:szCs w:val="26"/>
        </w:rPr>
        <w:t xml:space="preserve"> чем за две недели до его начала. </w:t>
      </w:r>
    </w:p>
    <w:p w:rsidR="00743559" w:rsidRPr="00A0069D" w:rsidRDefault="00743559" w:rsidP="00743559">
      <w:pPr>
        <w:ind w:firstLine="709"/>
        <w:jc w:val="both"/>
        <w:rPr>
          <w:sz w:val="26"/>
          <w:szCs w:val="26"/>
          <w:shd w:val="clear" w:color="auto" w:fill="FFFFFF"/>
        </w:rPr>
      </w:pPr>
      <w:r w:rsidRPr="00A0069D">
        <w:rPr>
          <w:kern w:val="3"/>
          <w:sz w:val="26"/>
          <w:szCs w:val="26"/>
          <w:lang w:eastAsia="zh-CN" w:bidi="hi-IN"/>
        </w:rPr>
        <w:t>6.16.</w:t>
      </w:r>
      <w:r w:rsidRPr="00A0069D">
        <w:rPr>
          <w:sz w:val="26"/>
          <w:szCs w:val="26"/>
        </w:rPr>
        <w:t xml:space="preserve"> </w:t>
      </w:r>
      <w:r w:rsidRPr="00A0069D">
        <w:rPr>
          <w:sz w:val="26"/>
          <w:szCs w:val="26"/>
          <w:shd w:val="clear" w:color="auto" w:fill="FFFFFF"/>
        </w:rPr>
        <w:t>В удобное время отпуск предоставляется:</w:t>
      </w:r>
    </w:p>
    <w:p w:rsidR="00CB0E91" w:rsidRPr="004A37F7" w:rsidRDefault="00743559" w:rsidP="00CB0E91">
      <w:pPr>
        <w:ind w:left="720" w:right="13"/>
        <w:jc w:val="both"/>
        <w:rPr>
          <w:sz w:val="26"/>
          <w:szCs w:val="26"/>
        </w:rPr>
      </w:pPr>
      <w:r w:rsidRPr="004A37F7">
        <w:rPr>
          <w:sz w:val="26"/>
          <w:szCs w:val="26"/>
          <w:shd w:val="clear" w:color="auto" w:fill="FFFFFF"/>
        </w:rPr>
        <w:t xml:space="preserve">6.16.1. </w:t>
      </w:r>
      <w:r w:rsidR="00CB0E91" w:rsidRPr="004A37F7">
        <w:rPr>
          <w:sz w:val="26"/>
          <w:szCs w:val="26"/>
        </w:rPr>
        <w:t xml:space="preserve">Работникам, имеющим трех и более детей в возрасте до восемнадцати лет, до достижения младшим из детей возраста четырнадцати лет. </w:t>
      </w:r>
    </w:p>
    <w:p w:rsidR="00743559" w:rsidRPr="00CB0E91" w:rsidRDefault="00743559" w:rsidP="00CB0E91">
      <w:pPr>
        <w:ind w:firstLine="709"/>
        <w:jc w:val="both"/>
        <w:rPr>
          <w:sz w:val="26"/>
          <w:szCs w:val="26"/>
        </w:rPr>
      </w:pPr>
    </w:p>
    <w:p w:rsidR="00743559" w:rsidRPr="00A0069D" w:rsidRDefault="00743559" w:rsidP="00743559">
      <w:pPr>
        <w:ind w:firstLine="709"/>
        <w:jc w:val="both"/>
        <w:rPr>
          <w:sz w:val="26"/>
          <w:szCs w:val="26"/>
        </w:rPr>
      </w:pPr>
      <w:r w:rsidRPr="00A0069D">
        <w:rPr>
          <w:sz w:val="26"/>
          <w:szCs w:val="26"/>
        </w:rPr>
        <w:lastRenderedPageBreak/>
        <w:t>6.16.2. Совместителям отпуск предоставляется одновременно с отпуском на основной работе (статья 286 Трудового кодекса РФ).</w:t>
      </w:r>
    </w:p>
    <w:p w:rsidR="00743559" w:rsidRPr="00A0069D" w:rsidRDefault="00743559" w:rsidP="00743559">
      <w:pPr>
        <w:ind w:firstLine="709"/>
        <w:jc w:val="both"/>
        <w:rPr>
          <w:sz w:val="26"/>
          <w:szCs w:val="26"/>
        </w:rPr>
      </w:pPr>
      <w:r w:rsidRPr="00A0069D">
        <w:rPr>
          <w:sz w:val="26"/>
          <w:szCs w:val="26"/>
        </w:rPr>
        <w:t xml:space="preserve">6.16.3. Беременным женщинам и </w:t>
      </w:r>
      <w:proofErr w:type="gramStart"/>
      <w:r w:rsidRPr="00A0069D">
        <w:rPr>
          <w:sz w:val="26"/>
          <w:szCs w:val="26"/>
        </w:rPr>
        <w:t>женщинам, имеющим малолетних детей отпуск по их желанию может</w:t>
      </w:r>
      <w:proofErr w:type="gramEnd"/>
      <w:r w:rsidRPr="00A0069D">
        <w:rPr>
          <w:sz w:val="26"/>
          <w:szCs w:val="26"/>
        </w:rPr>
        <w:t xml:space="preserve"> предоставляться перед отпуском по беременности и родам или непосредственно после него либо по окончании отпуска по уходу за ребенком (статья 260 Трудового кодекса РФ).</w:t>
      </w:r>
    </w:p>
    <w:p w:rsidR="00743559" w:rsidRPr="00A0069D" w:rsidRDefault="00743559" w:rsidP="00743559">
      <w:pPr>
        <w:suppressAutoHyphens/>
        <w:ind w:firstLine="708"/>
        <w:jc w:val="both"/>
        <w:rPr>
          <w:kern w:val="3"/>
          <w:sz w:val="26"/>
          <w:szCs w:val="26"/>
          <w:lang w:eastAsia="zh-CN" w:bidi="hi-IN"/>
        </w:rPr>
      </w:pPr>
      <w:r w:rsidRPr="00A0069D">
        <w:rPr>
          <w:sz w:val="26"/>
          <w:szCs w:val="26"/>
        </w:rPr>
        <w:t>6.17. Запрещается предоставление отпуска только на выходные дни. Отпуск работника не должен совпадать по продолжительности с выходными днями. В него должно входить не менее одного рабочего дня.</w:t>
      </w:r>
    </w:p>
    <w:p w:rsidR="00743559" w:rsidRPr="00A0069D" w:rsidRDefault="00743559" w:rsidP="00743559">
      <w:pPr>
        <w:suppressAutoHyphens/>
        <w:ind w:firstLine="708"/>
        <w:jc w:val="both"/>
        <w:rPr>
          <w:kern w:val="3"/>
          <w:sz w:val="26"/>
          <w:szCs w:val="26"/>
          <w:lang w:eastAsia="zh-CN" w:bidi="hi-IN"/>
        </w:rPr>
      </w:pPr>
      <w:r w:rsidRPr="00A0069D">
        <w:rPr>
          <w:kern w:val="3"/>
          <w:sz w:val="26"/>
          <w:szCs w:val="26"/>
          <w:lang w:eastAsia="zh-CN" w:bidi="hi-IN"/>
        </w:rPr>
        <w:t>6.18. Ежегодный основной оплачиваемый отпуск должен быть продлен или перенесен на другой срок, определяемый работодателем с учетом пожеланий работника, в случаях:</w:t>
      </w:r>
    </w:p>
    <w:p w:rsidR="00743559" w:rsidRPr="00A0069D" w:rsidRDefault="00743559" w:rsidP="00C06212">
      <w:pPr>
        <w:widowControl w:val="0"/>
        <w:numPr>
          <w:ilvl w:val="0"/>
          <w:numId w:val="31"/>
        </w:numPr>
        <w:tabs>
          <w:tab w:val="left" w:pos="1134"/>
        </w:tabs>
        <w:suppressAutoHyphens/>
        <w:autoSpaceDN w:val="0"/>
        <w:ind w:hanging="11"/>
        <w:jc w:val="both"/>
        <w:rPr>
          <w:kern w:val="3"/>
          <w:sz w:val="26"/>
          <w:szCs w:val="26"/>
          <w:lang w:eastAsia="zh-CN" w:bidi="hi-IN"/>
        </w:rPr>
      </w:pPr>
      <w:r w:rsidRPr="00A0069D">
        <w:rPr>
          <w:kern w:val="3"/>
          <w:sz w:val="26"/>
          <w:szCs w:val="26"/>
          <w:lang w:eastAsia="zh-CN" w:bidi="hi-IN"/>
        </w:rPr>
        <w:t>временной нетрудоспособности работника;</w:t>
      </w:r>
    </w:p>
    <w:p w:rsidR="00743559" w:rsidRPr="00A0069D" w:rsidRDefault="00743559" w:rsidP="00C06212">
      <w:pPr>
        <w:widowControl w:val="0"/>
        <w:numPr>
          <w:ilvl w:val="0"/>
          <w:numId w:val="31"/>
        </w:numPr>
        <w:tabs>
          <w:tab w:val="left" w:pos="1134"/>
        </w:tabs>
        <w:suppressAutoHyphens/>
        <w:autoSpaceDN w:val="0"/>
        <w:ind w:left="1134" w:hanging="425"/>
        <w:jc w:val="both"/>
        <w:rPr>
          <w:kern w:val="3"/>
          <w:sz w:val="26"/>
          <w:szCs w:val="26"/>
          <w:lang w:eastAsia="zh-CN" w:bidi="hi-IN"/>
        </w:rPr>
      </w:pPr>
      <w:r w:rsidRPr="00A0069D">
        <w:rPr>
          <w:kern w:val="3"/>
          <w:sz w:val="26"/>
          <w:szCs w:val="26"/>
          <w:lang w:eastAsia="zh-CN" w:bidi="hi-IN"/>
        </w:rPr>
        <w:t>исполнения работником во время ежегодного основного оплачиваемого отпуска государственных обязанностей, если для этого трудовым законодательством предусмотрено освобождение от работы;</w:t>
      </w:r>
    </w:p>
    <w:p w:rsidR="00743559" w:rsidRPr="00A0069D" w:rsidRDefault="00743559" w:rsidP="00C06212">
      <w:pPr>
        <w:widowControl w:val="0"/>
        <w:numPr>
          <w:ilvl w:val="0"/>
          <w:numId w:val="31"/>
        </w:numPr>
        <w:tabs>
          <w:tab w:val="left" w:pos="1134"/>
        </w:tabs>
        <w:suppressAutoHyphens/>
        <w:autoSpaceDN w:val="0"/>
        <w:ind w:left="1134" w:hanging="425"/>
        <w:jc w:val="both"/>
        <w:rPr>
          <w:kern w:val="3"/>
          <w:sz w:val="26"/>
          <w:szCs w:val="26"/>
          <w:lang w:eastAsia="zh-CN" w:bidi="hi-IN"/>
        </w:rPr>
      </w:pPr>
      <w:r w:rsidRPr="00A0069D">
        <w:rPr>
          <w:kern w:val="3"/>
          <w:sz w:val="26"/>
          <w:szCs w:val="26"/>
          <w:lang w:eastAsia="zh-CN" w:bidi="hi-IN"/>
        </w:rPr>
        <w:t>в других случаях, предусмотренных трудовым законодательством, локальными    нормативными актами учреждения (часть 1 статьи 124 Трудового кодекса РФ).</w:t>
      </w:r>
    </w:p>
    <w:p w:rsidR="00743559" w:rsidRPr="00A0069D" w:rsidRDefault="00743559" w:rsidP="00743559">
      <w:pPr>
        <w:suppressAutoHyphens/>
        <w:ind w:firstLine="708"/>
        <w:jc w:val="both"/>
        <w:rPr>
          <w:kern w:val="3"/>
          <w:sz w:val="26"/>
          <w:szCs w:val="26"/>
          <w:lang w:eastAsia="zh-CN" w:bidi="hi-IN"/>
        </w:rPr>
      </w:pPr>
      <w:r w:rsidRPr="00A0069D">
        <w:rPr>
          <w:kern w:val="3"/>
          <w:sz w:val="26"/>
          <w:szCs w:val="26"/>
          <w:lang w:eastAsia="zh-CN" w:bidi="hi-IN"/>
        </w:rPr>
        <w:t>6.19.  При увольнении работнику выплачивается денежная компенсация за все неиспользованные отпуска.</w:t>
      </w:r>
    </w:p>
    <w:p w:rsidR="00743559" w:rsidRPr="00A0069D" w:rsidRDefault="00743559" w:rsidP="00743559">
      <w:pPr>
        <w:ind w:firstLine="720"/>
        <w:jc w:val="both"/>
        <w:rPr>
          <w:kern w:val="3"/>
          <w:sz w:val="26"/>
          <w:szCs w:val="26"/>
          <w:lang w:eastAsia="zh-CN" w:bidi="hi-IN"/>
        </w:rPr>
      </w:pPr>
      <w:r w:rsidRPr="00A0069D">
        <w:rPr>
          <w:kern w:val="3"/>
          <w:sz w:val="26"/>
          <w:szCs w:val="26"/>
          <w:lang w:eastAsia="zh-CN" w:bidi="hi-IN"/>
        </w:rPr>
        <w:t>6.20.  Запрещается не</w:t>
      </w:r>
      <w:r>
        <w:rPr>
          <w:kern w:val="3"/>
          <w:sz w:val="26"/>
          <w:szCs w:val="26"/>
          <w:lang w:eastAsia="zh-CN" w:bidi="hi-IN"/>
        </w:rPr>
        <w:t xml:space="preserve"> </w:t>
      </w:r>
      <w:r w:rsidRPr="00A0069D">
        <w:rPr>
          <w:kern w:val="3"/>
          <w:sz w:val="26"/>
          <w:szCs w:val="26"/>
          <w:lang w:eastAsia="zh-CN" w:bidi="hi-IN"/>
        </w:rPr>
        <w:t>предоставление ежегодного оплачиваемого отпуска в течение двух лет подряд, а также не</w:t>
      </w:r>
      <w:r>
        <w:rPr>
          <w:kern w:val="3"/>
          <w:sz w:val="26"/>
          <w:szCs w:val="26"/>
          <w:lang w:eastAsia="zh-CN" w:bidi="hi-IN"/>
        </w:rPr>
        <w:t xml:space="preserve"> </w:t>
      </w:r>
      <w:r w:rsidRPr="00A0069D">
        <w:rPr>
          <w:kern w:val="3"/>
          <w:sz w:val="26"/>
          <w:szCs w:val="26"/>
          <w:lang w:eastAsia="zh-CN" w:bidi="hi-IN"/>
        </w:rPr>
        <w:t xml:space="preserve">предоставление ежегодного оплачиваемого отпуска работникам в возрасте до восемнадцати лет и работникам, занятым на работах с вредными условиями труда. В исключительных случаях, когда предоставление отпуска работнику в текущем рабочем году может  неблагоприятно отразиться на нормальном ходе работы учреждения, допускается с согласия работника перенесение отпуска на следующий рабочий год. </w:t>
      </w:r>
    </w:p>
    <w:p w:rsidR="00743559" w:rsidRPr="00A0069D" w:rsidRDefault="00743559" w:rsidP="00743559">
      <w:pPr>
        <w:ind w:firstLine="709"/>
        <w:jc w:val="both"/>
        <w:rPr>
          <w:sz w:val="26"/>
          <w:szCs w:val="26"/>
        </w:rPr>
      </w:pPr>
      <w:r w:rsidRPr="00A0069D">
        <w:rPr>
          <w:sz w:val="26"/>
          <w:szCs w:val="26"/>
        </w:rPr>
        <w:t>6.21.</w:t>
      </w:r>
      <w:r w:rsidRPr="00A0069D">
        <w:rPr>
          <w:sz w:val="26"/>
          <w:szCs w:val="26"/>
        </w:rPr>
        <w:tab/>
        <w:t>По соглашению сторон отпуск может быть разделен на части, при этом одна из частей отпуска должна быть не менее 14 календарных дней.</w:t>
      </w:r>
    </w:p>
    <w:p w:rsidR="00743559" w:rsidRPr="0044749A" w:rsidRDefault="00743559" w:rsidP="00743559">
      <w:pPr>
        <w:ind w:firstLine="709"/>
        <w:jc w:val="both"/>
        <w:rPr>
          <w:sz w:val="26"/>
          <w:szCs w:val="26"/>
        </w:rPr>
      </w:pPr>
      <w:r w:rsidRPr="0044749A">
        <w:rPr>
          <w:sz w:val="26"/>
          <w:szCs w:val="26"/>
        </w:rPr>
        <w:t>6.22.</w:t>
      </w:r>
      <w:r w:rsidRPr="0044749A">
        <w:rPr>
          <w:sz w:val="26"/>
          <w:szCs w:val="26"/>
        </w:rPr>
        <w:tab/>
        <w:t>Часть ежегодного основного оплачиваемого отпуска, превышающая 28 календарных дней, по письменному заявлению работника, может быть заменена денежной компенсацией.</w:t>
      </w:r>
    </w:p>
    <w:p w:rsidR="00743559" w:rsidRPr="0044749A" w:rsidRDefault="00743559" w:rsidP="00743559">
      <w:pPr>
        <w:suppressAutoHyphens/>
        <w:ind w:firstLine="708"/>
        <w:jc w:val="both"/>
        <w:rPr>
          <w:kern w:val="3"/>
          <w:sz w:val="26"/>
          <w:szCs w:val="26"/>
          <w:lang w:eastAsia="zh-CN" w:bidi="hi-IN"/>
        </w:rPr>
      </w:pPr>
      <w:r w:rsidRPr="0044749A">
        <w:rPr>
          <w:kern w:val="3"/>
          <w:sz w:val="26"/>
          <w:szCs w:val="26"/>
          <w:lang w:eastAsia="zh-CN" w:bidi="hi-IN"/>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743559" w:rsidRPr="00A0069D" w:rsidRDefault="00743559" w:rsidP="00743559">
      <w:pPr>
        <w:pStyle w:val="u"/>
        <w:ind w:firstLine="709"/>
        <w:rPr>
          <w:sz w:val="26"/>
          <w:szCs w:val="26"/>
        </w:rPr>
      </w:pPr>
      <w:r w:rsidRPr="0044749A">
        <w:rPr>
          <w:sz w:val="26"/>
          <w:szCs w:val="26"/>
        </w:rPr>
        <w:t>6.23.</w:t>
      </w:r>
      <w:r w:rsidRPr="0044749A">
        <w:rPr>
          <w:sz w:val="26"/>
          <w:szCs w:val="26"/>
        </w:rPr>
        <w:tab/>
        <w:t>Отзыв работника из отпуска допускается только с его согласия</w:t>
      </w:r>
      <w:r w:rsidRPr="00A0069D">
        <w:rPr>
          <w:sz w:val="26"/>
          <w:szCs w:val="26"/>
        </w:rPr>
        <w:t xml:space="preserve"> и оформляется соответствующим приказом.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bookmarkStart w:id="2" w:name="p2402"/>
      <w:bookmarkEnd w:id="2"/>
      <w:r w:rsidRPr="00A0069D">
        <w:rPr>
          <w:sz w:val="26"/>
          <w:szCs w:val="26"/>
        </w:rPr>
        <w:t xml:space="preserve">Не допускается отзыв из отпуска работников в возрасте до восемнадцати лет и беременных женщин. </w:t>
      </w:r>
    </w:p>
    <w:p w:rsidR="00743559" w:rsidRPr="00A0069D" w:rsidRDefault="00743559" w:rsidP="00743559">
      <w:pPr>
        <w:ind w:firstLine="709"/>
        <w:jc w:val="both"/>
        <w:rPr>
          <w:sz w:val="26"/>
          <w:szCs w:val="26"/>
        </w:rPr>
      </w:pPr>
      <w:r w:rsidRPr="00A0069D">
        <w:rPr>
          <w:sz w:val="26"/>
          <w:szCs w:val="26"/>
        </w:rPr>
        <w:t>6.24.</w:t>
      </w:r>
      <w:r w:rsidRPr="00A0069D">
        <w:rPr>
          <w:sz w:val="26"/>
          <w:szCs w:val="26"/>
        </w:rPr>
        <w:tab/>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соглашением сторон. Работодатель обязан предоставить отпуск без сохранения </w:t>
      </w:r>
      <w:r w:rsidRPr="00A0069D">
        <w:rPr>
          <w:sz w:val="26"/>
          <w:szCs w:val="26"/>
        </w:rPr>
        <w:lastRenderedPageBreak/>
        <w:t xml:space="preserve">заработной платы в случаях предусмотрены Трудовым кодексом РФ, иными федеральными законами либо коллективным договором. </w:t>
      </w:r>
    </w:p>
    <w:p w:rsidR="00743559" w:rsidRPr="00A0069D" w:rsidRDefault="00743559" w:rsidP="00743559">
      <w:pPr>
        <w:ind w:firstLine="720"/>
        <w:jc w:val="both"/>
        <w:rPr>
          <w:sz w:val="26"/>
          <w:szCs w:val="26"/>
        </w:rPr>
      </w:pPr>
      <w:r w:rsidRPr="00A0069D">
        <w:rPr>
          <w:sz w:val="26"/>
          <w:szCs w:val="26"/>
        </w:rPr>
        <w:t>6.25.При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может предоставить работнику ежегодный отпуск (часть отпуска) в другое время, не предусмотренное графиком отпусков.</w:t>
      </w:r>
    </w:p>
    <w:p w:rsidR="00743559" w:rsidRDefault="00743559" w:rsidP="00743559">
      <w:pPr>
        <w:suppressAutoHyphens/>
        <w:ind w:firstLine="708"/>
        <w:jc w:val="both"/>
        <w:rPr>
          <w:kern w:val="3"/>
          <w:sz w:val="26"/>
          <w:szCs w:val="26"/>
          <w:lang w:eastAsia="zh-CN" w:bidi="hi-IN"/>
        </w:rPr>
      </w:pPr>
      <w:r w:rsidRPr="00A0069D">
        <w:rPr>
          <w:kern w:val="3"/>
          <w:sz w:val="26"/>
          <w:szCs w:val="26"/>
          <w:lang w:eastAsia="zh-CN" w:bidi="hi-IN"/>
        </w:rPr>
        <w:t>6.26. 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1 года (статья 335 Трудового кодекса РФ).</w:t>
      </w:r>
    </w:p>
    <w:p w:rsidR="007A501F" w:rsidRPr="00A0069D" w:rsidRDefault="007A501F" w:rsidP="00743559">
      <w:pPr>
        <w:rPr>
          <w:sz w:val="26"/>
          <w:szCs w:val="26"/>
        </w:rPr>
      </w:pPr>
    </w:p>
    <w:p w:rsidR="00743559" w:rsidRPr="00A0069D" w:rsidRDefault="00743559" w:rsidP="00743559">
      <w:pPr>
        <w:ind w:firstLine="709"/>
        <w:jc w:val="center"/>
        <w:rPr>
          <w:b/>
          <w:sz w:val="26"/>
          <w:szCs w:val="26"/>
        </w:rPr>
      </w:pPr>
      <w:r w:rsidRPr="00A0069D">
        <w:rPr>
          <w:b/>
          <w:sz w:val="26"/>
          <w:szCs w:val="26"/>
        </w:rPr>
        <w:t>7. ДИСПАНСЕРИЗАЦИЯ</w:t>
      </w:r>
    </w:p>
    <w:p w:rsidR="00743559" w:rsidRPr="00A0069D" w:rsidRDefault="00743559" w:rsidP="00743559">
      <w:pPr>
        <w:ind w:firstLine="709"/>
        <w:jc w:val="both"/>
        <w:rPr>
          <w:sz w:val="26"/>
          <w:szCs w:val="26"/>
        </w:rPr>
      </w:pPr>
    </w:p>
    <w:p w:rsidR="00743559" w:rsidRPr="00A0069D" w:rsidRDefault="00743559" w:rsidP="00743559">
      <w:pPr>
        <w:pStyle w:val="17PRIL-txt"/>
        <w:spacing w:line="240" w:lineRule="auto"/>
        <w:ind w:firstLine="709"/>
        <w:rPr>
          <w:rFonts w:ascii="Times New Roman" w:hAnsi="Times New Roman" w:cs="Times New Roman"/>
          <w:color w:val="auto"/>
          <w:sz w:val="26"/>
          <w:szCs w:val="26"/>
        </w:rPr>
      </w:pPr>
      <w:r w:rsidRPr="00A0069D">
        <w:rPr>
          <w:rFonts w:ascii="Times New Roman" w:hAnsi="Times New Roman" w:cs="Times New Roman"/>
          <w:color w:val="auto"/>
          <w:sz w:val="26"/>
          <w:szCs w:val="26"/>
        </w:rPr>
        <w:t>7.1.</w:t>
      </w:r>
      <w:r w:rsidRPr="00A0069D">
        <w:rPr>
          <w:rFonts w:ascii="Times New Roman" w:hAnsi="Times New Roman" w:cs="Times New Roman"/>
          <w:color w:val="auto"/>
          <w:sz w:val="26"/>
          <w:szCs w:val="26"/>
        </w:rPr>
        <w:tab/>
        <w:t xml:space="preserve">Работники проходят диспансеризацию в порядке, который предусматривает законодательство в сфере охраны здоровья. На время диспансеризации работники освобождаются </w:t>
      </w:r>
      <w:proofErr w:type="gramStart"/>
      <w:r w:rsidRPr="00A0069D">
        <w:rPr>
          <w:rFonts w:ascii="Times New Roman" w:hAnsi="Times New Roman" w:cs="Times New Roman"/>
          <w:color w:val="auto"/>
          <w:sz w:val="26"/>
          <w:szCs w:val="26"/>
        </w:rPr>
        <w:t>от работы на один рабочий день раз в три года с сохранением за ними места</w:t>
      </w:r>
      <w:proofErr w:type="gramEnd"/>
      <w:r w:rsidRPr="00A0069D">
        <w:rPr>
          <w:rFonts w:ascii="Times New Roman" w:hAnsi="Times New Roman" w:cs="Times New Roman"/>
          <w:color w:val="auto"/>
          <w:sz w:val="26"/>
          <w:szCs w:val="26"/>
        </w:rPr>
        <w:t xml:space="preserve"> работы (должности) и среднего заработка.</w:t>
      </w:r>
    </w:p>
    <w:p w:rsidR="00743559" w:rsidRPr="00A0069D" w:rsidRDefault="00743559" w:rsidP="00743559">
      <w:pPr>
        <w:pStyle w:val="17PRIL-txt"/>
        <w:spacing w:line="240" w:lineRule="auto"/>
        <w:ind w:firstLine="709"/>
        <w:rPr>
          <w:rFonts w:ascii="Times New Roman" w:hAnsi="Times New Roman" w:cs="Times New Roman"/>
          <w:color w:val="auto"/>
          <w:sz w:val="26"/>
          <w:szCs w:val="26"/>
        </w:rPr>
      </w:pPr>
      <w:r w:rsidRPr="00A0069D">
        <w:rPr>
          <w:rFonts w:ascii="Times New Roman" w:hAnsi="Times New Roman" w:cs="Times New Roman"/>
          <w:color w:val="auto"/>
          <w:sz w:val="26"/>
          <w:szCs w:val="26"/>
        </w:rPr>
        <w:t xml:space="preserve">Работник в возрасте от 18  до 39 лет получает право пройти диспансеризацию в том году, когда его возраст будет кратным трем. Возраст определяют по году рождения. </w:t>
      </w:r>
    </w:p>
    <w:p w:rsidR="00743559" w:rsidRPr="00A0069D" w:rsidRDefault="00743559" w:rsidP="00743559">
      <w:pPr>
        <w:pStyle w:val="17PRIL-txt"/>
        <w:spacing w:line="240" w:lineRule="auto"/>
        <w:ind w:firstLine="709"/>
        <w:rPr>
          <w:rFonts w:ascii="Times New Roman" w:hAnsi="Times New Roman" w:cs="Times New Roman"/>
          <w:color w:val="auto"/>
          <w:sz w:val="26"/>
          <w:szCs w:val="26"/>
        </w:rPr>
      </w:pPr>
      <w:r w:rsidRPr="00A0069D">
        <w:rPr>
          <w:rFonts w:ascii="Times New Roman" w:hAnsi="Times New Roman" w:cs="Times New Roman"/>
          <w:color w:val="auto"/>
          <w:sz w:val="26"/>
          <w:szCs w:val="26"/>
        </w:rPr>
        <w:t>7.2.</w:t>
      </w:r>
      <w:r w:rsidRPr="00A0069D">
        <w:rPr>
          <w:rFonts w:ascii="Times New Roman" w:hAnsi="Times New Roman" w:cs="Times New Roman"/>
          <w:color w:val="auto"/>
          <w:sz w:val="26"/>
          <w:szCs w:val="26"/>
        </w:rPr>
        <w:tab/>
        <w:t>Работники, достигшие возраста 40 лет, проходят диспансеризацию в порядке, который предусматривает законодательство в сфере охраны здоровья. Они освобождаются от работы на один  рабочий день один раз в год с сохранением места работы (должности) и среднего заработка.</w:t>
      </w:r>
    </w:p>
    <w:p w:rsidR="00743559" w:rsidRPr="00A0069D" w:rsidRDefault="00743559" w:rsidP="00743559">
      <w:pPr>
        <w:pStyle w:val="17PRIL-txt"/>
        <w:spacing w:line="240" w:lineRule="auto"/>
        <w:ind w:firstLine="709"/>
        <w:rPr>
          <w:rFonts w:ascii="Times New Roman" w:hAnsi="Times New Roman" w:cs="Times New Roman"/>
          <w:color w:val="auto"/>
          <w:sz w:val="26"/>
          <w:szCs w:val="26"/>
        </w:rPr>
      </w:pPr>
      <w:r w:rsidRPr="00A0069D">
        <w:rPr>
          <w:rFonts w:ascii="Times New Roman" w:hAnsi="Times New Roman" w:cs="Times New Roman"/>
          <w:color w:val="auto"/>
          <w:sz w:val="26"/>
          <w:szCs w:val="26"/>
        </w:rPr>
        <w:t xml:space="preserve">7.3. Работники, которые достигли </w:t>
      </w:r>
      <w:proofErr w:type="spellStart"/>
      <w:r w:rsidRPr="00A0069D">
        <w:rPr>
          <w:rFonts w:ascii="Times New Roman" w:hAnsi="Times New Roman" w:cs="Times New Roman"/>
          <w:color w:val="auto"/>
          <w:sz w:val="26"/>
          <w:szCs w:val="26"/>
        </w:rPr>
        <w:t>предпенсионного</w:t>
      </w:r>
      <w:proofErr w:type="spellEnd"/>
      <w:r w:rsidRPr="00A0069D">
        <w:rPr>
          <w:rFonts w:ascii="Times New Roman" w:hAnsi="Times New Roman" w:cs="Times New Roman"/>
          <w:color w:val="auto"/>
          <w:sz w:val="26"/>
          <w:szCs w:val="26"/>
        </w:rPr>
        <w:t xml:space="preserve"> возраста, и работники – получатели страховой пенсии по старости или пенсии за выслугу лет проходят диспансеризацию в порядке, который предусматривает законодательство в сфере охраны здоровья. Они освобождаются от работы на два рабочих дня один раз в год с сохранением места работы (должности) и среднего заработка.</w:t>
      </w:r>
    </w:p>
    <w:p w:rsidR="00743559" w:rsidRPr="00A0069D" w:rsidRDefault="00743559" w:rsidP="00743559">
      <w:pPr>
        <w:pStyle w:val="17PRIL-txt"/>
        <w:spacing w:line="240" w:lineRule="auto"/>
        <w:ind w:firstLine="709"/>
        <w:rPr>
          <w:rFonts w:ascii="Times New Roman" w:hAnsi="Times New Roman" w:cs="Times New Roman"/>
          <w:color w:val="auto"/>
          <w:sz w:val="26"/>
          <w:szCs w:val="26"/>
        </w:rPr>
      </w:pPr>
      <w:r w:rsidRPr="00A0069D">
        <w:rPr>
          <w:rFonts w:ascii="Times New Roman" w:hAnsi="Times New Roman" w:cs="Times New Roman"/>
          <w:color w:val="auto"/>
          <w:sz w:val="26"/>
          <w:szCs w:val="26"/>
        </w:rPr>
        <w:t>7.4.</w:t>
      </w:r>
      <w:r w:rsidRPr="00A0069D">
        <w:rPr>
          <w:rFonts w:ascii="Times New Roman" w:hAnsi="Times New Roman" w:cs="Times New Roman"/>
          <w:color w:val="auto"/>
          <w:sz w:val="26"/>
          <w:szCs w:val="26"/>
        </w:rPr>
        <w:tab/>
        <w:t>Работник освобождается от работы для прохождения диспансеризации на основании письменного заявления. Работник должен подать заявление на согласование руководителю или лицу, которое временно исполняет его обязанности. Согласованное заявление работник передает делопроизводителю.</w:t>
      </w:r>
    </w:p>
    <w:p w:rsidR="00743559" w:rsidRPr="00A0069D" w:rsidRDefault="00743559" w:rsidP="00743559">
      <w:pPr>
        <w:pStyle w:val="17PRIL-txt"/>
        <w:spacing w:line="240" w:lineRule="auto"/>
        <w:ind w:firstLine="709"/>
        <w:rPr>
          <w:rFonts w:ascii="Times New Roman" w:hAnsi="Times New Roman" w:cs="Times New Roman"/>
          <w:color w:val="auto"/>
          <w:sz w:val="26"/>
          <w:szCs w:val="26"/>
        </w:rPr>
      </w:pPr>
      <w:r w:rsidRPr="00A0069D">
        <w:rPr>
          <w:rFonts w:ascii="Times New Roman" w:hAnsi="Times New Roman" w:cs="Times New Roman"/>
          <w:color w:val="auto"/>
          <w:sz w:val="26"/>
          <w:szCs w:val="26"/>
        </w:rPr>
        <w:t>Если руководитель не согласится с датой освобождения от работы, указанной в заявлении, работнику предлагают выбрать другую дату.</w:t>
      </w:r>
    </w:p>
    <w:p w:rsidR="00743559" w:rsidRPr="00A0069D" w:rsidRDefault="00743559" w:rsidP="00743559">
      <w:pPr>
        <w:pStyle w:val="17PRIL-txt"/>
        <w:spacing w:line="240" w:lineRule="auto"/>
        <w:ind w:firstLine="709"/>
        <w:rPr>
          <w:rFonts w:ascii="Times New Roman" w:hAnsi="Times New Roman" w:cs="Times New Roman"/>
          <w:color w:val="auto"/>
          <w:sz w:val="26"/>
          <w:szCs w:val="26"/>
        </w:rPr>
      </w:pPr>
      <w:r w:rsidRPr="00A0069D">
        <w:rPr>
          <w:rFonts w:ascii="Times New Roman" w:hAnsi="Times New Roman" w:cs="Times New Roman"/>
          <w:color w:val="auto"/>
          <w:sz w:val="26"/>
          <w:szCs w:val="26"/>
        </w:rPr>
        <w:t>Результаты рассмотрения заявления руководитель  оформляет в виде резолюции на заявлении.</w:t>
      </w:r>
    </w:p>
    <w:p w:rsidR="00743559" w:rsidRPr="00A0069D" w:rsidRDefault="00743559" w:rsidP="00743559">
      <w:pPr>
        <w:pStyle w:val="17PRIL-txt"/>
        <w:spacing w:line="240" w:lineRule="auto"/>
        <w:ind w:firstLine="709"/>
        <w:rPr>
          <w:rFonts w:ascii="Times New Roman" w:hAnsi="Times New Roman" w:cs="Times New Roman"/>
          <w:color w:val="auto"/>
          <w:sz w:val="26"/>
          <w:szCs w:val="26"/>
        </w:rPr>
      </w:pPr>
      <w:r w:rsidRPr="00A0069D">
        <w:rPr>
          <w:rFonts w:ascii="Times New Roman" w:hAnsi="Times New Roman" w:cs="Times New Roman"/>
          <w:color w:val="auto"/>
          <w:sz w:val="26"/>
          <w:szCs w:val="26"/>
        </w:rPr>
        <w:t>7.5.</w:t>
      </w:r>
      <w:r w:rsidRPr="00A0069D">
        <w:rPr>
          <w:rFonts w:ascii="Times New Roman" w:hAnsi="Times New Roman" w:cs="Times New Roman"/>
          <w:color w:val="auto"/>
          <w:sz w:val="26"/>
          <w:szCs w:val="26"/>
        </w:rPr>
        <w:tab/>
        <w:t>Работник обязан документально подтвердить, что проходил диспансеризацию в день (дни), когда его освободили от работы. Таким документом может быть справка из поликлиники.</w:t>
      </w:r>
    </w:p>
    <w:p w:rsidR="00743559" w:rsidRPr="00A0069D" w:rsidRDefault="00743559" w:rsidP="00743559">
      <w:pPr>
        <w:pStyle w:val="17PRIL-txt"/>
        <w:spacing w:line="240" w:lineRule="auto"/>
        <w:ind w:firstLine="709"/>
        <w:rPr>
          <w:rFonts w:ascii="Times New Roman" w:hAnsi="Times New Roman" w:cs="Times New Roman"/>
          <w:color w:val="auto"/>
          <w:sz w:val="26"/>
          <w:szCs w:val="26"/>
        </w:rPr>
      </w:pPr>
      <w:r w:rsidRPr="00A0069D">
        <w:rPr>
          <w:rFonts w:ascii="Times New Roman" w:hAnsi="Times New Roman" w:cs="Times New Roman"/>
          <w:color w:val="auto"/>
          <w:sz w:val="26"/>
          <w:szCs w:val="26"/>
        </w:rPr>
        <w:t>Если работник не представит справку, работодатель вправе привлечь работника к дисциплинарной ответственности в порядке, который содержит раздел 10 настоящих Правил.</w:t>
      </w:r>
    </w:p>
    <w:p w:rsidR="00743559" w:rsidRPr="00A0069D" w:rsidRDefault="00743559" w:rsidP="00743559">
      <w:pPr>
        <w:suppressAutoHyphens/>
        <w:jc w:val="center"/>
        <w:rPr>
          <w:rFonts w:eastAsia="ArialMT"/>
          <w:b/>
          <w:kern w:val="3"/>
          <w:sz w:val="26"/>
          <w:szCs w:val="26"/>
          <w:lang w:eastAsia="zh-CN" w:bidi="hi-IN"/>
        </w:rPr>
      </w:pPr>
      <w:r w:rsidRPr="00A0069D">
        <w:rPr>
          <w:rFonts w:eastAsia="ArialMT"/>
          <w:b/>
          <w:kern w:val="3"/>
          <w:sz w:val="26"/>
          <w:szCs w:val="26"/>
          <w:lang w:eastAsia="zh-CN" w:bidi="hi-IN"/>
        </w:rPr>
        <w:t>8. ОПЛАТА ТРУДА</w:t>
      </w:r>
    </w:p>
    <w:p w:rsidR="00743559" w:rsidRPr="00A0069D" w:rsidRDefault="00743559" w:rsidP="00743559">
      <w:pPr>
        <w:suppressAutoHyphens/>
        <w:jc w:val="center"/>
        <w:rPr>
          <w:rFonts w:eastAsia="ArialMT"/>
          <w:b/>
          <w:kern w:val="3"/>
          <w:sz w:val="26"/>
          <w:szCs w:val="26"/>
          <w:lang w:eastAsia="zh-CN" w:bidi="hi-IN"/>
        </w:rPr>
      </w:pPr>
    </w:p>
    <w:p w:rsidR="00743559" w:rsidRPr="00A0069D" w:rsidRDefault="00743559" w:rsidP="00743559">
      <w:pPr>
        <w:shd w:val="clear" w:color="auto" w:fill="FFFFFF"/>
        <w:suppressAutoHyphens/>
        <w:jc w:val="both"/>
        <w:rPr>
          <w:rFonts w:eastAsia="SimSun"/>
          <w:kern w:val="3"/>
          <w:sz w:val="26"/>
          <w:szCs w:val="26"/>
          <w:lang w:eastAsia="zh-CN" w:bidi="hi-IN"/>
        </w:rPr>
      </w:pPr>
      <w:r w:rsidRPr="00A0069D">
        <w:rPr>
          <w:rFonts w:eastAsia="SimSun"/>
          <w:spacing w:val="-3"/>
          <w:kern w:val="3"/>
          <w:sz w:val="26"/>
          <w:szCs w:val="26"/>
          <w:lang w:eastAsia="zh-CN" w:bidi="hi-IN"/>
        </w:rPr>
        <w:tab/>
        <w:t xml:space="preserve">8.1.  Оплата труда работников учреждения осуществляется в соответствии с действующей у работодателя </w:t>
      </w:r>
      <w:r w:rsidRPr="00A0069D">
        <w:rPr>
          <w:rFonts w:eastAsia="SimSun"/>
          <w:kern w:val="3"/>
          <w:sz w:val="26"/>
          <w:szCs w:val="26"/>
          <w:lang w:eastAsia="zh-CN" w:bidi="hi-IN"/>
        </w:rPr>
        <w:t>системой оплаты труда, штатным расписанием.</w:t>
      </w:r>
    </w:p>
    <w:p w:rsidR="00743559" w:rsidRPr="00A0069D" w:rsidRDefault="00743559" w:rsidP="00743559">
      <w:pPr>
        <w:shd w:val="clear" w:color="auto" w:fill="FFFFFF"/>
        <w:tabs>
          <w:tab w:val="left" w:pos="1276"/>
        </w:tabs>
        <w:suppressAutoHyphens/>
        <w:ind w:firstLine="708"/>
        <w:jc w:val="both"/>
        <w:rPr>
          <w:rFonts w:eastAsia="SimSun"/>
          <w:kern w:val="3"/>
          <w:sz w:val="26"/>
          <w:szCs w:val="26"/>
          <w:lang w:eastAsia="zh-CN" w:bidi="hi-IN"/>
        </w:rPr>
      </w:pPr>
      <w:r w:rsidRPr="00A0069D">
        <w:rPr>
          <w:rFonts w:eastAsia="SimSun"/>
          <w:spacing w:val="-2"/>
          <w:kern w:val="3"/>
          <w:sz w:val="26"/>
          <w:szCs w:val="26"/>
          <w:lang w:eastAsia="zh-CN" w:bidi="hi-IN"/>
        </w:rPr>
        <w:lastRenderedPageBreak/>
        <w:t xml:space="preserve">8.2. Оплата труда работников учреждения осуществляется в </w:t>
      </w:r>
      <w:r w:rsidRPr="00A0069D">
        <w:rPr>
          <w:rFonts w:eastAsia="SimSun"/>
          <w:spacing w:val="2"/>
          <w:kern w:val="3"/>
          <w:sz w:val="26"/>
          <w:szCs w:val="26"/>
          <w:lang w:eastAsia="zh-CN" w:bidi="hi-IN"/>
        </w:rPr>
        <w:t xml:space="preserve">соответствии с занимаемой должностью, стажем работы, </w:t>
      </w:r>
      <w:r w:rsidRPr="00A0069D">
        <w:rPr>
          <w:rFonts w:eastAsia="SimSun"/>
          <w:kern w:val="3"/>
          <w:sz w:val="26"/>
          <w:szCs w:val="26"/>
          <w:lang w:eastAsia="zh-CN" w:bidi="hi-IN"/>
        </w:rPr>
        <w:t>полученным квалификационным разрядом по итогам аттестации.</w:t>
      </w:r>
    </w:p>
    <w:p w:rsidR="00743559" w:rsidRPr="00A0069D" w:rsidRDefault="00743559" w:rsidP="00743559">
      <w:pPr>
        <w:shd w:val="clear" w:color="auto" w:fill="FFFFFF"/>
        <w:suppressAutoHyphens/>
        <w:ind w:firstLine="708"/>
        <w:jc w:val="both"/>
        <w:rPr>
          <w:rFonts w:eastAsia="SimSun"/>
          <w:spacing w:val="-2"/>
          <w:kern w:val="3"/>
          <w:sz w:val="26"/>
          <w:szCs w:val="26"/>
          <w:lang w:eastAsia="zh-CN" w:bidi="hi-IN"/>
        </w:rPr>
      </w:pPr>
      <w:r w:rsidRPr="00A0069D">
        <w:rPr>
          <w:rFonts w:eastAsia="SimSun"/>
          <w:spacing w:val="-3"/>
          <w:kern w:val="3"/>
          <w:sz w:val="26"/>
          <w:szCs w:val="26"/>
          <w:lang w:eastAsia="zh-CN" w:bidi="hi-IN"/>
        </w:rPr>
        <w:t xml:space="preserve">8.3. В учреждении устанавливаются стимулирующие выплаты, доплаты в </w:t>
      </w:r>
      <w:r w:rsidRPr="00A0069D">
        <w:rPr>
          <w:rFonts w:eastAsia="SimSun"/>
          <w:spacing w:val="-2"/>
          <w:kern w:val="3"/>
          <w:sz w:val="26"/>
          <w:szCs w:val="26"/>
          <w:lang w:eastAsia="zh-CN" w:bidi="hi-IN"/>
        </w:rPr>
        <w:t>соответствии с Положением об оплате труда</w:t>
      </w:r>
      <w:r>
        <w:rPr>
          <w:rFonts w:eastAsia="SimSun"/>
          <w:spacing w:val="-2"/>
          <w:kern w:val="3"/>
          <w:sz w:val="26"/>
          <w:szCs w:val="26"/>
          <w:lang w:eastAsia="zh-CN" w:bidi="hi-IN"/>
        </w:rPr>
        <w:t>, Положением о распределении стимулирующей части оплаты труда</w:t>
      </w:r>
      <w:r w:rsidRPr="00A0069D">
        <w:rPr>
          <w:rFonts w:eastAsia="SimSun"/>
          <w:spacing w:val="-2"/>
          <w:kern w:val="3"/>
          <w:sz w:val="26"/>
          <w:szCs w:val="26"/>
          <w:lang w:eastAsia="zh-CN" w:bidi="hi-IN"/>
        </w:rPr>
        <w:t>.</w:t>
      </w:r>
    </w:p>
    <w:p w:rsidR="00743559" w:rsidRPr="00A0069D" w:rsidRDefault="00743559" w:rsidP="00743559">
      <w:pPr>
        <w:shd w:val="clear" w:color="auto" w:fill="FFFFFF"/>
        <w:suppressAutoHyphens/>
        <w:jc w:val="both"/>
        <w:rPr>
          <w:rFonts w:eastAsia="SimSun"/>
          <w:spacing w:val="7"/>
          <w:kern w:val="3"/>
          <w:sz w:val="26"/>
          <w:szCs w:val="26"/>
          <w:lang w:eastAsia="zh-CN" w:bidi="hi-IN"/>
        </w:rPr>
      </w:pPr>
      <w:r w:rsidRPr="00A0069D">
        <w:rPr>
          <w:rFonts w:eastAsia="SimSun"/>
          <w:spacing w:val="-2"/>
          <w:kern w:val="3"/>
          <w:sz w:val="26"/>
          <w:szCs w:val="26"/>
          <w:lang w:eastAsia="zh-CN" w:bidi="hi-IN"/>
        </w:rPr>
        <w:tab/>
        <w:t xml:space="preserve">8.4.   </w:t>
      </w:r>
      <w:proofErr w:type="gramStart"/>
      <w:r w:rsidRPr="00A0069D">
        <w:rPr>
          <w:rFonts w:eastAsia="SimSun"/>
          <w:spacing w:val="-2"/>
          <w:kern w:val="3"/>
          <w:sz w:val="26"/>
          <w:szCs w:val="26"/>
          <w:lang w:eastAsia="zh-CN" w:bidi="hi-IN"/>
        </w:rPr>
        <w:t>Работникам при выполнении работ в условиях труда, отклоняющихся от нормальных, про</w:t>
      </w:r>
      <w:r w:rsidRPr="00A0069D">
        <w:rPr>
          <w:rFonts w:eastAsia="SimSun"/>
          <w:spacing w:val="-2"/>
          <w:kern w:val="3"/>
          <w:sz w:val="26"/>
          <w:szCs w:val="26"/>
          <w:lang w:eastAsia="zh-CN" w:bidi="hi-IN"/>
        </w:rPr>
        <w:softHyphen/>
      </w:r>
      <w:r w:rsidRPr="00A0069D">
        <w:rPr>
          <w:rFonts w:eastAsia="SimSun"/>
          <w:spacing w:val="2"/>
          <w:kern w:val="3"/>
          <w:sz w:val="26"/>
          <w:szCs w:val="26"/>
          <w:lang w:eastAsia="zh-CN" w:bidi="hi-IN"/>
        </w:rPr>
        <w:t xml:space="preserve">изводятся доплаты в соответствии с законодательством, коллективным договором, трудовым  </w:t>
      </w:r>
      <w:r w:rsidRPr="00A0069D">
        <w:rPr>
          <w:rFonts w:eastAsia="SimSun"/>
          <w:spacing w:val="7"/>
          <w:kern w:val="3"/>
          <w:sz w:val="26"/>
          <w:szCs w:val="26"/>
          <w:lang w:eastAsia="zh-CN" w:bidi="hi-IN"/>
        </w:rPr>
        <w:t>договором.</w:t>
      </w:r>
      <w:proofErr w:type="gramEnd"/>
    </w:p>
    <w:p w:rsidR="00743559" w:rsidRPr="00A0069D" w:rsidRDefault="00743559" w:rsidP="00743559">
      <w:pPr>
        <w:ind w:right="-5" w:firstLine="555"/>
        <w:jc w:val="both"/>
        <w:rPr>
          <w:rFonts w:eastAsia="SimSun"/>
          <w:kern w:val="3"/>
          <w:sz w:val="26"/>
          <w:szCs w:val="26"/>
          <w:lang w:eastAsia="zh-CN" w:bidi="hi-IN"/>
        </w:rPr>
      </w:pPr>
      <w:r w:rsidRPr="00A0069D">
        <w:rPr>
          <w:sz w:val="26"/>
          <w:szCs w:val="26"/>
        </w:rPr>
        <w:t xml:space="preserve"> </w:t>
      </w:r>
      <w:r w:rsidRPr="00A0069D">
        <w:rPr>
          <w:rFonts w:eastAsia="SimSun"/>
          <w:kern w:val="3"/>
          <w:sz w:val="26"/>
          <w:szCs w:val="26"/>
          <w:lang w:eastAsia="zh-CN" w:bidi="hi-IN"/>
        </w:rPr>
        <w:t>8.5. Установленная при тарификации заработная плата выплачивается ежемесячно независимо от числа недель и рабочих дней в разные месяцы года.</w:t>
      </w:r>
    </w:p>
    <w:p w:rsidR="00743559" w:rsidRPr="00A0069D" w:rsidRDefault="00743559" w:rsidP="00743559">
      <w:pPr>
        <w:shd w:val="clear" w:color="auto" w:fill="FFFFFF"/>
        <w:tabs>
          <w:tab w:val="left" w:pos="696"/>
        </w:tabs>
        <w:suppressAutoHyphens/>
        <w:jc w:val="both"/>
        <w:rPr>
          <w:color w:val="222222"/>
          <w:sz w:val="26"/>
          <w:szCs w:val="26"/>
          <w:shd w:val="clear" w:color="auto" w:fill="FFFFFF"/>
        </w:rPr>
      </w:pPr>
      <w:r w:rsidRPr="00A0069D">
        <w:rPr>
          <w:rFonts w:eastAsia="SimSun"/>
          <w:spacing w:val="-3"/>
          <w:kern w:val="3"/>
          <w:sz w:val="26"/>
          <w:szCs w:val="26"/>
          <w:lang w:eastAsia="zh-CN" w:bidi="hi-IN"/>
        </w:rPr>
        <w:tab/>
      </w:r>
      <w:r w:rsidRPr="00A0069D">
        <w:rPr>
          <w:rFonts w:eastAsia="SimSun"/>
          <w:spacing w:val="-4"/>
          <w:kern w:val="3"/>
          <w:sz w:val="26"/>
          <w:szCs w:val="26"/>
          <w:lang w:eastAsia="zh-CN" w:bidi="hi-IN"/>
        </w:rPr>
        <w:t>8.6.</w:t>
      </w:r>
      <w:r w:rsidRPr="00A0069D">
        <w:rPr>
          <w:rFonts w:eastAsia="SimSun"/>
          <w:kern w:val="3"/>
          <w:sz w:val="26"/>
          <w:szCs w:val="26"/>
          <w:lang w:eastAsia="zh-CN" w:bidi="hi-IN"/>
        </w:rPr>
        <w:t xml:space="preserve"> </w:t>
      </w:r>
      <w:r w:rsidRPr="00A0069D">
        <w:rPr>
          <w:color w:val="222222"/>
          <w:sz w:val="26"/>
          <w:szCs w:val="26"/>
          <w:shd w:val="clear" w:color="auto" w:fill="FFFFFF"/>
        </w:rPr>
        <w:t xml:space="preserve">В соответствии со статьей 136 Трудового кодекса РФ заработная плата выплачивается работнику два раза в месяц посредством перечисления денежных средств на банковский счет работника. За первую половину месяца зарплата выплачивается 25-го числа текущего месяца пропорционально отработанному времени, с учетом оклада и надбавок, не зависящих от итогов работы за месяц, за вторую половину месяца – 10-го числа месяца, следующего </w:t>
      </w:r>
      <w:proofErr w:type="gramStart"/>
      <w:r w:rsidRPr="00A0069D">
        <w:rPr>
          <w:color w:val="222222"/>
          <w:sz w:val="26"/>
          <w:szCs w:val="26"/>
          <w:shd w:val="clear" w:color="auto" w:fill="FFFFFF"/>
        </w:rPr>
        <w:t>за</w:t>
      </w:r>
      <w:proofErr w:type="gramEnd"/>
      <w:r w:rsidRPr="00A0069D">
        <w:rPr>
          <w:color w:val="222222"/>
          <w:sz w:val="26"/>
          <w:szCs w:val="26"/>
          <w:shd w:val="clear" w:color="auto" w:fill="FFFFFF"/>
        </w:rPr>
        <w:t xml:space="preserve"> расчетным, согласно отработанному времени.</w:t>
      </w:r>
    </w:p>
    <w:p w:rsidR="00743559" w:rsidRPr="00A0069D" w:rsidRDefault="00743559" w:rsidP="00743559">
      <w:pPr>
        <w:shd w:val="clear" w:color="auto" w:fill="FFFFFF"/>
        <w:tabs>
          <w:tab w:val="left" w:pos="696"/>
        </w:tabs>
        <w:suppressAutoHyphens/>
        <w:jc w:val="both"/>
        <w:rPr>
          <w:sz w:val="26"/>
          <w:szCs w:val="26"/>
        </w:rPr>
      </w:pPr>
      <w:r w:rsidRPr="00A0069D">
        <w:rPr>
          <w:rFonts w:eastAsia="SimSun"/>
          <w:spacing w:val="-3"/>
          <w:kern w:val="3"/>
          <w:sz w:val="26"/>
          <w:szCs w:val="26"/>
          <w:lang w:eastAsia="zh-CN" w:bidi="hi-IN"/>
        </w:rPr>
        <w:tab/>
        <w:t xml:space="preserve">8.7. </w:t>
      </w:r>
      <w:r w:rsidRPr="00A0069D">
        <w:rPr>
          <w:sz w:val="26"/>
          <w:szCs w:val="26"/>
        </w:rPr>
        <w:t xml:space="preserve">Выплата заработной платы производится в валюте РФ в безналичной денежной форме путем ее перечисления на банковский счет работника в рамках </w:t>
      </w:r>
      <w:proofErr w:type="spellStart"/>
      <w:r w:rsidRPr="00A0069D">
        <w:rPr>
          <w:sz w:val="26"/>
          <w:szCs w:val="26"/>
        </w:rPr>
        <w:t>зарплатного</w:t>
      </w:r>
      <w:proofErr w:type="spellEnd"/>
      <w:r w:rsidRPr="00A0069D">
        <w:rPr>
          <w:sz w:val="26"/>
          <w:szCs w:val="26"/>
        </w:rPr>
        <w:t xml:space="preserve"> проекта работодателя. Все расходы, связанные с открытием банковского счета и обслуживанием банковской карты, производятся за счет работодателя.</w:t>
      </w:r>
    </w:p>
    <w:p w:rsidR="00743559" w:rsidRPr="00A0069D" w:rsidRDefault="00743559" w:rsidP="00743559">
      <w:pPr>
        <w:ind w:firstLine="708"/>
        <w:jc w:val="both"/>
        <w:rPr>
          <w:sz w:val="26"/>
          <w:szCs w:val="26"/>
        </w:rPr>
      </w:pPr>
      <w:r w:rsidRPr="00A0069D">
        <w:rPr>
          <w:sz w:val="26"/>
          <w:szCs w:val="26"/>
        </w:rPr>
        <w:t>8.8.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15 календарных дней до дня выплаты заработной платы (статья 136 Трудового кодекса РФ). В этом случае все расходы, связанные с открытием банковского счета и обслуживанием банковской карты, производятся за счет работника.</w:t>
      </w:r>
    </w:p>
    <w:p w:rsidR="00743559" w:rsidRDefault="00743559" w:rsidP="00743559">
      <w:pPr>
        <w:ind w:firstLine="709"/>
        <w:jc w:val="both"/>
        <w:rPr>
          <w:color w:val="222222"/>
          <w:sz w:val="26"/>
          <w:szCs w:val="26"/>
          <w:shd w:val="clear" w:color="auto" w:fill="FFFFFF"/>
        </w:rPr>
      </w:pPr>
      <w:r w:rsidRPr="00A0069D">
        <w:rPr>
          <w:color w:val="222222"/>
          <w:sz w:val="26"/>
          <w:szCs w:val="26"/>
          <w:shd w:val="clear" w:color="auto" w:fill="FFFFFF"/>
        </w:rPr>
        <w:t>8.9. Перечисление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до полутора лет осуществляется на карту нацио</w:t>
      </w:r>
      <w:r>
        <w:rPr>
          <w:color w:val="222222"/>
          <w:sz w:val="26"/>
          <w:szCs w:val="26"/>
          <w:shd w:val="clear" w:color="auto" w:fill="FFFFFF"/>
        </w:rPr>
        <w:t>нальной платежной системы «Мир»</w:t>
      </w:r>
    </w:p>
    <w:p w:rsidR="00BA00DC" w:rsidRPr="00A071CE" w:rsidRDefault="00BA00DC" w:rsidP="00BA00DC">
      <w:pPr>
        <w:ind w:firstLine="851"/>
        <w:jc w:val="both"/>
        <w:rPr>
          <w:b/>
          <w:sz w:val="25"/>
          <w:szCs w:val="25"/>
        </w:rPr>
      </w:pPr>
      <w:r>
        <w:rPr>
          <w:sz w:val="25"/>
          <w:szCs w:val="25"/>
        </w:rPr>
        <w:t>8</w:t>
      </w:r>
      <w:r w:rsidRPr="00A071CE">
        <w:rPr>
          <w:sz w:val="25"/>
          <w:szCs w:val="25"/>
        </w:rPr>
        <w:t>.</w:t>
      </w:r>
      <w:r>
        <w:rPr>
          <w:sz w:val="25"/>
          <w:szCs w:val="25"/>
        </w:rPr>
        <w:t>10</w:t>
      </w:r>
      <w:r w:rsidRPr="00A071CE">
        <w:rPr>
          <w:sz w:val="25"/>
          <w:szCs w:val="25"/>
        </w:rPr>
        <w:t>. Сохранить среднюю заработную плату работникам:</w:t>
      </w:r>
    </w:p>
    <w:p w:rsidR="00BA00DC" w:rsidRPr="00A071CE" w:rsidRDefault="00BA00DC" w:rsidP="00BA00DC">
      <w:pPr>
        <w:ind w:firstLine="851"/>
        <w:jc w:val="both"/>
        <w:rPr>
          <w:sz w:val="25"/>
          <w:szCs w:val="25"/>
        </w:rPr>
      </w:pPr>
      <w:r w:rsidRPr="00A071CE">
        <w:rPr>
          <w:sz w:val="25"/>
          <w:szCs w:val="25"/>
        </w:rPr>
        <w:t>- за время участия их в забастовке, проводимой в соответствии с действующим законодательством Российской Федерации;</w:t>
      </w:r>
    </w:p>
    <w:p w:rsidR="00BA00DC" w:rsidRPr="00A071CE" w:rsidRDefault="00BA00DC" w:rsidP="00BA00DC">
      <w:pPr>
        <w:ind w:firstLine="851"/>
        <w:jc w:val="both"/>
        <w:rPr>
          <w:sz w:val="25"/>
          <w:szCs w:val="25"/>
        </w:rPr>
      </w:pPr>
      <w:r w:rsidRPr="00A071CE">
        <w:rPr>
          <w:sz w:val="25"/>
          <w:szCs w:val="25"/>
        </w:rPr>
        <w:t>- за время вынужденного простоя, по причинам, не зависящим от Работодателя и Работника (капитальный ремонт, карантин и др.);</w:t>
      </w:r>
    </w:p>
    <w:p w:rsidR="00BA00DC" w:rsidRPr="00A071CE" w:rsidRDefault="00BA00DC" w:rsidP="00BA00DC">
      <w:pPr>
        <w:ind w:firstLine="851"/>
        <w:jc w:val="both"/>
        <w:rPr>
          <w:sz w:val="25"/>
          <w:szCs w:val="25"/>
        </w:rPr>
      </w:pPr>
      <w:r w:rsidRPr="00A071CE">
        <w:rPr>
          <w:sz w:val="25"/>
          <w:szCs w:val="25"/>
        </w:rPr>
        <w:t>- за время приостановки работы по причине несвоевременной или неполной выплаты заработной платы в порядке, предусмотренном ст. 142 Трудового кодекса Российской Федерации.</w:t>
      </w:r>
    </w:p>
    <w:p w:rsidR="00743559" w:rsidRPr="007A501F" w:rsidRDefault="00BA00DC" w:rsidP="007A501F">
      <w:pPr>
        <w:ind w:firstLine="709"/>
        <w:jc w:val="both"/>
        <w:rPr>
          <w:color w:val="222222"/>
          <w:sz w:val="25"/>
          <w:szCs w:val="25"/>
          <w:shd w:val="clear" w:color="auto" w:fill="FFFFFF"/>
        </w:rPr>
      </w:pPr>
      <w:r>
        <w:rPr>
          <w:rFonts w:eastAsia="Times New Roman"/>
          <w:sz w:val="28"/>
          <w:szCs w:val="28"/>
        </w:rPr>
        <w:t xml:space="preserve">8.11. </w:t>
      </w:r>
      <w:proofErr w:type="gramStart"/>
      <w:r w:rsidRPr="00BA00DC">
        <w:rPr>
          <w:rFonts w:eastAsia="Times New Roman"/>
          <w:sz w:val="25"/>
          <w:szCs w:val="25"/>
        </w:rPr>
        <w:t>Содействует установлению единовременной выплаты членам Профсоюза, принимающим участие в специальной военной операции на территории Украины посредствам прохождения военной службы в Вооруженных силах Российской Федерации по контракту, по призыву по мобилизации или заключению контракта о добровольном содействии в выполнении задач, возложенных на Вооруженные силы Российской Федерации, исходя из финансовой возможности профсоюзной организации</w:t>
      </w:r>
      <w:r>
        <w:rPr>
          <w:rFonts w:eastAsia="Times New Roman"/>
          <w:sz w:val="25"/>
          <w:szCs w:val="25"/>
        </w:rPr>
        <w:t>.</w:t>
      </w:r>
      <w:proofErr w:type="gramEnd"/>
    </w:p>
    <w:p w:rsidR="00743559" w:rsidRPr="00A0069D" w:rsidRDefault="00743559" w:rsidP="00743559">
      <w:pPr>
        <w:pStyle w:val="17PRIL-txt"/>
        <w:spacing w:line="240" w:lineRule="auto"/>
        <w:ind w:firstLine="283"/>
        <w:jc w:val="center"/>
        <w:rPr>
          <w:rFonts w:ascii="Times New Roman" w:hAnsi="Times New Roman" w:cs="Times New Roman"/>
          <w:b/>
          <w:bCs/>
          <w:color w:val="auto"/>
          <w:sz w:val="26"/>
          <w:szCs w:val="26"/>
        </w:rPr>
      </w:pPr>
      <w:r w:rsidRPr="00A0069D">
        <w:rPr>
          <w:rFonts w:ascii="Times New Roman" w:hAnsi="Times New Roman" w:cs="Times New Roman"/>
          <w:b/>
          <w:bCs/>
          <w:color w:val="auto"/>
          <w:sz w:val="26"/>
          <w:szCs w:val="26"/>
        </w:rPr>
        <w:lastRenderedPageBreak/>
        <w:t xml:space="preserve">9. ОСОБЕННОСТИ РЕГУЛИРОВАНИЯ ТРУДА РАБОТНИКОВ </w:t>
      </w:r>
    </w:p>
    <w:p w:rsidR="00743559" w:rsidRPr="00A0069D" w:rsidRDefault="00743559" w:rsidP="00743559">
      <w:pPr>
        <w:pStyle w:val="17PRIL-txt"/>
        <w:spacing w:line="240" w:lineRule="auto"/>
        <w:ind w:firstLine="283"/>
        <w:jc w:val="center"/>
        <w:rPr>
          <w:rFonts w:ascii="Times New Roman" w:hAnsi="Times New Roman" w:cs="Times New Roman"/>
          <w:b/>
          <w:bCs/>
          <w:color w:val="auto"/>
          <w:sz w:val="26"/>
          <w:szCs w:val="26"/>
        </w:rPr>
      </w:pPr>
      <w:r w:rsidRPr="00A0069D">
        <w:rPr>
          <w:rFonts w:ascii="Times New Roman" w:hAnsi="Times New Roman" w:cs="Times New Roman"/>
          <w:b/>
          <w:bCs/>
          <w:color w:val="auto"/>
          <w:sz w:val="26"/>
          <w:szCs w:val="26"/>
        </w:rPr>
        <w:t>ПРЕДПЕНСИОННОГО ВОЗРАСТА</w:t>
      </w:r>
    </w:p>
    <w:p w:rsidR="00743559" w:rsidRPr="00A0069D" w:rsidRDefault="00743559" w:rsidP="00743559">
      <w:pPr>
        <w:pStyle w:val="17PRIL-txt"/>
        <w:spacing w:line="240" w:lineRule="auto"/>
        <w:ind w:firstLine="283"/>
        <w:jc w:val="center"/>
        <w:rPr>
          <w:rFonts w:ascii="Times New Roman" w:hAnsi="Times New Roman" w:cs="Times New Roman"/>
          <w:b/>
          <w:bCs/>
          <w:color w:val="auto"/>
          <w:sz w:val="26"/>
          <w:szCs w:val="26"/>
        </w:rPr>
      </w:pPr>
    </w:p>
    <w:p w:rsidR="00743559" w:rsidRPr="00A0069D" w:rsidRDefault="00743559" w:rsidP="00743559">
      <w:pPr>
        <w:pStyle w:val="17PRIL-txt"/>
        <w:spacing w:line="240" w:lineRule="auto"/>
        <w:ind w:firstLine="709"/>
        <w:rPr>
          <w:rFonts w:ascii="Times New Roman" w:hAnsi="Times New Roman" w:cs="Times New Roman"/>
          <w:color w:val="auto"/>
          <w:sz w:val="26"/>
          <w:szCs w:val="26"/>
        </w:rPr>
      </w:pPr>
      <w:r w:rsidRPr="00A0069D">
        <w:rPr>
          <w:rFonts w:ascii="Times New Roman" w:hAnsi="Times New Roman" w:cs="Times New Roman"/>
          <w:color w:val="auto"/>
          <w:sz w:val="26"/>
          <w:szCs w:val="26"/>
        </w:rPr>
        <w:t>9.1.</w:t>
      </w:r>
      <w:r w:rsidRPr="00A0069D">
        <w:rPr>
          <w:rFonts w:ascii="Times New Roman" w:hAnsi="Times New Roman" w:cs="Times New Roman"/>
          <w:color w:val="auto"/>
          <w:sz w:val="26"/>
          <w:szCs w:val="26"/>
        </w:rPr>
        <w:tab/>
        <w:t xml:space="preserve">Работник </w:t>
      </w:r>
      <w:proofErr w:type="spellStart"/>
      <w:r w:rsidRPr="00A0069D">
        <w:rPr>
          <w:rFonts w:ascii="Times New Roman" w:hAnsi="Times New Roman" w:cs="Times New Roman"/>
          <w:color w:val="auto"/>
          <w:sz w:val="26"/>
          <w:szCs w:val="26"/>
        </w:rPr>
        <w:t>предпенсионного</w:t>
      </w:r>
      <w:proofErr w:type="spellEnd"/>
      <w:r w:rsidRPr="00A0069D">
        <w:rPr>
          <w:rFonts w:ascii="Times New Roman" w:hAnsi="Times New Roman" w:cs="Times New Roman"/>
          <w:color w:val="auto"/>
          <w:sz w:val="26"/>
          <w:szCs w:val="26"/>
        </w:rPr>
        <w:t xml:space="preserve"> возраста – работник в течение пяти лет до наступления возраста, который дает право на страховую пенсию по старости, в том числе назначаемую досрочно.</w:t>
      </w:r>
    </w:p>
    <w:p w:rsidR="00743559" w:rsidRPr="00A0069D" w:rsidRDefault="00743559" w:rsidP="00743559">
      <w:pPr>
        <w:pStyle w:val="17PRIL-txt"/>
        <w:spacing w:line="240" w:lineRule="auto"/>
        <w:ind w:firstLine="709"/>
        <w:rPr>
          <w:rFonts w:ascii="Times New Roman" w:hAnsi="Times New Roman" w:cs="Times New Roman"/>
          <w:color w:val="auto"/>
          <w:sz w:val="26"/>
          <w:szCs w:val="26"/>
        </w:rPr>
      </w:pPr>
      <w:r w:rsidRPr="00A0069D">
        <w:rPr>
          <w:rFonts w:ascii="Times New Roman" w:hAnsi="Times New Roman" w:cs="Times New Roman"/>
          <w:color w:val="auto"/>
          <w:sz w:val="26"/>
          <w:szCs w:val="26"/>
        </w:rPr>
        <w:t xml:space="preserve">Женщины выходят на пенсию в 60 лет, мужчины – в 65 лет. По общему правилу у женщины </w:t>
      </w:r>
      <w:proofErr w:type="spellStart"/>
      <w:r w:rsidRPr="00A0069D">
        <w:rPr>
          <w:rFonts w:ascii="Times New Roman" w:hAnsi="Times New Roman" w:cs="Times New Roman"/>
          <w:color w:val="auto"/>
          <w:sz w:val="26"/>
          <w:szCs w:val="26"/>
        </w:rPr>
        <w:t>предпенсионный</w:t>
      </w:r>
      <w:proofErr w:type="spellEnd"/>
      <w:r w:rsidRPr="00A0069D">
        <w:rPr>
          <w:rFonts w:ascii="Times New Roman" w:hAnsi="Times New Roman" w:cs="Times New Roman"/>
          <w:color w:val="auto"/>
          <w:sz w:val="26"/>
          <w:szCs w:val="26"/>
        </w:rPr>
        <w:t xml:space="preserve"> возраст начинается с 55 лет, у мужчин – с 60 лет.</w:t>
      </w:r>
    </w:p>
    <w:p w:rsidR="00743559" w:rsidRPr="00A0069D" w:rsidRDefault="00743559" w:rsidP="00743559">
      <w:pPr>
        <w:pStyle w:val="17PRIL-txt"/>
        <w:spacing w:line="240" w:lineRule="auto"/>
        <w:ind w:firstLine="709"/>
        <w:rPr>
          <w:rFonts w:ascii="Times New Roman" w:hAnsi="Times New Roman" w:cs="Times New Roman"/>
          <w:color w:val="auto"/>
          <w:spacing w:val="-4"/>
          <w:sz w:val="26"/>
          <w:szCs w:val="26"/>
        </w:rPr>
      </w:pPr>
      <w:r w:rsidRPr="00A0069D">
        <w:rPr>
          <w:rFonts w:ascii="Times New Roman" w:hAnsi="Times New Roman" w:cs="Times New Roman"/>
          <w:color w:val="auto"/>
          <w:spacing w:val="-4"/>
          <w:sz w:val="26"/>
          <w:szCs w:val="26"/>
        </w:rPr>
        <w:t xml:space="preserve">Многодетные матери имеют право выйти на пенсию досрочно. </w:t>
      </w:r>
    </w:p>
    <w:p w:rsidR="00743559" w:rsidRPr="00A0069D" w:rsidRDefault="00743559" w:rsidP="00743559">
      <w:pPr>
        <w:pStyle w:val="17PRIL-txt"/>
        <w:spacing w:line="240" w:lineRule="auto"/>
        <w:ind w:firstLine="709"/>
        <w:rPr>
          <w:rFonts w:ascii="Times New Roman" w:hAnsi="Times New Roman" w:cs="Times New Roman"/>
          <w:color w:val="auto"/>
          <w:spacing w:val="-4"/>
          <w:sz w:val="26"/>
          <w:szCs w:val="26"/>
        </w:rPr>
      </w:pPr>
      <w:r w:rsidRPr="00A0069D">
        <w:rPr>
          <w:rFonts w:ascii="Times New Roman" w:hAnsi="Times New Roman" w:cs="Times New Roman"/>
          <w:color w:val="auto"/>
          <w:spacing w:val="-4"/>
          <w:sz w:val="26"/>
          <w:szCs w:val="26"/>
        </w:rPr>
        <w:t xml:space="preserve">Если у работницы три ребенка, она выйдет на пенсию на 3 года раньше пенсионного возраста – в 57 лет. </w:t>
      </w:r>
      <w:proofErr w:type="spellStart"/>
      <w:r w:rsidRPr="00A0069D">
        <w:rPr>
          <w:rFonts w:ascii="Times New Roman" w:hAnsi="Times New Roman" w:cs="Times New Roman"/>
          <w:color w:val="auto"/>
          <w:spacing w:val="-4"/>
          <w:sz w:val="26"/>
          <w:szCs w:val="26"/>
        </w:rPr>
        <w:t>Предпенсионный</w:t>
      </w:r>
      <w:proofErr w:type="spellEnd"/>
      <w:r w:rsidRPr="00A0069D">
        <w:rPr>
          <w:rFonts w:ascii="Times New Roman" w:hAnsi="Times New Roman" w:cs="Times New Roman"/>
          <w:color w:val="auto"/>
          <w:spacing w:val="-4"/>
          <w:sz w:val="26"/>
          <w:szCs w:val="26"/>
        </w:rPr>
        <w:t xml:space="preserve"> возраст у нее начнется в 52 года. </w:t>
      </w:r>
    </w:p>
    <w:p w:rsidR="00743559" w:rsidRPr="00A0069D" w:rsidRDefault="00743559" w:rsidP="00743559">
      <w:pPr>
        <w:pStyle w:val="17PRIL-txt"/>
        <w:spacing w:line="240" w:lineRule="auto"/>
        <w:ind w:firstLine="709"/>
        <w:rPr>
          <w:rFonts w:ascii="Times New Roman" w:hAnsi="Times New Roman" w:cs="Times New Roman"/>
          <w:color w:val="auto"/>
          <w:spacing w:val="-2"/>
          <w:sz w:val="26"/>
          <w:szCs w:val="26"/>
        </w:rPr>
      </w:pPr>
      <w:r w:rsidRPr="00A0069D">
        <w:rPr>
          <w:rFonts w:ascii="Times New Roman" w:hAnsi="Times New Roman" w:cs="Times New Roman"/>
          <w:color w:val="auto"/>
          <w:spacing w:val="-2"/>
          <w:sz w:val="26"/>
          <w:szCs w:val="26"/>
        </w:rPr>
        <w:t xml:space="preserve">Если у работницы четверо детей, на пенсию она выйдет в 56 лет, а </w:t>
      </w:r>
      <w:proofErr w:type="spellStart"/>
      <w:r w:rsidRPr="00A0069D">
        <w:rPr>
          <w:rFonts w:ascii="Times New Roman" w:hAnsi="Times New Roman" w:cs="Times New Roman"/>
          <w:color w:val="auto"/>
          <w:spacing w:val="-2"/>
          <w:sz w:val="26"/>
          <w:szCs w:val="26"/>
        </w:rPr>
        <w:t>предпенсионный</w:t>
      </w:r>
      <w:proofErr w:type="spellEnd"/>
      <w:r w:rsidRPr="00A0069D">
        <w:rPr>
          <w:rFonts w:ascii="Times New Roman" w:hAnsi="Times New Roman" w:cs="Times New Roman"/>
          <w:color w:val="auto"/>
          <w:spacing w:val="-2"/>
          <w:sz w:val="26"/>
          <w:szCs w:val="26"/>
        </w:rPr>
        <w:t xml:space="preserve"> возраст начнется в 51 год. </w:t>
      </w:r>
    </w:p>
    <w:p w:rsidR="00743559" w:rsidRPr="00A0069D" w:rsidRDefault="00743559" w:rsidP="00743559">
      <w:pPr>
        <w:pStyle w:val="17PRIL-txt"/>
        <w:spacing w:line="240" w:lineRule="auto"/>
        <w:ind w:firstLine="709"/>
        <w:rPr>
          <w:rFonts w:ascii="Times New Roman" w:hAnsi="Times New Roman" w:cs="Times New Roman"/>
          <w:color w:val="auto"/>
          <w:spacing w:val="-2"/>
          <w:sz w:val="26"/>
          <w:szCs w:val="26"/>
        </w:rPr>
      </w:pPr>
      <w:r w:rsidRPr="00A0069D">
        <w:rPr>
          <w:rFonts w:ascii="Times New Roman" w:hAnsi="Times New Roman" w:cs="Times New Roman"/>
          <w:color w:val="auto"/>
          <w:spacing w:val="-2"/>
          <w:sz w:val="26"/>
          <w:szCs w:val="26"/>
        </w:rPr>
        <w:t xml:space="preserve">Если у работницы пять и более детей, на пенсию она выйдет в 50 лет, а </w:t>
      </w:r>
      <w:proofErr w:type="spellStart"/>
      <w:r w:rsidRPr="00A0069D">
        <w:rPr>
          <w:rFonts w:ascii="Times New Roman" w:hAnsi="Times New Roman" w:cs="Times New Roman"/>
          <w:color w:val="auto"/>
          <w:spacing w:val="-2"/>
          <w:sz w:val="26"/>
          <w:szCs w:val="26"/>
        </w:rPr>
        <w:t>предпенсионный</w:t>
      </w:r>
      <w:proofErr w:type="spellEnd"/>
      <w:r w:rsidRPr="00A0069D">
        <w:rPr>
          <w:rFonts w:ascii="Times New Roman" w:hAnsi="Times New Roman" w:cs="Times New Roman"/>
          <w:color w:val="auto"/>
          <w:spacing w:val="-2"/>
          <w:sz w:val="26"/>
          <w:szCs w:val="26"/>
        </w:rPr>
        <w:t xml:space="preserve"> возраст начнется в 45 лет.</w:t>
      </w:r>
    </w:p>
    <w:p w:rsidR="00743559" w:rsidRPr="00A0069D" w:rsidRDefault="00743559" w:rsidP="00743559">
      <w:pPr>
        <w:pStyle w:val="17PRIL-txt"/>
        <w:tabs>
          <w:tab w:val="left" w:pos="1276"/>
        </w:tabs>
        <w:spacing w:line="240" w:lineRule="auto"/>
        <w:ind w:firstLine="709"/>
        <w:rPr>
          <w:rFonts w:ascii="Times New Roman" w:hAnsi="Times New Roman" w:cs="Times New Roman"/>
          <w:color w:val="auto"/>
          <w:sz w:val="26"/>
          <w:szCs w:val="26"/>
        </w:rPr>
      </w:pPr>
      <w:r w:rsidRPr="00A0069D">
        <w:rPr>
          <w:rFonts w:ascii="Times New Roman" w:hAnsi="Times New Roman" w:cs="Times New Roman"/>
          <w:color w:val="auto"/>
          <w:sz w:val="26"/>
          <w:szCs w:val="26"/>
        </w:rPr>
        <w:t>9.2.</w:t>
      </w:r>
      <w:r w:rsidRPr="00A0069D">
        <w:rPr>
          <w:rFonts w:ascii="Times New Roman" w:hAnsi="Times New Roman" w:cs="Times New Roman"/>
          <w:color w:val="auto"/>
          <w:sz w:val="26"/>
          <w:szCs w:val="26"/>
        </w:rPr>
        <w:tab/>
        <w:t xml:space="preserve">Подтвердить статус гражданина </w:t>
      </w:r>
      <w:proofErr w:type="spellStart"/>
      <w:r w:rsidRPr="00A0069D">
        <w:rPr>
          <w:rFonts w:ascii="Times New Roman" w:hAnsi="Times New Roman" w:cs="Times New Roman"/>
          <w:color w:val="auto"/>
          <w:sz w:val="26"/>
          <w:szCs w:val="26"/>
        </w:rPr>
        <w:t>предпенсионного</w:t>
      </w:r>
      <w:proofErr w:type="spellEnd"/>
      <w:r w:rsidRPr="00A0069D">
        <w:rPr>
          <w:rFonts w:ascii="Times New Roman" w:hAnsi="Times New Roman" w:cs="Times New Roman"/>
          <w:color w:val="auto"/>
          <w:sz w:val="26"/>
          <w:szCs w:val="26"/>
        </w:rPr>
        <w:t xml:space="preserve"> возраста работник может с помощью электронного удостоверения, которое он получил в Пенсионном фонде.</w:t>
      </w:r>
    </w:p>
    <w:p w:rsidR="00743559" w:rsidRPr="00A0069D" w:rsidRDefault="00743559" w:rsidP="00743559">
      <w:pPr>
        <w:pStyle w:val="17PRIL-txt"/>
        <w:tabs>
          <w:tab w:val="left" w:pos="1276"/>
        </w:tabs>
        <w:spacing w:line="240" w:lineRule="auto"/>
        <w:ind w:firstLine="709"/>
        <w:rPr>
          <w:rFonts w:ascii="Times New Roman" w:hAnsi="Times New Roman" w:cs="Times New Roman"/>
          <w:color w:val="auto"/>
          <w:sz w:val="26"/>
          <w:szCs w:val="26"/>
        </w:rPr>
      </w:pPr>
      <w:r w:rsidRPr="00A0069D">
        <w:rPr>
          <w:rFonts w:ascii="Times New Roman" w:hAnsi="Times New Roman" w:cs="Times New Roman"/>
          <w:color w:val="auto"/>
          <w:sz w:val="26"/>
          <w:szCs w:val="26"/>
        </w:rPr>
        <w:t>9.3.</w:t>
      </w:r>
      <w:r w:rsidRPr="00A0069D">
        <w:rPr>
          <w:rFonts w:ascii="Times New Roman" w:hAnsi="Times New Roman" w:cs="Times New Roman"/>
          <w:color w:val="auto"/>
          <w:sz w:val="26"/>
          <w:szCs w:val="26"/>
        </w:rPr>
        <w:tab/>
        <w:t xml:space="preserve">При приеме на работу или в течение трудовых отношений работник </w:t>
      </w:r>
      <w:proofErr w:type="spellStart"/>
      <w:r w:rsidRPr="00A0069D">
        <w:rPr>
          <w:rFonts w:ascii="Times New Roman" w:hAnsi="Times New Roman" w:cs="Times New Roman"/>
          <w:color w:val="auto"/>
          <w:sz w:val="26"/>
          <w:szCs w:val="26"/>
        </w:rPr>
        <w:t>предпенсионного</w:t>
      </w:r>
      <w:proofErr w:type="spellEnd"/>
      <w:r w:rsidRPr="00A0069D">
        <w:rPr>
          <w:rFonts w:ascii="Times New Roman" w:hAnsi="Times New Roman" w:cs="Times New Roman"/>
          <w:color w:val="auto"/>
          <w:sz w:val="26"/>
          <w:szCs w:val="26"/>
        </w:rPr>
        <w:t xml:space="preserve"> возраста может потребовать установить ему неполный рабочий день или неполную рабочую неделю. Неполное рабочее время устанавливается на удобный для работника срок, а режим рабочего времени и времени отдыха, в том числе продолжительность ежедневной работы, время начала и окончания работы, время перерывов в работе, работодатель устанавливает с учетом пожеланий работника и условий работы.</w:t>
      </w:r>
    </w:p>
    <w:p w:rsidR="00743559" w:rsidRPr="00A0069D" w:rsidRDefault="00743559" w:rsidP="00743559">
      <w:pPr>
        <w:pStyle w:val="17PRIL-txt"/>
        <w:spacing w:line="240" w:lineRule="auto"/>
        <w:ind w:firstLine="709"/>
        <w:rPr>
          <w:rFonts w:ascii="Times New Roman" w:hAnsi="Times New Roman" w:cs="Times New Roman"/>
          <w:color w:val="auto"/>
          <w:sz w:val="26"/>
          <w:szCs w:val="26"/>
        </w:rPr>
      </w:pPr>
      <w:r w:rsidRPr="00A0069D">
        <w:rPr>
          <w:rFonts w:ascii="Times New Roman" w:hAnsi="Times New Roman" w:cs="Times New Roman"/>
          <w:color w:val="auto"/>
          <w:sz w:val="26"/>
          <w:szCs w:val="26"/>
        </w:rPr>
        <w:t>При работе на условиях неполного рабочего времени труд работника оплачивается пропорционально отработанному им времени или в зависимости от выполненного им объема работ.</w:t>
      </w:r>
    </w:p>
    <w:p w:rsidR="00743559" w:rsidRPr="00A0069D" w:rsidRDefault="00743559" w:rsidP="00743559">
      <w:pPr>
        <w:pStyle w:val="17PRIL-txt"/>
        <w:tabs>
          <w:tab w:val="left" w:pos="1134"/>
        </w:tabs>
        <w:spacing w:line="240" w:lineRule="auto"/>
        <w:ind w:firstLine="709"/>
        <w:rPr>
          <w:rFonts w:ascii="Times New Roman" w:hAnsi="Times New Roman" w:cs="Times New Roman"/>
          <w:color w:val="auto"/>
          <w:sz w:val="26"/>
          <w:szCs w:val="26"/>
        </w:rPr>
      </w:pPr>
      <w:r w:rsidRPr="00A0069D">
        <w:rPr>
          <w:rFonts w:ascii="Times New Roman" w:hAnsi="Times New Roman" w:cs="Times New Roman"/>
          <w:color w:val="auto"/>
          <w:sz w:val="26"/>
          <w:szCs w:val="26"/>
        </w:rPr>
        <w:t>9.4.</w:t>
      </w:r>
      <w:r w:rsidRPr="00A0069D">
        <w:rPr>
          <w:rFonts w:ascii="Times New Roman" w:hAnsi="Times New Roman" w:cs="Times New Roman"/>
          <w:color w:val="auto"/>
          <w:sz w:val="26"/>
          <w:szCs w:val="26"/>
        </w:rPr>
        <w:tab/>
        <w:t xml:space="preserve">Работодатель по письменному заявлению работника </w:t>
      </w:r>
      <w:proofErr w:type="spellStart"/>
      <w:r w:rsidRPr="00A0069D">
        <w:rPr>
          <w:rFonts w:ascii="Times New Roman" w:hAnsi="Times New Roman" w:cs="Times New Roman"/>
          <w:color w:val="auto"/>
          <w:sz w:val="26"/>
          <w:szCs w:val="26"/>
        </w:rPr>
        <w:t>предпенсионного</w:t>
      </w:r>
      <w:proofErr w:type="spellEnd"/>
      <w:r w:rsidRPr="00A0069D">
        <w:rPr>
          <w:rFonts w:ascii="Times New Roman" w:hAnsi="Times New Roman" w:cs="Times New Roman"/>
          <w:color w:val="auto"/>
          <w:sz w:val="26"/>
          <w:szCs w:val="26"/>
        </w:rPr>
        <w:t xml:space="preserve"> возраста предоставляет ему отпуск без сохранения заработной платы до двух календарных дней в году.</w:t>
      </w:r>
    </w:p>
    <w:p w:rsidR="00743559" w:rsidRPr="00A0069D" w:rsidRDefault="00743559" w:rsidP="00743559">
      <w:pPr>
        <w:rPr>
          <w:sz w:val="26"/>
          <w:szCs w:val="26"/>
        </w:rPr>
      </w:pPr>
    </w:p>
    <w:p w:rsidR="00743559" w:rsidRPr="00A0069D" w:rsidRDefault="00743559" w:rsidP="00743559">
      <w:pPr>
        <w:jc w:val="center"/>
        <w:rPr>
          <w:b/>
          <w:sz w:val="26"/>
          <w:szCs w:val="26"/>
        </w:rPr>
      </w:pPr>
      <w:r w:rsidRPr="00A0069D">
        <w:rPr>
          <w:b/>
          <w:sz w:val="26"/>
          <w:szCs w:val="26"/>
        </w:rPr>
        <w:t>10. ДИСЦИПЛИНА ТРУДА</w:t>
      </w:r>
    </w:p>
    <w:p w:rsidR="00743559" w:rsidRPr="00A0069D" w:rsidRDefault="00743559" w:rsidP="00743559">
      <w:pPr>
        <w:jc w:val="center"/>
        <w:rPr>
          <w:b/>
          <w:sz w:val="26"/>
          <w:szCs w:val="26"/>
        </w:rPr>
      </w:pPr>
    </w:p>
    <w:p w:rsidR="00743559" w:rsidRPr="00A0069D" w:rsidRDefault="00743559" w:rsidP="00743559">
      <w:pPr>
        <w:suppressAutoHyphens/>
        <w:ind w:firstLine="708"/>
        <w:jc w:val="both"/>
        <w:rPr>
          <w:kern w:val="3"/>
          <w:sz w:val="26"/>
          <w:szCs w:val="26"/>
          <w:lang w:eastAsia="zh-CN" w:bidi="hi-IN"/>
        </w:rPr>
      </w:pPr>
      <w:r w:rsidRPr="00A0069D">
        <w:rPr>
          <w:kern w:val="3"/>
          <w:sz w:val="26"/>
          <w:szCs w:val="26"/>
          <w:lang w:eastAsia="zh-CN" w:bidi="hi-IN"/>
        </w:rPr>
        <w:t xml:space="preserve">10.1. Работодатель применяет к работникам учреждения, добросовестно исполняющим трудовые обязанности, следующие виды поощрений: </w:t>
      </w:r>
    </w:p>
    <w:p w:rsidR="00743559" w:rsidRPr="00A0069D" w:rsidRDefault="00743559" w:rsidP="00743559">
      <w:pPr>
        <w:suppressAutoHyphens/>
        <w:ind w:firstLine="708"/>
        <w:jc w:val="both"/>
        <w:rPr>
          <w:kern w:val="3"/>
          <w:sz w:val="26"/>
          <w:szCs w:val="26"/>
          <w:lang w:eastAsia="zh-CN" w:bidi="hi-IN"/>
        </w:rPr>
      </w:pPr>
      <w:r w:rsidRPr="00A0069D">
        <w:rPr>
          <w:kern w:val="3"/>
          <w:sz w:val="26"/>
          <w:szCs w:val="26"/>
          <w:lang w:eastAsia="zh-CN" w:bidi="hi-IN"/>
        </w:rPr>
        <w:t xml:space="preserve">1) объявляет благодарность, </w:t>
      </w:r>
    </w:p>
    <w:p w:rsidR="00743559" w:rsidRPr="00A0069D" w:rsidRDefault="00743559" w:rsidP="00743559">
      <w:pPr>
        <w:suppressAutoHyphens/>
        <w:ind w:firstLine="708"/>
        <w:jc w:val="both"/>
        <w:rPr>
          <w:kern w:val="3"/>
          <w:sz w:val="26"/>
          <w:szCs w:val="26"/>
          <w:lang w:eastAsia="zh-CN" w:bidi="hi-IN"/>
        </w:rPr>
      </w:pPr>
      <w:r>
        <w:rPr>
          <w:kern w:val="3"/>
          <w:sz w:val="26"/>
          <w:szCs w:val="26"/>
          <w:lang w:eastAsia="zh-CN" w:bidi="hi-IN"/>
        </w:rPr>
        <w:t xml:space="preserve">2) награждает </w:t>
      </w:r>
      <w:r w:rsidRPr="00A0069D">
        <w:rPr>
          <w:kern w:val="3"/>
          <w:sz w:val="26"/>
          <w:szCs w:val="26"/>
          <w:lang w:eastAsia="zh-CN" w:bidi="hi-IN"/>
        </w:rPr>
        <w:t xml:space="preserve">почетной грамотой, </w:t>
      </w:r>
    </w:p>
    <w:p w:rsidR="00743559" w:rsidRPr="00A0069D" w:rsidRDefault="00743559" w:rsidP="00743559">
      <w:pPr>
        <w:suppressAutoHyphens/>
        <w:ind w:firstLine="708"/>
        <w:jc w:val="both"/>
        <w:rPr>
          <w:kern w:val="3"/>
          <w:sz w:val="26"/>
          <w:szCs w:val="26"/>
          <w:lang w:eastAsia="zh-CN" w:bidi="hi-IN"/>
        </w:rPr>
      </w:pPr>
      <w:r w:rsidRPr="00A0069D">
        <w:rPr>
          <w:kern w:val="3"/>
          <w:sz w:val="26"/>
          <w:szCs w:val="26"/>
          <w:lang w:eastAsia="zh-CN" w:bidi="hi-IN"/>
        </w:rPr>
        <w:t>3) представляет к званию лучшего по профессии и др.</w:t>
      </w:r>
    </w:p>
    <w:p w:rsidR="00743559" w:rsidRPr="00A0069D" w:rsidRDefault="00743559" w:rsidP="00743559">
      <w:pPr>
        <w:suppressAutoHyphens/>
        <w:ind w:firstLine="708"/>
        <w:jc w:val="both"/>
        <w:rPr>
          <w:kern w:val="3"/>
          <w:sz w:val="26"/>
          <w:szCs w:val="26"/>
          <w:lang w:eastAsia="zh-CN" w:bidi="hi-IN"/>
        </w:rPr>
      </w:pPr>
      <w:r w:rsidRPr="00A0069D">
        <w:rPr>
          <w:kern w:val="3"/>
          <w:sz w:val="26"/>
          <w:szCs w:val="26"/>
          <w:lang w:eastAsia="zh-CN" w:bidi="hi-IN"/>
        </w:rPr>
        <w:t>10.2.  За особые трудовые заслуги перед обществом и государством работники могут быть представлены в установленном порядке к государственным наградам (часть 2 статьи 191 Трудового кодекса РФ).</w:t>
      </w:r>
    </w:p>
    <w:p w:rsidR="00743559" w:rsidRPr="008A0C11" w:rsidRDefault="00743559" w:rsidP="00743559">
      <w:pPr>
        <w:pStyle w:val="u"/>
        <w:ind w:firstLine="709"/>
        <w:rPr>
          <w:color w:val="000000"/>
          <w:sz w:val="26"/>
          <w:szCs w:val="26"/>
        </w:rPr>
      </w:pPr>
      <w:r w:rsidRPr="008A0C11">
        <w:rPr>
          <w:color w:val="000000"/>
          <w:sz w:val="26"/>
          <w:szCs w:val="26"/>
        </w:rPr>
        <w:t>1</w:t>
      </w:r>
      <w:r w:rsidR="008F273D">
        <w:rPr>
          <w:color w:val="000000"/>
          <w:sz w:val="26"/>
          <w:szCs w:val="26"/>
        </w:rPr>
        <w:t>0.3.</w:t>
      </w:r>
      <w:r w:rsidR="008F273D">
        <w:rPr>
          <w:color w:val="000000"/>
          <w:sz w:val="26"/>
          <w:szCs w:val="26"/>
        </w:rPr>
        <w:tab/>
        <w:t>Все сотрудники МБДОУ ДС №30 «Одуванчик</w:t>
      </w:r>
      <w:r w:rsidRPr="008A0C11">
        <w:rPr>
          <w:color w:val="000000"/>
          <w:sz w:val="26"/>
          <w:szCs w:val="26"/>
        </w:rPr>
        <w:t>» обязаны соблюдать дисциплину труда.</w:t>
      </w:r>
    </w:p>
    <w:p w:rsidR="00743559" w:rsidRPr="00A0069D" w:rsidRDefault="00743559" w:rsidP="00743559">
      <w:pPr>
        <w:pStyle w:val="u"/>
        <w:ind w:firstLine="709"/>
        <w:rPr>
          <w:sz w:val="26"/>
          <w:szCs w:val="26"/>
        </w:rPr>
      </w:pPr>
      <w:r w:rsidRPr="00A0069D">
        <w:rPr>
          <w:sz w:val="26"/>
          <w:szCs w:val="26"/>
        </w:rPr>
        <w:t>10.4.</w:t>
      </w:r>
      <w:r w:rsidRPr="00A0069D">
        <w:rPr>
          <w:sz w:val="26"/>
          <w:szCs w:val="26"/>
        </w:rPr>
        <w:tab/>
        <w:t>Каждый работник несет дисциплинарную ответственность за виновные действия или бездействие, если:</w:t>
      </w:r>
    </w:p>
    <w:p w:rsidR="00743559" w:rsidRPr="00A0069D" w:rsidRDefault="00743559" w:rsidP="00743559">
      <w:pPr>
        <w:pStyle w:val="u"/>
        <w:ind w:firstLine="709"/>
        <w:rPr>
          <w:sz w:val="26"/>
          <w:szCs w:val="26"/>
        </w:rPr>
      </w:pPr>
      <w:r w:rsidRPr="00A0069D">
        <w:rPr>
          <w:sz w:val="26"/>
          <w:szCs w:val="26"/>
        </w:rPr>
        <w:lastRenderedPageBreak/>
        <w:t>10.4.1.</w:t>
      </w:r>
      <w:r w:rsidRPr="00A0069D">
        <w:rPr>
          <w:sz w:val="26"/>
          <w:szCs w:val="26"/>
        </w:rPr>
        <w:tab/>
        <w:t>Нарушит положения настоящих Правил и иные локальные нормативные акты, положения трудового договора, указания непосредственного руководителя в рамках выполнения должностных обязанностей.</w:t>
      </w:r>
    </w:p>
    <w:p w:rsidR="00743559" w:rsidRPr="00A0069D" w:rsidRDefault="00743559" w:rsidP="00743559">
      <w:pPr>
        <w:pStyle w:val="u"/>
        <w:ind w:firstLine="709"/>
        <w:rPr>
          <w:sz w:val="26"/>
          <w:szCs w:val="26"/>
        </w:rPr>
      </w:pPr>
      <w:r w:rsidRPr="00A0069D">
        <w:rPr>
          <w:sz w:val="26"/>
          <w:szCs w:val="26"/>
        </w:rPr>
        <w:t>10.4.2.</w:t>
      </w:r>
      <w:r w:rsidRPr="00A0069D">
        <w:rPr>
          <w:sz w:val="26"/>
          <w:szCs w:val="26"/>
        </w:rPr>
        <w:tab/>
        <w:t xml:space="preserve"> Не выполнит или некачественно выполнит должностные обязанности, предусмотренные в трудовом договоре и должностной инструкции.</w:t>
      </w:r>
    </w:p>
    <w:p w:rsidR="00743559" w:rsidRPr="00D33DA2" w:rsidRDefault="00743559" w:rsidP="00743559">
      <w:pPr>
        <w:pStyle w:val="u"/>
        <w:ind w:firstLine="709"/>
        <w:rPr>
          <w:sz w:val="26"/>
          <w:szCs w:val="26"/>
        </w:rPr>
      </w:pPr>
      <w:r w:rsidRPr="00D33DA2">
        <w:rPr>
          <w:sz w:val="26"/>
          <w:szCs w:val="26"/>
        </w:rPr>
        <w:t>10.5.</w:t>
      </w:r>
      <w:r w:rsidRPr="00D33DA2">
        <w:rPr>
          <w:sz w:val="26"/>
          <w:szCs w:val="26"/>
        </w:rPr>
        <w:tab/>
        <w:t>Работники, по поручению руководителя, должны:</w:t>
      </w:r>
    </w:p>
    <w:p w:rsidR="00743559" w:rsidRPr="00D33DA2" w:rsidRDefault="00743559" w:rsidP="00743559">
      <w:pPr>
        <w:pStyle w:val="u"/>
        <w:ind w:firstLine="709"/>
        <w:rPr>
          <w:sz w:val="26"/>
          <w:szCs w:val="26"/>
        </w:rPr>
      </w:pPr>
      <w:r w:rsidRPr="00D33DA2">
        <w:rPr>
          <w:sz w:val="26"/>
          <w:szCs w:val="26"/>
        </w:rPr>
        <w:t>10.5.1.</w:t>
      </w:r>
      <w:r w:rsidRPr="00D33DA2">
        <w:rPr>
          <w:sz w:val="26"/>
          <w:szCs w:val="26"/>
        </w:rPr>
        <w:tab/>
        <w:t xml:space="preserve"> Следить за соблюдением дисциплины труда и своевременно сообщать руководителю о фактах дисциплинарных нарушений и ненадлежащем исполнении должностных обязанностей.</w:t>
      </w:r>
    </w:p>
    <w:p w:rsidR="00743559" w:rsidRPr="00D33DA2" w:rsidRDefault="00743559" w:rsidP="00743559">
      <w:pPr>
        <w:pStyle w:val="u"/>
        <w:ind w:firstLine="709"/>
        <w:rPr>
          <w:sz w:val="26"/>
          <w:szCs w:val="26"/>
        </w:rPr>
      </w:pPr>
      <w:r w:rsidRPr="00D33DA2">
        <w:rPr>
          <w:sz w:val="26"/>
          <w:szCs w:val="26"/>
        </w:rPr>
        <w:t>10.5.2.</w:t>
      </w:r>
      <w:r w:rsidRPr="00D33DA2">
        <w:rPr>
          <w:sz w:val="26"/>
          <w:szCs w:val="26"/>
        </w:rPr>
        <w:tab/>
        <w:t xml:space="preserve"> Составлять своевременно документы о привлечении сотрудников к дисциплинарной ответственности:</w:t>
      </w:r>
    </w:p>
    <w:p w:rsidR="00743559" w:rsidRPr="00D33DA2" w:rsidRDefault="00743559" w:rsidP="00743559">
      <w:pPr>
        <w:pStyle w:val="u"/>
        <w:ind w:firstLine="709"/>
        <w:rPr>
          <w:sz w:val="26"/>
          <w:szCs w:val="26"/>
        </w:rPr>
      </w:pPr>
      <w:r w:rsidRPr="00D33DA2">
        <w:rPr>
          <w:sz w:val="26"/>
          <w:szCs w:val="26"/>
        </w:rPr>
        <w:t>1) докладные записки;</w:t>
      </w:r>
    </w:p>
    <w:p w:rsidR="00743559" w:rsidRPr="00D33DA2" w:rsidRDefault="00743559" w:rsidP="00743559">
      <w:pPr>
        <w:pStyle w:val="u"/>
        <w:ind w:firstLine="709"/>
        <w:rPr>
          <w:sz w:val="26"/>
          <w:szCs w:val="26"/>
        </w:rPr>
      </w:pPr>
      <w:r w:rsidRPr="00D33DA2">
        <w:rPr>
          <w:sz w:val="26"/>
          <w:szCs w:val="26"/>
        </w:rPr>
        <w:t>2) акты о нарушении работниками трудовой дисциплины;</w:t>
      </w:r>
    </w:p>
    <w:p w:rsidR="00743559" w:rsidRPr="00D33DA2" w:rsidRDefault="00743559" w:rsidP="00743559">
      <w:pPr>
        <w:pStyle w:val="u"/>
        <w:ind w:firstLine="709"/>
        <w:rPr>
          <w:sz w:val="26"/>
          <w:szCs w:val="26"/>
        </w:rPr>
      </w:pPr>
      <w:r w:rsidRPr="00D33DA2">
        <w:rPr>
          <w:sz w:val="26"/>
          <w:szCs w:val="26"/>
        </w:rPr>
        <w:t>3) уведомления работников о необходимости дать письменные объяснения по факту нарушения трудовой дисциплины;</w:t>
      </w:r>
    </w:p>
    <w:p w:rsidR="00743559" w:rsidRPr="00D33DA2" w:rsidRDefault="00743559" w:rsidP="00743559">
      <w:pPr>
        <w:pStyle w:val="u"/>
        <w:ind w:firstLine="709"/>
        <w:rPr>
          <w:sz w:val="26"/>
          <w:szCs w:val="26"/>
        </w:rPr>
      </w:pPr>
      <w:r w:rsidRPr="00D33DA2">
        <w:rPr>
          <w:sz w:val="26"/>
          <w:szCs w:val="26"/>
        </w:rPr>
        <w:t>4) акты об отказе работника от дачи письменных объяснений и т. д.</w:t>
      </w:r>
    </w:p>
    <w:p w:rsidR="00743559" w:rsidRPr="00D33DA2" w:rsidRDefault="00743559" w:rsidP="00743559">
      <w:pPr>
        <w:pStyle w:val="u"/>
        <w:ind w:firstLine="709"/>
        <w:rPr>
          <w:sz w:val="26"/>
          <w:szCs w:val="26"/>
        </w:rPr>
      </w:pPr>
      <w:r w:rsidRPr="00D33DA2">
        <w:rPr>
          <w:sz w:val="26"/>
          <w:szCs w:val="26"/>
        </w:rPr>
        <w:t>10.6.</w:t>
      </w:r>
      <w:r w:rsidRPr="00D33DA2">
        <w:rPr>
          <w:sz w:val="26"/>
          <w:szCs w:val="26"/>
        </w:rPr>
        <w:tab/>
        <w:t>Работники  несут дисциплинарную ответственность за ненадлежащее исполнение обязанностей по дисциплине труда.</w:t>
      </w:r>
    </w:p>
    <w:p w:rsidR="00743559" w:rsidRPr="00A0069D" w:rsidRDefault="00743559" w:rsidP="00743559">
      <w:pPr>
        <w:pStyle w:val="u"/>
        <w:ind w:firstLine="709"/>
        <w:rPr>
          <w:sz w:val="26"/>
          <w:szCs w:val="26"/>
        </w:rPr>
      </w:pPr>
      <w:r w:rsidRPr="00A0069D">
        <w:rPr>
          <w:sz w:val="26"/>
          <w:szCs w:val="26"/>
        </w:rPr>
        <w:t>10.7.</w:t>
      </w:r>
      <w:r w:rsidRPr="00A0069D">
        <w:rPr>
          <w:sz w:val="26"/>
          <w:szCs w:val="26"/>
        </w:rPr>
        <w:tab/>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743559" w:rsidRPr="00A0069D" w:rsidRDefault="00743559" w:rsidP="00743559">
      <w:pPr>
        <w:ind w:firstLine="709"/>
        <w:jc w:val="both"/>
        <w:rPr>
          <w:sz w:val="26"/>
          <w:szCs w:val="26"/>
        </w:rPr>
      </w:pPr>
      <w:bookmarkStart w:id="3" w:name="p3452"/>
      <w:bookmarkEnd w:id="3"/>
      <w:r w:rsidRPr="00A0069D">
        <w:rPr>
          <w:sz w:val="26"/>
          <w:szCs w:val="26"/>
        </w:rPr>
        <w:t>1) замечание;</w:t>
      </w:r>
    </w:p>
    <w:p w:rsidR="00743559" w:rsidRPr="00A0069D" w:rsidRDefault="00743559" w:rsidP="00743559">
      <w:pPr>
        <w:ind w:firstLine="709"/>
        <w:jc w:val="both"/>
        <w:rPr>
          <w:sz w:val="26"/>
          <w:szCs w:val="26"/>
        </w:rPr>
      </w:pPr>
      <w:bookmarkStart w:id="4" w:name="p3453"/>
      <w:bookmarkEnd w:id="4"/>
      <w:r w:rsidRPr="00A0069D">
        <w:rPr>
          <w:sz w:val="26"/>
          <w:szCs w:val="26"/>
        </w:rPr>
        <w:t>2) выговор;</w:t>
      </w:r>
    </w:p>
    <w:p w:rsidR="00743559" w:rsidRPr="00A0069D" w:rsidRDefault="00743559" w:rsidP="00743559">
      <w:pPr>
        <w:ind w:firstLine="709"/>
        <w:jc w:val="both"/>
        <w:rPr>
          <w:sz w:val="26"/>
          <w:szCs w:val="26"/>
        </w:rPr>
      </w:pPr>
      <w:bookmarkStart w:id="5" w:name="p3454"/>
      <w:bookmarkEnd w:id="5"/>
      <w:r w:rsidRPr="00A0069D">
        <w:rPr>
          <w:sz w:val="26"/>
          <w:szCs w:val="26"/>
        </w:rPr>
        <w:t>3) увольнение по соответствующим основаниям.</w:t>
      </w:r>
    </w:p>
    <w:p w:rsidR="00743559" w:rsidRPr="00A0069D" w:rsidRDefault="00743559" w:rsidP="00743559">
      <w:pPr>
        <w:pStyle w:val="u"/>
        <w:ind w:firstLine="709"/>
        <w:rPr>
          <w:sz w:val="26"/>
          <w:szCs w:val="26"/>
        </w:rPr>
      </w:pPr>
      <w:r w:rsidRPr="00A0069D">
        <w:rPr>
          <w:sz w:val="26"/>
          <w:szCs w:val="26"/>
        </w:rPr>
        <w:t>10.8.</w:t>
      </w:r>
      <w:r w:rsidRPr="00A0069D">
        <w:rPr>
          <w:sz w:val="26"/>
          <w:szCs w:val="26"/>
        </w:rPr>
        <w:tab/>
        <w:t>Применение иных дисциплинарных взысканий не допускается.</w:t>
      </w:r>
    </w:p>
    <w:p w:rsidR="00743559" w:rsidRPr="00A0069D" w:rsidRDefault="00743559" w:rsidP="00743559">
      <w:pPr>
        <w:ind w:firstLine="709"/>
        <w:jc w:val="both"/>
        <w:rPr>
          <w:sz w:val="26"/>
          <w:szCs w:val="26"/>
        </w:rPr>
      </w:pPr>
      <w:bookmarkStart w:id="6" w:name="p3462"/>
      <w:bookmarkStart w:id="7" w:name="p3463"/>
      <w:bookmarkEnd w:id="6"/>
      <w:bookmarkEnd w:id="7"/>
      <w:r w:rsidRPr="00A0069D">
        <w:rPr>
          <w:sz w:val="26"/>
          <w:szCs w:val="26"/>
        </w:rPr>
        <w:t>10.9.</w:t>
      </w:r>
      <w:r w:rsidRPr="00A0069D">
        <w:rPr>
          <w:sz w:val="26"/>
          <w:szCs w:val="26"/>
        </w:rPr>
        <w:tab/>
        <w:t>При наложении дисциплинарного взыскания должны учитываться тяжесть совершенного проступка и обстоятельства, при которых он был совершен.</w:t>
      </w:r>
    </w:p>
    <w:p w:rsidR="00743559" w:rsidRPr="00A0069D" w:rsidRDefault="00743559" w:rsidP="00743559">
      <w:pPr>
        <w:ind w:firstLine="709"/>
        <w:jc w:val="both"/>
        <w:rPr>
          <w:sz w:val="26"/>
          <w:szCs w:val="26"/>
        </w:rPr>
      </w:pPr>
      <w:r w:rsidRPr="00A0069D">
        <w:rPr>
          <w:rFonts w:eastAsia="Calibri"/>
          <w:sz w:val="26"/>
          <w:szCs w:val="26"/>
        </w:rPr>
        <w:t>10.10.</w:t>
      </w:r>
      <w:r w:rsidRPr="00A0069D">
        <w:rPr>
          <w:rFonts w:eastAsia="Calibri"/>
          <w:sz w:val="26"/>
          <w:szCs w:val="26"/>
        </w:rPr>
        <w:tab/>
        <w:t>За дисциплинарный проступок, который работник совершил впервые, желательно ограничиться замечанием с учетом тяжести совершенного проступка и его последствий. Если работник совершил повторное нарушение, работодатель может объявить ему замечание или выговор.</w:t>
      </w:r>
    </w:p>
    <w:p w:rsidR="00743559" w:rsidRPr="00A0069D" w:rsidRDefault="00743559" w:rsidP="00743559">
      <w:pPr>
        <w:ind w:firstLine="709"/>
        <w:jc w:val="both"/>
        <w:rPr>
          <w:sz w:val="26"/>
          <w:szCs w:val="26"/>
        </w:rPr>
      </w:pPr>
      <w:r w:rsidRPr="00A0069D">
        <w:rPr>
          <w:rFonts w:eastAsia="Calibri"/>
          <w:sz w:val="26"/>
          <w:szCs w:val="26"/>
        </w:rPr>
        <w:t>Если работник в третий раз совершил дисциплинарный проступок, работодатель имеет право расторгнуть с ним трудовой договор по инициативе работодателя. Применить этот вид дисциплинарного взыскания работодатель вправе, если у работника есть не снятое дисциплинарное взыскание.</w:t>
      </w:r>
    </w:p>
    <w:p w:rsidR="00743559" w:rsidRPr="00A0069D" w:rsidRDefault="00743559" w:rsidP="00743559">
      <w:pPr>
        <w:ind w:firstLine="709"/>
        <w:jc w:val="both"/>
        <w:rPr>
          <w:rFonts w:eastAsia="Calibri"/>
          <w:sz w:val="26"/>
          <w:szCs w:val="26"/>
        </w:rPr>
      </w:pPr>
      <w:r w:rsidRPr="00A0069D">
        <w:rPr>
          <w:rFonts w:eastAsia="Calibri"/>
          <w:sz w:val="26"/>
          <w:szCs w:val="26"/>
        </w:rPr>
        <w:t>10.11.</w:t>
      </w:r>
      <w:r w:rsidRPr="00A0069D">
        <w:rPr>
          <w:rFonts w:eastAsia="Calibri"/>
          <w:sz w:val="26"/>
          <w:szCs w:val="26"/>
        </w:rPr>
        <w:tab/>
        <w:t>Если работник совершил грубое нарушение, работодатель имеет право сразу расторгнуть с ним трудовой договор по основанию, которое предусматривает Трудовой кодекс Российской Федерации.</w:t>
      </w:r>
    </w:p>
    <w:p w:rsidR="00743559" w:rsidRPr="00A0069D" w:rsidRDefault="00743559" w:rsidP="00743559">
      <w:pPr>
        <w:suppressAutoHyphens/>
        <w:ind w:firstLine="708"/>
        <w:jc w:val="both"/>
        <w:rPr>
          <w:kern w:val="3"/>
          <w:sz w:val="26"/>
          <w:szCs w:val="26"/>
          <w:lang w:eastAsia="zh-CN" w:bidi="hi-IN"/>
        </w:rPr>
      </w:pPr>
      <w:r w:rsidRPr="00A0069D">
        <w:rPr>
          <w:kern w:val="3"/>
          <w:sz w:val="26"/>
          <w:szCs w:val="26"/>
          <w:lang w:eastAsia="zh-CN" w:bidi="hi-IN"/>
        </w:rPr>
        <w:t>10.12.</w:t>
      </w:r>
      <w:r w:rsidRPr="00A0069D">
        <w:rPr>
          <w:kern w:val="3"/>
          <w:sz w:val="26"/>
          <w:szCs w:val="26"/>
          <w:lang w:eastAsia="zh-CN" w:bidi="hi-IN"/>
        </w:rPr>
        <w:tab/>
        <w:t>Увольнение в качестве дисциплинарного взыскания может быть применено в соответствии со статьей 192 Трудового кодекса РФ в случаях:</w:t>
      </w:r>
      <w:r w:rsidRPr="00A0069D">
        <w:rPr>
          <w:kern w:val="3"/>
          <w:sz w:val="26"/>
          <w:szCs w:val="26"/>
          <w:lang w:eastAsia="zh-CN" w:bidi="hi-IN"/>
        </w:rPr>
        <w:tab/>
      </w:r>
    </w:p>
    <w:p w:rsidR="00743559" w:rsidRPr="00A0069D" w:rsidRDefault="00743559" w:rsidP="00743559">
      <w:pPr>
        <w:suppressAutoHyphens/>
        <w:ind w:firstLine="708"/>
        <w:jc w:val="both"/>
        <w:rPr>
          <w:kern w:val="3"/>
          <w:sz w:val="26"/>
          <w:szCs w:val="26"/>
          <w:lang w:eastAsia="zh-CN" w:bidi="hi-IN"/>
        </w:rPr>
      </w:pPr>
      <w:r w:rsidRPr="00A0069D">
        <w:rPr>
          <w:kern w:val="3"/>
          <w:sz w:val="26"/>
          <w:szCs w:val="26"/>
          <w:lang w:eastAsia="zh-CN" w:bidi="hi-IN"/>
        </w:rPr>
        <w:t>10.12.1. Неоднократного неисполнения работником без уважительных причин трудовых обязанностей.</w:t>
      </w:r>
    </w:p>
    <w:p w:rsidR="00743559" w:rsidRPr="00A0069D" w:rsidRDefault="00743559" w:rsidP="00743559">
      <w:pPr>
        <w:suppressAutoHyphens/>
        <w:ind w:firstLine="708"/>
        <w:jc w:val="both"/>
        <w:rPr>
          <w:kern w:val="3"/>
          <w:sz w:val="26"/>
          <w:szCs w:val="26"/>
          <w:lang w:eastAsia="zh-CN" w:bidi="hi-IN"/>
        </w:rPr>
      </w:pPr>
      <w:r w:rsidRPr="00A0069D">
        <w:rPr>
          <w:kern w:val="3"/>
          <w:sz w:val="26"/>
          <w:szCs w:val="26"/>
          <w:lang w:eastAsia="zh-CN" w:bidi="hi-IN"/>
        </w:rPr>
        <w:t>10.12.2. Если он имеет дисциплинарное взыскание (пункт 5 части 1 статьи 81 Трудового кодекса Российской Федерации).</w:t>
      </w:r>
      <w:r w:rsidRPr="00A0069D">
        <w:rPr>
          <w:kern w:val="3"/>
          <w:sz w:val="26"/>
          <w:szCs w:val="26"/>
          <w:lang w:eastAsia="zh-CN" w:bidi="hi-IN"/>
        </w:rPr>
        <w:tab/>
      </w:r>
    </w:p>
    <w:p w:rsidR="00743559" w:rsidRPr="00A0069D" w:rsidRDefault="00743559" w:rsidP="00743559">
      <w:pPr>
        <w:suppressAutoHyphens/>
        <w:ind w:firstLine="708"/>
        <w:jc w:val="both"/>
        <w:rPr>
          <w:kern w:val="3"/>
          <w:sz w:val="26"/>
          <w:szCs w:val="26"/>
          <w:lang w:eastAsia="zh-CN" w:bidi="hi-IN"/>
        </w:rPr>
      </w:pPr>
      <w:r w:rsidRPr="00A0069D">
        <w:rPr>
          <w:kern w:val="3"/>
          <w:sz w:val="26"/>
          <w:szCs w:val="26"/>
          <w:lang w:eastAsia="zh-CN" w:bidi="hi-IN"/>
        </w:rPr>
        <w:t>10.12.3. Однократного грубого нарушения работником трудовых обязанностей  (пункт  6 части 1 статьи 81 Трудового кодекса РФ).</w:t>
      </w:r>
      <w:r w:rsidRPr="00A0069D">
        <w:rPr>
          <w:kern w:val="3"/>
          <w:sz w:val="26"/>
          <w:szCs w:val="26"/>
          <w:lang w:eastAsia="zh-CN" w:bidi="hi-IN"/>
        </w:rPr>
        <w:tab/>
      </w:r>
    </w:p>
    <w:p w:rsidR="00743559" w:rsidRPr="00A0069D" w:rsidRDefault="00743559" w:rsidP="00743559">
      <w:pPr>
        <w:suppressAutoHyphens/>
        <w:ind w:firstLine="708"/>
        <w:jc w:val="both"/>
        <w:rPr>
          <w:kern w:val="3"/>
          <w:sz w:val="26"/>
          <w:szCs w:val="26"/>
          <w:lang w:eastAsia="zh-CN" w:bidi="hi-IN"/>
        </w:rPr>
      </w:pPr>
      <w:r w:rsidRPr="00A0069D">
        <w:rPr>
          <w:kern w:val="3"/>
          <w:sz w:val="26"/>
          <w:szCs w:val="26"/>
          <w:lang w:eastAsia="zh-CN" w:bidi="hi-IN"/>
        </w:rPr>
        <w:lastRenderedPageBreak/>
        <w:t>10.12.4. Прогула, то есть отсутствия на рабочем месте без уважительных причин в течение всего рабочего дня (смены) независимо от его (ее) продолжительности.</w:t>
      </w:r>
    </w:p>
    <w:p w:rsidR="00743559" w:rsidRPr="00A0069D" w:rsidRDefault="00743559" w:rsidP="00743559">
      <w:pPr>
        <w:suppressAutoHyphens/>
        <w:ind w:firstLine="708"/>
        <w:jc w:val="both"/>
        <w:rPr>
          <w:kern w:val="3"/>
          <w:sz w:val="26"/>
          <w:szCs w:val="26"/>
          <w:lang w:eastAsia="zh-CN" w:bidi="hi-IN"/>
        </w:rPr>
      </w:pPr>
      <w:r w:rsidRPr="00A0069D">
        <w:rPr>
          <w:kern w:val="3"/>
          <w:sz w:val="26"/>
          <w:szCs w:val="26"/>
          <w:lang w:eastAsia="zh-CN" w:bidi="hi-IN"/>
        </w:rPr>
        <w:t xml:space="preserve">10.12.5. </w:t>
      </w:r>
      <w:proofErr w:type="gramStart"/>
      <w:r w:rsidRPr="00A0069D">
        <w:rPr>
          <w:kern w:val="3"/>
          <w:sz w:val="26"/>
          <w:szCs w:val="26"/>
          <w:lang w:eastAsia="zh-CN" w:bidi="hi-IN"/>
        </w:rPr>
        <w:t>Появления работника на работе (на своем рабочем месте либо на территории учреждения в состоянии алкогольного, наркотического или иного токсического опьянения.</w:t>
      </w:r>
      <w:proofErr w:type="gramEnd"/>
    </w:p>
    <w:p w:rsidR="00743559" w:rsidRPr="00A0069D" w:rsidRDefault="00743559" w:rsidP="00743559">
      <w:pPr>
        <w:suppressAutoHyphens/>
        <w:ind w:firstLine="708"/>
        <w:jc w:val="both"/>
        <w:rPr>
          <w:kern w:val="3"/>
          <w:sz w:val="26"/>
          <w:szCs w:val="26"/>
          <w:lang w:eastAsia="zh-CN" w:bidi="hi-IN"/>
        </w:rPr>
      </w:pPr>
      <w:r w:rsidRPr="00A0069D">
        <w:rPr>
          <w:kern w:val="3"/>
          <w:sz w:val="26"/>
          <w:szCs w:val="26"/>
          <w:lang w:eastAsia="zh-CN" w:bidi="hi-IN"/>
        </w:rPr>
        <w:t>10.12.6. Совершения по месту работы хищения чужого имущества, растраты, умышленного уничтожения или повреждения.</w:t>
      </w:r>
    </w:p>
    <w:p w:rsidR="00743559" w:rsidRPr="00A0069D" w:rsidRDefault="00743559" w:rsidP="00743559">
      <w:pPr>
        <w:suppressAutoHyphens/>
        <w:ind w:firstLine="708"/>
        <w:jc w:val="both"/>
        <w:rPr>
          <w:kern w:val="3"/>
          <w:sz w:val="26"/>
          <w:szCs w:val="26"/>
          <w:lang w:eastAsia="zh-CN" w:bidi="hi-IN"/>
        </w:rPr>
      </w:pPr>
      <w:r w:rsidRPr="00A0069D">
        <w:rPr>
          <w:kern w:val="3"/>
          <w:sz w:val="26"/>
          <w:szCs w:val="26"/>
          <w:lang w:eastAsia="zh-CN" w:bidi="hi-IN"/>
        </w:rPr>
        <w:t>10.12.7. Установленного комиссией по охране труда нарушения работником требований охраны труда, если это нарушение повлекло за собой тяжкие последствия.</w:t>
      </w:r>
    </w:p>
    <w:p w:rsidR="00743559" w:rsidRPr="00A0069D" w:rsidRDefault="00743559" w:rsidP="00743559">
      <w:pPr>
        <w:suppressAutoHyphens/>
        <w:ind w:firstLine="708"/>
        <w:jc w:val="both"/>
        <w:rPr>
          <w:kern w:val="3"/>
          <w:sz w:val="26"/>
          <w:szCs w:val="26"/>
          <w:lang w:eastAsia="zh-CN" w:bidi="hi-IN"/>
        </w:rPr>
      </w:pPr>
      <w:r w:rsidRPr="00A0069D">
        <w:rPr>
          <w:kern w:val="3"/>
          <w:sz w:val="26"/>
          <w:szCs w:val="26"/>
          <w:lang w:eastAsia="zh-CN" w:bidi="hi-IN"/>
        </w:rPr>
        <w:t>10.13.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w:t>
      </w:r>
    </w:p>
    <w:p w:rsidR="00743559" w:rsidRPr="00A0069D" w:rsidRDefault="00743559" w:rsidP="00743559">
      <w:pPr>
        <w:suppressAutoHyphens/>
        <w:ind w:firstLine="708"/>
        <w:jc w:val="both"/>
        <w:rPr>
          <w:color w:val="FF0000"/>
          <w:kern w:val="3"/>
          <w:sz w:val="26"/>
          <w:szCs w:val="26"/>
          <w:lang w:eastAsia="zh-CN" w:bidi="hi-IN"/>
        </w:rPr>
      </w:pPr>
      <w:r w:rsidRPr="00A0069D">
        <w:rPr>
          <w:kern w:val="3"/>
          <w:sz w:val="26"/>
          <w:szCs w:val="26"/>
          <w:lang w:eastAsia="zh-CN" w:bidi="hi-IN"/>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воспитанников.</w:t>
      </w:r>
    </w:p>
    <w:p w:rsidR="00743559" w:rsidRPr="00A0069D" w:rsidRDefault="00743559" w:rsidP="00743559">
      <w:pPr>
        <w:pStyle w:val="u"/>
        <w:ind w:firstLine="709"/>
        <w:rPr>
          <w:sz w:val="26"/>
          <w:szCs w:val="26"/>
        </w:rPr>
      </w:pPr>
      <w:r w:rsidRPr="00A0069D">
        <w:rPr>
          <w:sz w:val="26"/>
          <w:szCs w:val="26"/>
        </w:rPr>
        <w:t xml:space="preserve">10.14. </w:t>
      </w:r>
      <w:r w:rsidRPr="00A0069D">
        <w:rPr>
          <w:sz w:val="26"/>
          <w:szCs w:val="26"/>
        </w:rPr>
        <w:tab/>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bookmarkStart w:id="8" w:name="p3482"/>
      <w:bookmarkStart w:id="9" w:name="p3483"/>
      <w:bookmarkStart w:id="10" w:name="p3484"/>
      <w:bookmarkEnd w:id="8"/>
      <w:bookmarkEnd w:id="9"/>
      <w:bookmarkEnd w:id="10"/>
      <w:r w:rsidRPr="00A0069D">
        <w:rPr>
          <w:sz w:val="26"/>
          <w:szCs w:val="26"/>
        </w:rPr>
        <w:t>Непредставление работником объяснения не является препятствием для применения дисциплинарного взыскания.</w:t>
      </w:r>
    </w:p>
    <w:p w:rsidR="00743559" w:rsidRPr="00A0069D" w:rsidRDefault="00743559" w:rsidP="00743559">
      <w:pPr>
        <w:ind w:firstLine="709"/>
        <w:jc w:val="both"/>
        <w:rPr>
          <w:sz w:val="26"/>
          <w:szCs w:val="26"/>
        </w:rPr>
      </w:pPr>
      <w:bookmarkStart w:id="11" w:name="p3485"/>
      <w:bookmarkStart w:id="12" w:name="p3487"/>
      <w:bookmarkEnd w:id="11"/>
      <w:bookmarkEnd w:id="12"/>
      <w:r w:rsidRPr="00A0069D">
        <w:rPr>
          <w:sz w:val="26"/>
          <w:szCs w:val="26"/>
        </w:rPr>
        <w:t>10.15.</w:t>
      </w:r>
      <w:r w:rsidRPr="00A0069D">
        <w:rPr>
          <w:sz w:val="26"/>
          <w:szCs w:val="26"/>
        </w:rPr>
        <w:tab/>
      </w:r>
      <w:proofErr w:type="gramStart"/>
      <w:r w:rsidRPr="00A0069D">
        <w:rPr>
          <w:sz w:val="26"/>
          <w:szCs w:val="26"/>
        </w:rPr>
        <w:t xml:space="preserve">Дисциплинарное взыскание применяется не позднее одного месяца со </w:t>
      </w:r>
      <w:hyperlink r:id="rId38" w:tooltip="Постановление Пленума Верховного Суда РФ от 17.03.2004 N 2 (ред. от 28.09.2010) &quot;О применении судами Российской Федерации Трудового кодекса Российской Федерации&quot;" w:history="1">
        <w:r w:rsidRPr="00A0069D">
          <w:rPr>
            <w:sz w:val="26"/>
            <w:szCs w:val="26"/>
          </w:rPr>
          <w:t>дня обнаружения</w:t>
        </w:r>
      </w:hyperlink>
      <w:r w:rsidRPr="00A0069D">
        <w:rPr>
          <w:sz w:val="26"/>
          <w:szCs w:val="26"/>
        </w:rPr>
        <w:t xml:space="preserve"> проступка, не считая времени болезни работника, пребывания его в отпуске, командировке, а также времени прохождения работником диспансеризации в порядке, предусмотренном статьей 185.1 Трудового кодекса РФ, и других периодов отсутствия работника, когда за ним сохраняется место работы (должность) в соответствии с законодательством Российской Федерации, а также времени, необходимого на учет мнения</w:t>
      </w:r>
      <w:proofErr w:type="gramEnd"/>
      <w:r w:rsidRPr="00A0069D">
        <w:rPr>
          <w:sz w:val="26"/>
          <w:szCs w:val="26"/>
        </w:rPr>
        <w:t xml:space="preserve"> представительного органа работников.</w:t>
      </w:r>
    </w:p>
    <w:p w:rsidR="00A33125" w:rsidRPr="004A37F7" w:rsidRDefault="00A33125" w:rsidP="00A33125">
      <w:pPr>
        <w:ind w:right="13" w:firstLine="567"/>
        <w:jc w:val="both"/>
        <w:rPr>
          <w:sz w:val="26"/>
          <w:szCs w:val="26"/>
        </w:rPr>
      </w:pPr>
      <w:bookmarkStart w:id="13" w:name="p3488"/>
      <w:bookmarkEnd w:id="13"/>
      <w:r w:rsidRPr="004A37F7">
        <w:rPr>
          <w:sz w:val="26"/>
          <w:szCs w:val="26"/>
        </w:rPr>
        <w:t>10.14</w:t>
      </w:r>
      <w:r w:rsidR="00743559" w:rsidRPr="004A37F7">
        <w:rPr>
          <w:sz w:val="26"/>
          <w:szCs w:val="26"/>
        </w:rPr>
        <w:t>.</w:t>
      </w:r>
      <w:r w:rsidR="00743559" w:rsidRPr="004A37F7">
        <w:rPr>
          <w:sz w:val="26"/>
          <w:szCs w:val="26"/>
        </w:rPr>
        <w:tab/>
      </w:r>
      <w:bookmarkStart w:id="14" w:name="p3489"/>
      <w:bookmarkEnd w:id="14"/>
      <w:r w:rsidRPr="004A37F7">
        <w:rPr>
          <w:sz w:val="26"/>
          <w:szCs w:val="26"/>
        </w:rP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 </w:t>
      </w:r>
    </w:p>
    <w:p w:rsidR="00A33125" w:rsidRPr="004A37F7" w:rsidRDefault="00A33125" w:rsidP="00A33125">
      <w:pPr>
        <w:ind w:right="13" w:firstLine="567"/>
        <w:jc w:val="both"/>
        <w:rPr>
          <w:sz w:val="26"/>
          <w:szCs w:val="26"/>
        </w:rPr>
      </w:pPr>
      <w:r w:rsidRPr="004A37F7">
        <w:rPr>
          <w:sz w:val="26"/>
          <w:szCs w:val="26"/>
        </w:rPr>
        <w:t xml:space="preserve">Не предоставление работником объяснения не является препятствием для применения дисциплинарного взыскания. </w:t>
      </w:r>
    </w:p>
    <w:p w:rsidR="00A33125" w:rsidRPr="004A37F7" w:rsidRDefault="00A33125" w:rsidP="00A33125">
      <w:pPr>
        <w:ind w:right="13" w:firstLine="567"/>
        <w:jc w:val="both"/>
        <w:rPr>
          <w:sz w:val="26"/>
          <w:szCs w:val="26"/>
        </w:rPr>
      </w:pPr>
      <w:r w:rsidRPr="004A37F7">
        <w:rPr>
          <w:sz w:val="26"/>
          <w:szCs w:val="26"/>
        </w:rPr>
        <w:t xml:space="preserve">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A33125" w:rsidRPr="004A37F7" w:rsidRDefault="00A33125" w:rsidP="00A33125">
      <w:pPr>
        <w:ind w:right="13" w:firstLine="567"/>
        <w:jc w:val="both"/>
        <w:rPr>
          <w:sz w:val="26"/>
          <w:szCs w:val="26"/>
        </w:rPr>
      </w:pPr>
      <w:r w:rsidRPr="004A37F7">
        <w:rPr>
          <w:sz w:val="26"/>
          <w:szCs w:val="26"/>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(ст. 45 Закона "Об образовании в РФ"). </w:t>
      </w:r>
    </w:p>
    <w:p w:rsidR="00A33125" w:rsidRPr="004A37F7" w:rsidRDefault="00A33125" w:rsidP="00A33125">
      <w:pPr>
        <w:ind w:right="13" w:firstLine="567"/>
        <w:jc w:val="both"/>
        <w:rPr>
          <w:sz w:val="26"/>
          <w:szCs w:val="26"/>
        </w:rPr>
      </w:pPr>
      <w:r w:rsidRPr="004A37F7">
        <w:rPr>
          <w:sz w:val="26"/>
          <w:szCs w:val="26"/>
        </w:rPr>
        <w:t>10.15. Дисциплинарное взыскание применяется не позднее одного месяца со</w:t>
      </w:r>
      <w:hyperlink r:id="rId39" w:anchor="block_3406">
        <w:r w:rsidRPr="004A37F7">
          <w:rPr>
            <w:sz w:val="26"/>
            <w:szCs w:val="26"/>
          </w:rPr>
          <w:t xml:space="preserve"> </w:t>
        </w:r>
      </w:hyperlink>
      <w:hyperlink r:id="rId40" w:anchor="block_3406">
        <w:r w:rsidRPr="004A37F7">
          <w:rPr>
            <w:sz w:val="26"/>
            <w:szCs w:val="26"/>
          </w:rPr>
          <w:t xml:space="preserve">дня </w:t>
        </w:r>
      </w:hyperlink>
      <w:hyperlink r:id="rId41" w:anchor="block_3406">
        <w:r w:rsidRPr="004A37F7">
          <w:rPr>
            <w:sz w:val="26"/>
            <w:szCs w:val="26"/>
          </w:rPr>
          <w:t>обнаружения проступка,</w:t>
        </w:r>
      </w:hyperlink>
      <w:r w:rsidRPr="004A37F7">
        <w:rPr>
          <w:sz w:val="26"/>
          <w:szCs w:val="26"/>
        </w:rPr>
        <w:t xml:space="preserve"> не считая времени болезни работника, пребывания его в </w:t>
      </w:r>
      <w:r w:rsidRPr="004A37F7">
        <w:rPr>
          <w:sz w:val="26"/>
          <w:szCs w:val="26"/>
        </w:rPr>
        <w:lastRenderedPageBreak/>
        <w:t xml:space="preserve">отпуске, а также времени, необходимого на учет мнения представительного органа работников. </w:t>
      </w:r>
    </w:p>
    <w:p w:rsidR="00A33125" w:rsidRPr="004A37F7" w:rsidRDefault="00A33125" w:rsidP="00A33125">
      <w:pPr>
        <w:ind w:right="13" w:firstLine="567"/>
        <w:jc w:val="both"/>
        <w:rPr>
          <w:sz w:val="26"/>
          <w:szCs w:val="26"/>
        </w:rPr>
      </w:pPr>
      <w:r w:rsidRPr="004A37F7">
        <w:rPr>
          <w:sz w:val="26"/>
          <w:szCs w:val="26"/>
        </w:rPr>
        <w:t>10.16.Дисциплинарное взыскание, за исключением дисциплинарного взыскания за несоблюдение ограничений и запретов, неисполнение обязанностей, установленных</w:t>
      </w:r>
      <w:hyperlink r:id="rId42">
        <w:r w:rsidRPr="004A37F7">
          <w:rPr>
            <w:sz w:val="26"/>
            <w:szCs w:val="26"/>
          </w:rPr>
          <w:t xml:space="preserve"> </w:t>
        </w:r>
      </w:hyperlink>
      <w:hyperlink r:id="rId43">
        <w:r w:rsidRPr="004A37F7">
          <w:rPr>
            <w:sz w:val="26"/>
            <w:szCs w:val="26"/>
          </w:rPr>
          <w:t>законодательством</w:t>
        </w:r>
      </w:hyperlink>
      <w:hyperlink r:id="rId44">
        <w:r w:rsidRPr="004A37F7">
          <w:rPr>
            <w:sz w:val="26"/>
            <w:szCs w:val="26"/>
          </w:rPr>
          <w:t xml:space="preserve"> </w:t>
        </w:r>
      </w:hyperlink>
      <w:r w:rsidRPr="004A37F7">
        <w:rPr>
          <w:sz w:val="26"/>
          <w:szCs w:val="26"/>
        </w:rP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 </w:t>
      </w:r>
    </w:p>
    <w:p w:rsidR="00743559" w:rsidRPr="00A0069D" w:rsidRDefault="00743559" w:rsidP="00743559">
      <w:pPr>
        <w:ind w:firstLine="709"/>
        <w:jc w:val="both"/>
        <w:rPr>
          <w:sz w:val="26"/>
          <w:szCs w:val="26"/>
        </w:rPr>
      </w:pPr>
      <w:r w:rsidRPr="00A0069D">
        <w:rPr>
          <w:sz w:val="26"/>
          <w:szCs w:val="26"/>
        </w:rPr>
        <w:t>10.17.</w:t>
      </w:r>
      <w:r w:rsidRPr="00A0069D">
        <w:rPr>
          <w:sz w:val="26"/>
          <w:szCs w:val="26"/>
        </w:rPr>
        <w:tab/>
        <w:t>За каждый дисциплинарный проступок может быть применено только одно дисциплинарное взыскание.</w:t>
      </w:r>
    </w:p>
    <w:p w:rsidR="00743559" w:rsidRPr="00A0069D" w:rsidRDefault="00743559" w:rsidP="00743559">
      <w:pPr>
        <w:ind w:firstLine="709"/>
        <w:jc w:val="both"/>
        <w:rPr>
          <w:sz w:val="26"/>
          <w:szCs w:val="26"/>
        </w:rPr>
      </w:pPr>
      <w:bookmarkStart w:id="15" w:name="p3490"/>
      <w:bookmarkEnd w:id="15"/>
      <w:r w:rsidRPr="00A0069D">
        <w:rPr>
          <w:sz w:val="26"/>
          <w:szCs w:val="26"/>
        </w:rPr>
        <w:t>10.18.</w:t>
      </w:r>
      <w:r w:rsidRPr="00A0069D">
        <w:rPr>
          <w:sz w:val="26"/>
          <w:szCs w:val="26"/>
        </w:rPr>
        <w:tab/>
        <w:t xml:space="preserve">Приказ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w:t>
      </w:r>
    </w:p>
    <w:p w:rsidR="00743559" w:rsidRPr="00A0069D" w:rsidRDefault="00743559" w:rsidP="00743559">
      <w:pPr>
        <w:pStyle w:val="u"/>
        <w:ind w:firstLine="709"/>
        <w:rPr>
          <w:sz w:val="26"/>
          <w:szCs w:val="26"/>
        </w:rPr>
      </w:pPr>
      <w:r w:rsidRPr="00A0069D">
        <w:rPr>
          <w:sz w:val="26"/>
          <w:szCs w:val="26"/>
        </w:rPr>
        <w:t>10.19.</w:t>
      </w:r>
      <w:r w:rsidRPr="00A0069D">
        <w:rPr>
          <w:sz w:val="26"/>
          <w:szCs w:val="26"/>
        </w:rPr>
        <w:tab/>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bookmarkStart w:id="16" w:name="p3503"/>
      <w:bookmarkEnd w:id="16"/>
      <w:r w:rsidRPr="00A0069D">
        <w:rPr>
          <w:sz w:val="26"/>
          <w:szCs w:val="26"/>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или представительного органа работников.</w:t>
      </w:r>
    </w:p>
    <w:p w:rsidR="00743559" w:rsidRPr="00A0069D" w:rsidRDefault="00743559" w:rsidP="00743559">
      <w:pPr>
        <w:suppressAutoHyphens/>
        <w:ind w:firstLine="708"/>
        <w:jc w:val="both"/>
        <w:rPr>
          <w:kern w:val="3"/>
          <w:sz w:val="26"/>
          <w:szCs w:val="26"/>
          <w:lang w:eastAsia="zh-CN" w:bidi="hi-IN"/>
        </w:rPr>
      </w:pPr>
      <w:r w:rsidRPr="00A0069D">
        <w:rPr>
          <w:kern w:val="3"/>
          <w:sz w:val="26"/>
          <w:szCs w:val="26"/>
          <w:lang w:eastAsia="zh-CN" w:bidi="hi-IN"/>
        </w:rPr>
        <w:t>10.20.</w:t>
      </w:r>
      <w:r w:rsidRPr="00A0069D">
        <w:rPr>
          <w:kern w:val="3"/>
          <w:sz w:val="26"/>
          <w:szCs w:val="26"/>
          <w:lang w:eastAsia="zh-CN" w:bidi="hi-IN"/>
        </w:rPr>
        <w:tab/>
        <w:t>Сведения о взысканиях в трудовую книжку не вносятся, за исключением случаев, когда дисциплинарным взысканием является увольнение.</w:t>
      </w:r>
    </w:p>
    <w:p w:rsidR="00743559" w:rsidRPr="0044749A" w:rsidRDefault="00743559" w:rsidP="00743559">
      <w:pPr>
        <w:suppressAutoHyphens/>
        <w:ind w:firstLine="708"/>
        <w:jc w:val="both"/>
        <w:rPr>
          <w:kern w:val="3"/>
          <w:sz w:val="26"/>
          <w:szCs w:val="26"/>
          <w:lang w:eastAsia="zh-CN" w:bidi="hi-IN"/>
        </w:rPr>
      </w:pPr>
      <w:r w:rsidRPr="00A0069D">
        <w:rPr>
          <w:kern w:val="3"/>
          <w:sz w:val="26"/>
          <w:szCs w:val="26"/>
          <w:lang w:eastAsia="zh-CN" w:bidi="hi-IN"/>
        </w:rPr>
        <w:t>10.21.</w:t>
      </w:r>
      <w:r w:rsidRPr="00A0069D">
        <w:rPr>
          <w:kern w:val="3"/>
          <w:sz w:val="26"/>
          <w:szCs w:val="26"/>
          <w:lang w:eastAsia="zh-CN" w:bidi="hi-IN"/>
        </w:rPr>
        <w:tab/>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743559" w:rsidRPr="00A0069D" w:rsidRDefault="00743559" w:rsidP="00743559">
      <w:pPr>
        <w:pStyle w:val="u"/>
        <w:ind w:firstLine="0"/>
        <w:jc w:val="center"/>
        <w:rPr>
          <w:b/>
          <w:sz w:val="26"/>
          <w:szCs w:val="26"/>
        </w:rPr>
      </w:pPr>
      <w:r w:rsidRPr="00A0069D">
        <w:rPr>
          <w:b/>
          <w:sz w:val="26"/>
          <w:szCs w:val="26"/>
        </w:rPr>
        <w:t>11. ЗАКЛЮЧИТЕЛЬНЫЕ ПОЛОЖЕНИЯ</w:t>
      </w:r>
    </w:p>
    <w:p w:rsidR="00743559" w:rsidRPr="00A0069D" w:rsidRDefault="00743559" w:rsidP="00743559">
      <w:pPr>
        <w:pStyle w:val="u"/>
        <w:ind w:firstLine="0"/>
        <w:jc w:val="center"/>
        <w:rPr>
          <w:b/>
          <w:sz w:val="26"/>
          <w:szCs w:val="26"/>
        </w:rPr>
      </w:pPr>
    </w:p>
    <w:p w:rsidR="00743559" w:rsidRPr="00A0069D" w:rsidRDefault="00743559" w:rsidP="00743559">
      <w:pPr>
        <w:suppressAutoHyphens/>
        <w:ind w:firstLine="708"/>
        <w:jc w:val="both"/>
        <w:rPr>
          <w:rFonts w:eastAsia="SimSun"/>
          <w:kern w:val="3"/>
          <w:sz w:val="26"/>
          <w:szCs w:val="26"/>
          <w:lang w:eastAsia="zh-CN" w:bidi="hi-IN"/>
        </w:rPr>
      </w:pPr>
      <w:r w:rsidRPr="00A0069D">
        <w:rPr>
          <w:sz w:val="26"/>
          <w:szCs w:val="26"/>
        </w:rPr>
        <w:t>11.1.</w:t>
      </w:r>
      <w:r w:rsidRPr="00A0069D">
        <w:rPr>
          <w:sz w:val="26"/>
          <w:szCs w:val="26"/>
        </w:rPr>
        <w:tab/>
      </w:r>
      <w:r w:rsidRPr="00A0069D">
        <w:rPr>
          <w:rFonts w:eastAsia="SimSun"/>
          <w:kern w:val="3"/>
          <w:sz w:val="26"/>
          <w:szCs w:val="26"/>
          <w:lang w:eastAsia="zh-CN" w:bidi="hi-IN"/>
        </w:rPr>
        <w:t>Правила вступают в силу и применяются в течение периода действия Коллективного договора Учреждения.</w:t>
      </w:r>
    </w:p>
    <w:p w:rsidR="00743559" w:rsidRPr="00A0069D" w:rsidRDefault="00743559" w:rsidP="00743559">
      <w:pPr>
        <w:tabs>
          <w:tab w:val="left" w:pos="1418"/>
        </w:tabs>
        <w:suppressAutoHyphens/>
        <w:ind w:firstLine="708"/>
        <w:jc w:val="both"/>
        <w:rPr>
          <w:rFonts w:eastAsia="ArialMT"/>
          <w:kern w:val="3"/>
          <w:sz w:val="26"/>
          <w:szCs w:val="26"/>
          <w:lang w:eastAsia="zh-CN" w:bidi="hi-IN"/>
        </w:rPr>
      </w:pPr>
      <w:r w:rsidRPr="00A0069D">
        <w:rPr>
          <w:rFonts w:eastAsia="SimSun"/>
          <w:kern w:val="3"/>
          <w:sz w:val="26"/>
          <w:szCs w:val="26"/>
          <w:lang w:eastAsia="zh-CN" w:bidi="hi-IN"/>
        </w:rPr>
        <w:t xml:space="preserve">11.2.  </w:t>
      </w:r>
      <w:r w:rsidRPr="00A0069D">
        <w:rPr>
          <w:rFonts w:eastAsia="ArialMT"/>
          <w:kern w:val="3"/>
          <w:sz w:val="26"/>
          <w:szCs w:val="26"/>
          <w:lang w:eastAsia="zh-CN" w:bidi="hi-IN"/>
        </w:rPr>
        <w:t>Действие Правил в период, указанный в п.8.1, распространяется на всех работников, независимо от их должности, принадлежности к профессиональному союзу, длительности трудовых отношений с работодателем, характера выполняемой работы и иных обстоятельств.</w:t>
      </w:r>
    </w:p>
    <w:p w:rsidR="00743559" w:rsidRPr="00A0069D" w:rsidRDefault="00743559" w:rsidP="00743559">
      <w:pPr>
        <w:ind w:firstLine="708"/>
        <w:jc w:val="both"/>
        <w:rPr>
          <w:sz w:val="26"/>
          <w:szCs w:val="26"/>
        </w:rPr>
      </w:pPr>
      <w:r w:rsidRPr="00A0069D">
        <w:rPr>
          <w:sz w:val="26"/>
          <w:szCs w:val="26"/>
        </w:rPr>
        <w:t xml:space="preserve">11.3.  Работники знакомятся </w:t>
      </w:r>
      <w:proofErr w:type="gramStart"/>
      <w:r w:rsidRPr="00A0069D">
        <w:rPr>
          <w:sz w:val="26"/>
          <w:szCs w:val="26"/>
        </w:rPr>
        <w:t>с Правилами до подписания трудового договора под подпись в Листе ознакомления работников с Правилами</w:t>
      </w:r>
      <w:proofErr w:type="gramEnd"/>
      <w:r w:rsidRPr="00A0069D">
        <w:rPr>
          <w:sz w:val="26"/>
          <w:szCs w:val="26"/>
        </w:rPr>
        <w:t xml:space="preserve"> внутреннего трудового распорядка  (Приложение № 4 к Правилам), который является неотъемлемой частью Правил.</w:t>
      </w:r>
    </w:p>
    <w:p w:rsidR="00743559" w:rsidRPr="00A0069D" w:rsidRDefault="00743559" w:rsidP="00743559">
      <w:pPr>
        <w:ind w:firstLine="708"/>
        <w:jc w:val="both"/>
        <w:rPr>
          <w:sz w:val="26"/>
          <w:szCs w:val="26"/>
        </w:rPr>
      </w:pPr>
      <w:r w:rsidRPr="00A0069D">
        <w:rPr>
          <w:sz w:val="26"/>
          <w:szCs w:val="26"/>
        </w:rPr>
        <w:t>11.4.</w:t>
      </w:r>
      <w:r w:rsidRPr="00A0069D">
        <w:rPr>
          <w:sz w:val="26"/>
          <w:szCs w:val="26"/>
        </w:rPr>
        <w:tab/>
        <w:t>Любые изменения и дополнения к настоящим Правилам утверждаются руководителем учреждения с учетом мнения представительного органа работников. С изменениями и дополнениями, внесенными в Правила, работники должны быть ознакомлены под роспись в Листе ознакомления работников с Правилами внутреннего трудового распорядка, который является неотъемлемой частью Правил.</w:t>
      </w:r>
    </w:p>
    <w:p w:rsidR="00743559" w:rsidRPr="00A0069D" w:rsidRDefault="00743559" w:rsidP="00743559">
      <w:pPr>
        <w:tabs>
          <w:tab w:val="left" w:pos="1418"/>
        </w:tabs>
        <w:suppressAutoHyphens/>
        <w:ind w:firstLine="708"/>
        <w:jc w:val="both"/>
        <w:rPr>
          <w:kern w:val="3"/>
          <w:sz w:val="26"/>
          <w:szCs w:val="26"/>
          <w:lang w:eastAsia="zh-CN" w:bidi="hi-IN"/>
        </w:rPr>
      </w:pPr>
      <w:r w:rsidRPr="00A0069D">
        <w:rPr>
          <w:kern w:val="3"/>
          <w:sz w:val="26"/>
          <w:szCs w:val="26"/>
          <w:lang w:eastAsia="zh-CN" w:bidi="hi-IN"/>
        </w:rPr>
        <w:lastRenderedPageBreak/>
        <w:t>11.5. Те</w:t>
      </w:r>
      <w:proofErr w:type="gramStart"/>
      <w:r w:rsidRPr="00A0069D">
        <w:rPr>
          <w:kern w:val="3"/>
          <w:sz w:val="26"/>
          <w:szCs w:val="26"/>
          <w:lang w:eastAsia="zh-CN" w:bidi="hi-IN"/>
        </w:rPr>
        <w:t>кст Пр</w:t>
      </w:r>
      <w:proofErr w:type="gramEnd"/>
      <w:r w:rsidRPr="00A0069D">
        <w:rPr>
          <w:kern w:val="3"/>
          <w:sz w:val="26"/>
          <w:szCs w:val="26"/>
          <w:lang w:eastAsia="zh-CN" w:bidi="hi-IN"/>
        </w:rPr>
        <w:t>авил внутреннего трудового распорядка вывешивается в образовательном учреждении на видном месте.</w:t>
      </w:r>
    </w:p>
    <w:p w:rsidR="00743559" w:rsidRPr="00A0069D" w:rsidRDefault="00743559" w:rsidP="00743559">
      <w:pPr>
        <w:ind w:firstLine="708"/>
        <w:jc w:val="both"/>
        <w:rPr>
          <w:sz w:val="26"/>
          <w:szCs w:val="26"/>
        </w:rPr>
      </w:pPr>
    </w:p>
    <w:p w:rsidR="00743559" w:rsidRPr="00A0069D" w:rsidRDefault="00743559" w:rsidP="00743559">
      <w:pPr>
        <w:pStyle w:val="u"/>
        <w:ind w:firstLine="708"/>
        <w:rPr>
          <w:sz w:val="26"/>
          <w:szCs w:val="26"/>
        </w:rPr>
      </w:pPr>
    </w:p>
    <w:p w:rsidR="00743559" w:rsidRPr="00743559" w:rsidRDefault="00743559" w:rsidP="00743559">
      <w:pPr>
        <w:jc w:val="both"/>
        <w:rPr>
          <w:sz w:val="26"/>
          <w:szCs w:val="26"/>
        </w:rPr>
      </w:pPr>
      <w:r w:rsidRPr="00A0069D">
        <w:rPr>
          <w:sz w:val="26"/>
          <w:szCs w:val="26"/>
        </w:rPr>
        <w:t>С локальным нормативным актом Работники ознакомлены в соответствии с листом ознакомления.</w:t>
      </w:r>
    </w:p>
    <w:p w:rsidR="00743559" w:rsidRDefault="00743559" w:rsidP="00743559">
      <w:pPr>
        <w:rPr>
          <w:sz w:val="24"/>
          <w:szCs w:val="24"/>
        </w:rPr>
      </w:pPr>
    </w:p>
    <w:p w:rsidR="00743559" w:rsidRDefault="00743559" w:rsidP="00743559">
      <w:pPr>
        <w:rPr>
          <w:sz w:val="24"/>
          <w:szCs w:val="24"/>
        </w:rPr>
      </w:pPr>
    </w:p>
    <w:p w:rsidR="00743559" w:rsidRDefault="00743559" w:rsidP="00743559">
      <w:pPr>
        <w:rPr>
          <w:sz w:val="24"/>
          <w:szCs w:val="24"/>
        </w:rPr>
      </w:pPr>
    </w:p>
    <w:p w:rsidR="00743559" w:rsidRDefault="00743559" w:rsidP="00743559">
      <w:pPr>
        <w:rPr>
          <w:sz w:val="24"/>
          <w:szCs w:val="24"/>
        </w:rPr>
      </w:pPr>
    </w:p>
    <w:p w:rsidR="00BA00DC" w:rsidRDefault="00BA00DC" w:rsidP="00743559">
      <w:pPr>
        <w:rPr>
          <w:sz w:val="24"/>
          <w:szCs w:val="24"/>
        </w:rPr>
      </w:pPr>
    </w:p>
    <w:p w:rsidR="00BA00DC" w:rsidRDefault="00BA00DC" w:rsidP="00743559">
      <w:pPr>
        <w:rPr>
          <w:sz w:val="24"/>
          <w:szCs w:val="24"/>
        </w:rPr>
      </w:pPr>
    </w:p>
    <w:p w:rsidR="00BA00DC" w:rsidRDefault="00BA00DC" w:rsidP="00743559">
      <w:pPr>
        <w:rPr>
          <w:sz w:val="24"/>
          <w:szCs w:val="24"/>
        </w:rPr>
      </w:pPr>
    </w:p>
    <w:p w:rsidR="00BA00DC" w:rsidRDefault="00BA00DC" w:rsidP="00743559">
      <w:pPr>
        <w:rPr>
          <w:sz w:val="24"/>
          <w:szCs w:val="24"/>
        </w:rPr>
      </w:pPr>
    </w:p>
    <w:p w:rsidR="00BA00DC" w:rsidRDefault="00BA00DC" w:rsidP="00743559">
      <w:pPr>
        <w:rPr>
          <w:sz w:val="24"/>
          <w:szCs w:val="24"/>
        </w:rPr>
      </w:pPr>
    </w:p>
    <w:p w:rsidR="00BA00DC" w:rsidRDefault="00BA00DC" w:rsidP="00743559">
      <w:pPr>
        <w:rPr>
          <w:sz w:val="24"/>
          <w:szCs w:val="24"/>
        </w:rPr>
      </w:pPr>
    </w:p>
    <w:p w:rsidR="00BA00DC" w:rsidRDefault="00BA00DC" w:rsidP="00743559">
      <w:pPr>
        <w:rPr>
          <w:sz w:val="24"/>
          <w:szCs w:val="24"/>
        </w:rPr>
      </w:pPr>
    </w:p>
    <w:p w:rsidR="00BA00DC" w:rsidRDefault="00BA00DC" w:rsidP="00743559">
      <w:pPr>
        <w:rPr>
          <w:sz w:val="24"/>
          <w:szCs w:val="24"/>
        </w:rPr>
      </w:pPr>
    </w:p>
    <w:p w:rsidR="00BA00DC" w:rsidRDefault="00BA00DC" w:rsidP="00743559">
      <w:pPr>
        <w:rPr>
          <w:sz w:val="24"/>
          <w:szCs w:val="24"/>
        </w:rPr>
      </w:pPr>
    </w:p>
    <w:p w:rsidR="00BA00DC" w:rsidRDefault="00BA00DC" w:rsidP="00743559">
      <w:pPr>
        <w:rPr>
          <w:sz w:val="24"/>
          <w:szCs w:val="24"/>
        </w:rPr>
      </w:pPr>
    </w:p>
    <w:p w:rsidR="00BA00DC" w:rsidRDefault="00BA00DC" w:rsidP="00743559">
      <w:pPr>
        <w:rPr>
          <w:sz w:val="24"/>
          <w:szCs w:val="24"/>
        </w:rPr>
      </w:pPr>
    </w:p>
    <w:p w:rsidR="00BA00DC" w:rsidRDefault="00BA00DC" w:rsidP="00743559">
      <w:pPr>
        <w:rPr>
          <w:sz w:val="24"/>
          <w:szCs w:val="24"/>
        </w:rPr>
      </w:pPr>
    </w:p>
    <w:p w:rsidR="00BA00DC" w:rsidRDefault="00BA00DC" w:rsidP="00743559">
      <w:pPr>
        <w:rPr>
          <w:sz w:val="24"/>
          <w:szCs w:val="24"/>
        </w:rPr>
      </w:pPr>
    </w:p>
    <w:p w:rsidR="00BA00DC" w:rsidRDefault="00BA00DC" w:rsidP="00743559">
      <w:pPr>
        <w:rPr>
          <w:sz w:val="24"/>
          <w:szCs w:val="24"/>
        </w:rPr>
      </w:pPr>
    </w:p>
    <w:p w:rsidR="00BA00DC" w:rsidRDefault="00BA00DC" w:rsidP="00743559">
      <w:pPr>
        <w:rPr>
          <w:sz w:val="24"/>
          <w:szCs w:val="24"/>
        </w:rPr>
      </w:pPr>
    </w:p>
    <w:p w:rsidR="00BA00DC" w:rsidRDefault="00BA00DC" w:rsidP="00743559">
      <w:pPr>
        <w:rPr>
          <w:sz w:val="24"/>
          <w:szCs w:val="24"/>
        </w:rPr>
      </w:pPr>
    </w:p>
    <w:p w:rsidR="00BA00DC" w:rsidRDefault="00BA00DC" w:rsidP="00743559">
      <w:pPr>
        <w:rPr>
          <w:sz w:val="24"/>
          <w:szCs w:val="24"/>
        </w:rPr>
      </w:pPr>
    </w:p>
    <w:p w:rsidR="00BA00DC" w:rsidRDefault="00BA00DC" w:rsidP="00743559">
      <w:pPr>
        <w:rPr>
          <w:sz w:val="24"/>
          <w:szCs w:val="24"/>
        </w:rPr>
      </w:pPr>
    </w:p>
    <w:p w:rsidR="00BA00DC" w:rsidRDefault="00BA00DC" w:rsidP="00743559">
      <w:pPr>
        <w:rPr>
          <w:sz w:val="24"/>
          <w:szCs w:val="24"/>
        </w:rPr>
      </w:pPr>
    </w:p>
    <w:p w:rsidR="00BA00DC" w:rsidRDefault="00BA00DC" w:rsidP="00743559">
      <w:pPr>
        <w:rPr>
          <w:sz w:val="24"/>
          <w:szCs w:val="24"/>
        </w:rPr>
      </w:pPr>
    </w:p>
    <w:p w:rsidR="00BA00DC" w:rsidRDefault="00BA00DC" w:rsidP="00743559">
      <w:pPr>
        <w:rPr>
          <w:sz w:val="24"/>
          <w:szCs w:val="24"/>
        </w:rPr>
      </w:pPr>
    </w:p>
    <w:p w:rsidR="00BA00DC" w:rsidRDefault="00BA00DC" w:rsidP="00743559">
      <w:pPr>
        <w:rPr>
          <w:sz w:val="24"/>
          <w:szCs w:val="24"/>
        </w:rPr>
      </w:pPr>
    </w:p>
    <w:p w:rsidR="00BA00DC" w:rsidRDefault="00BA00DC" w:rsidP="00743559">
      <w:pPr>
        <w:rPr>
          <w:sz w:val="24"/>
          <w:szCs w:val="24"/>
        </w:rPr>
      </w:pPr>
    </w:p>
    <w:p w:rsidR="00BA00DC" w:rsidRDefault="00BA00DC" w:rsidP="00743559">
      <w:pPr>
        <w:rPr>
          <w:sz w:val="24"/>
          <w:szCs w:val="24"/>
        </w:rPr>
      </w:pPr>
    </w:p>
    <w:p w:rsidR="00BA00DC" w:rsidRDefault="00BA00DC" w:rsidP="00743559">
      <w:pPr>
        <w:rPr>
          <w:sz w:val="24"/>
          <w:szCs w:val="24"/>
        </w:rPr>
      </w:pPr>
    </w:p>
    <w:p w:rsidR="00BA00DC" w:rsidRDefault="00BA00DC" w:rsidP="00743559">
      <w:pPr>
        <w:rPr>
          <w:sz w:val="24"/>
          <w:szCs w:val="24"/>
        </w:rPr>
      </w:pPr>
    </w:p>
    <w:p w:rsidR="00BA00DC" w:rsidRDefault="00BA00DC" w:rsidP="00743559">
      <w:pPr>
        <w:rPr>
          <w:sz w:val="24"/>
          <w:szCs w:val="24"/>
        </w:rPr>
      </w:pPr>
    </w:p>
    <w:p w:rsidR="00BA00DC" w:rsidRDefault="00BA00DC" w:rsidP="00743559">
      <w:pPr>
        <w:rPr>
          <w:sz w:val="24"/>
          <w:szCs w:val="24"/>
        </w:rPr>
      </w:pPr>
    </w:p>
    <w:p w:rsidR="00BA00DC" w:rsidRDefault="00BA00DC" w:rsidP="00743559">
      <w:pPr>
        <w:rPr>
          <w:sz w:val="24"/>
          <w:szCs w:val="24"/>
        </w:rPr>
      </w:pPr>
    </w:p>
    <w:p w:rsidR="00BA00DC" w:rsidRDefault="00BA00DC" w:rsidP="00743559">
      <w:pPr>
        <w:rPr>
          <w:sz w:val="24"/>
          <w:szCs w:val="24"/>
        </w:rPr>
      </w:pPr>
    </w:p>
    <w:p w:rsidR="00743559" w:rsidRDefault="00743559" w:rsidP="00743559">
      <w:pPr>
        <w:rPr>
          <w:sz w:val="24"/>
          <w:szCs w:val="24"/>
        </w:rPr>
      </w:pPr>
    </w:p>
    <w:p w:rsidR="002E2C58" w:rsidRDefault="002E2C58" w:rsidP="00743559">
      <w:pPr>
        <w:rPr>
          <w:sz w:val="24"/>
          <w:szCs w:val="24"/>
        </w:rPr>
      </w:pPr>
    </w:p>
    <w:p w:rsidR="002E2C58" w:rsidRDefault="002E2C58" w:rsidP="00743559">
      <w:pPr>
        <w:rPr>
          <w:sz w:val="24"/>
          <w:szCs w:val="24"/>
        </w:rPr>
      </w:pPr>
    </w:p>
    <w:p w:rsidR="002E2C58" w:rsidRDefault="002E2C58" w:rsidP="00743559">
      <w:pPr>
        <w:rPr>
          <w:sz w:val="24"/>
          <w:szCs w:val="24"/>
        </w:rPr>
      </w:pPr>
    </w:p>
    <w:p w:rsidR="002E2C58" w:rsidRDefault="002E2C58" w:rsidP="00743559">
      <w:pPr>
        <w:rPr>
          <w:sz w:val="24"/>
          <w:szCs w:val="24"/>
        </w:rPr>
      </w:pPr>
    </w:p>
    <w:p w:rsidR="002E2C58" w:rsidRDefault="002E2C58" w:rsidP="00743559">
      <w:pPr>
        <w:rPr>
          <w:sz w:val="24"/>
          <w:szCs w:val="24"/>
        </w:rPr>
      </w:pPr>
    </w:p>
    <w:p w:rsidR="002E2C58" w:rsidRDefault="002E2C58" w:rsidP="00743559">
      <w:pPr>
        <w:rPr>
          <w:sz w:val="24"/>
          <w:szCs w:val="24"/>
        </w:rPr>
      </w:pPr>
    </w:p>
    <w:p w:rsidR="002E2C58" w:rsidRDefault="002E2C58" w:rsidP="00743559">
      <w:pPr>
        <w:rPr>
          <w:sz w:val="24"/>
          <w:szCs w:val="24"/>
        </w:rPr>
      </w:pPr>
    </w:p>
    <w:p w:rsidR="002E2C58" w:rsidRDefault="002E2C58" w:rsidP="00743559">
      <w:pPr>
        <w:rPr>
          <w:sz w:val="24"/>
          <w:szCs w:val="24"/>
        </w:rPr>
      </w:pPr>
    </w:p>
    <w:p w:rsidR="002E2C58" w:rsidRDefault="002E2C58" w:rsidP="00743559">
      <w:pPr>
        <w:rPr>
          <w:sz w:val="24"/>
          <w:szCs w:val="24"/>
        </w:rPr>
      </w:pPr>
    </w:p>
    <w:p w:rsidR="002D408F" w:rsidRPr="00A74A41" w:rsidRDefault="00E04435" w:rsidP="00743559">
      <w:pPr>
        <w:jc w:val="right"/>
        <w:rPr>
          <w:b/>
          <w:sz w:val="20"/>
          <w:szCs w:val="20"/>
        </w:rPr>
      </w:pPr>
      <w:r w:rsidRPr="00A74A41">
        <w:rPr>
          <w:rFonts w:eastAsia="Times New Roman"/>
          <w:b/>
          <w:sz w:val="26"/>
          <w:szCs w:val="26"/>
        </w:rPr>
        <w:lastRenderedPageBreak/>
        <w:t>Приложение 2</w:t>
      </w:r>
    </w:p>
    <w:p w:rsidR="002D408F" w:rsidRPr="00A74A41" w:rsidRDefault="002D408F">
      <w:pPr>
        <w:spacing w:line="282" w:lineRule="exact"/>
        <w:rPr>
          <w:b/>
          <w:sz w:val="20"/>
          <w:szCs w:val="20"/>
        </w:rPr>
      </w:pPr>
    </w:p>
    <w:p w:rsidR="00B3272A" w:rsidRPr="00450BE2" w:rsidRDefault="00B3272A" w:rsidP="00B3272A">
      <w:pPr>
        <w:shd w:val="clear" w:color="auto" w:fill="FFFFFF"/>
        <w:ind w:firstLine="709"/>
        <w:jc w:val="center"/>
        <w:rPr>
          <w:b/>
          <w:bCs/>
          <w:color w:val="000000"/>
          <w:kern w:val="1"/>
          <w:sz w:val="26"/>
          <w:szCs w:val="26"/>
        </w:rPr>
      </w:pPr>
      <w:r w:rsidRPr="00450BE2">
        <w:rPr>
          <w:b/>
          <w:bCs/>
          <w:color w:val="000000"/>
          <w:kern w:val="1"/>
          <w:sz w:val="26"/>
          <w:szCs w:val="26"/>
        </w:rPr>
        <w:t>ПОЛОЖЕНИЕ ОБ ОПЛАТЕ ТРУДА</w:t>
      </w:r>
    </w:p>
    <w:p w:rsidR="00B3272A" w:rsidRPr="00450BE2" w:rsidRDefault="00B3272A" w:rsidP="00B3272A">
      <w:pPr>
        <w:shd w:val="clear" w:color="auto" w:fill="FFFFFF"/>
        <w:ind w:firstLine="709"/>
        <w:jc w:val="center"/>
        <w:rPr>
          <w:bCs/>
          <w:color w:val="000000"/>
          <w:kern w:val="1"/>
          <w:sz w:val="26"/>
          <w:szCs w:val="26"/>
        </w:rPr>
      </w:pPr>
      <w:r w:rsidRPr="00450BE2">
        <w:rPr>
          <w:bCs/>
          <w:color w:val="000000"/>
          <w:kern w:val="1"/>
          <w:sz w:val="26"/>
          <w:szCs w:val="26"/>
        </w:rPr>
        <w:t>в муниципальном бюджетном дошкольном образователь</w:t>
      </w:r>
      <w:r w:rsidR="008F273D">
        <w:rPr>
          <w:bCs/>
          <w:color w:val="000000"/>
          <w:kern w:val="1"/>
          <w:sz w:val="26"/>
          <w:szCs w:val="26"/>
        </w:rPr>
        <w:t xml:space="preserve">ном учреждении </w:t>
      </w:r>
      <w:r w:rsidR="00172EEA">
        <w:rPr>
          <w:bCs/>
          <w:color w:val="000000"/>
          <w:kern w:val="1"/>
          <w:sz w:val="26"/>
          <w:szCs w:val="26"/>
        </w:rPr>
        <w:t>детском саду № 30 «Одуванч</w:t>
      </w:r>
      <w:r w:rsidR="008F273D">
        <w:rPr>
          <w:bCs/>
          <w:color w:val="000000"/>
          <w:kern w:val="1"/>
          <w:sz w:val="26"/>
          <w:szCs w:val="26"/>
        </w:rPr>
        <w:t>ик</w:t>
      </w:r>
      <w:r w:rsidRPr="00450BE2">
        <w:rPr>
          <w:bCs/>
          <w:color w:val="000000"/>
          <w:kern w:val="1"/>
          <w:sz w:val="26"/>
          <w:szCs w:val="26"/>
        </w:rPr>
        <w:t xml:space="preserve">»  </w:t>
      </w:r>
      <w:proofErr w:type="spellStart"/>
      <w:r w:rsidRPr="00450BE2">
        <w:rPr>
          <w:bCs/>
          <w:color w:val="000000"/>
          <w:kern w:val="1"/>
          <w:sz w:val="26"/>
          <w:szCs w:val="26"/>
        </w:rPr>
        <w:t>Старооскольского</w:t>
      </w:r>
      <w:proofErr w:type="spellEnd"/>
      <w:r w:rsidRPr="00450BE2">
        <w:rPr>
          <w:bCs/>
          <w:color w:val="000000"/>
          <w:kern w:val="1"/>
          <w:sz w:val="26"/>
          <w:szCs w:val="26"/>
        </w:rPr>
        <w:t xml:space="preserve"> городского округа</w:t>
      </w:r>
    </w:p>
    <w:p w:rsidR="00B3272A" w:rsidRPr="00450BE2" w:rsidRDefault="00B3272A" w:rsidP="00B3272A">
      <w:pPr>
        <w:ind w:firstLine="284"/>
        <w:jc w:val="center"/>
        <w:rPr>
          <w:b/>
          <w:color w:val="000000"/>
          <w:sz w:val="26"/>
          <w:szCs w:val="26"/>
        </w:rPr>
      </w:pPr>
    </w:p>
    <w:p w:rsidR="00B3272A" w:rsidRPr="00450BE2" w:rsidRDefault="00B3272A" w:rsidP="00B3272A">
      <w:pPr>
        <w:shd w:val="clear" w:color="auto" w:fill="FFFFFF"/>
        <w:ind w:left="687"/>
        <w:jc w:val="center"/>
        <w:rPr>
          <w:b/>
          <w:color w:val="000000"/>
          <w:sz w:val="26"/>
          <w:szCs w:val="26"/>
        </w:rPr>
      </w:pPr>
      <w:r w:rsidRPr="00450BE2">
        <w:rPr>
          <w:b/>
          <w:color w:val="000000"/>
          <w:sz w:val="26"/>
          <w:szCs w:val="26"/>
        </w:rPr>
        <w:t>Общие положения</w:t>
      </w:r>
    </w:p>
    <w:p w:rsidR="00B3272A" w:rsidRPr="00450BE2" w:rsidRDefault="00B3272A" w:rsidP="00B3272A">
      <w:pPr>
        <w:shd w:val="clear" w:color="auto" w:fill="FFFFFF"/>
        <w:ind w:firstLine="708"/>
        <w:jc w:val="both"/>
        <w:rPr>
          <w:color w:val="000000"/>
          <w:sz w:val="26"/>
          <w:szCs w:val="26"/>
        </w:rPr>
      </w:pPr>
      <w:proofErr w:type="gramStart"/>
      <w:r w:rsidRPr="00450BE2">
        <w:rPr>
          <w:color w:val="000000"/>
          <w:sz w:val="26"/>
          <w:szCs w:val="26"/>
        </w:rPr>
        <w:t xml:space="preserve">Настоящее Положение об оплате труда в муниципальном бюджетном дошкольном образовательном учреждении детском саду  №57 «Радуга» </w:t>
      </w:r>
      <w:proofErr w:type="spellStart"/>
      <w:r w:rsidRPr="00450BE2">
        <w:rPr>
          <w:color w:val="000000"/>
          <w:sz w:val="26"/>
          <w:szCs w:val="26"/>
        </w:rPr>
        <w:t>Старооскольского</w:t>
      </w:r>
      <w:proofErr w:type="spellEnd"/>
      <w:r w:rsidRPr="00450BE2">
        <w:rPr>
          <w:color w:val="000000"/>
          <w:sz w:val="26"/>
          <w:szCs w:val="26"/>
        </w:rPr>
        <w:t xml:space="preserve"> городского округа (далее — ДОУ) разработано на основании постановления Правительства Белгородской области </w:t>
      </w:r>
      <w:r w:rsidRPr="00450BE2">
        <w:rPr>
          <w:bCs/>
          <w:color w:val="000000"/>
          <w:sz w:val="26"/>
          <w:szCs w:val="26"/>
        </w:rPr>
        <w:t>от 07 апреля 2014 года  № 134-пп «Об утверждении Методики формирования системы оплаты труда и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w:t>
      </w:r>
      <w:proofErr w:type="gramEnd"/>
      <w:r w:rsidRPr="00450BE2">
        <w:rPr>
          <w:bCs/>
          <w:color w:val="000000"/>
          <w:sz w:val="26"/>
          <w:szCs w:val="26"/>
        </w:rPr>
        <w:t xml:space="preserve"> </w:t>
      </w:r>
      <w:proofErr w:type="gramStart"/>
      <w:r w:rsidRPr="00450BE2">
        <w:rPr>
          <w:bCs/>
          <w:color w:val="000000"/>
          <w:sz w:val="26"/>
          <w:szCs w:val="26"/>
        </w:rPr>
        <w:t>бесплатного дошкольного образования»</w:t>
      </w:r>
      <w:r w:rsidRPr="00450BE2">
        <w:rPr>
          <w:color w:val="000000"/>
          <w:sz w:val="26"/>
          <w:szCs w:val="26"/>
        </w:rPr>
        <w:t xml:space="preserve">, (в ред. Постановлений Правительства Белгородской области 06.04.2015г. №122-пп, от 20.02.2017г. №71-пп, </w:t>
      </w:r>
      <w:r w:rsidRPr="00450BE2">
        <w:rPr>
          <w:rFonts w:eastAsia="Times New Roman"/>
          <w:bCs/>
          <w:color w:val="000000"/>
          <w:kern w:val="1"/>
          <w:sz w:val="26"/>
          <w:szCs w:val="26"/>
        </w:rPr>
        <w:t xml:space="preserve">от 13.03.2018г.  №66-пп, от 16.07.2018 г.  №266-пп, от 22.10.2018г. №395-пп, от 25.02.2019г. №88-пп), </w:t>
      </w:r>
      <w:r w:rsidRPr="00450BE2">
        <w:rPr>
          <w:color w:val="000000"/>
          <w:sz w:val="26"/>
          <w:szCs w:val="26"/>
        </w:rPr>
        <w:t xml:space="preserve">постановления главы администрации </w:t>
      </w:r>
      <w:proofErr w:type="spellStart"/>
      <w:r w:rsidRPr="00450BE2">
        <w:rPr>
          <w:color w:val="000000"/>
          <w:sz w:val="26"/>
          <w:szCs w:val="26"/>
        </w:rPr>
        <w:t>Старооскольского</w:t>
      </w:r>
      <w:proofErr w:type="spellEnd"/>
      <w:r w:rsidRPr="00450BE2">
        <w:rPr>
          <w:color w:val="000000"/>
          <w:sz w:val="26"/>
          <w:szCs w:val="26"/>
        </w:rPr>
        <w:t xml:space="preserve"> городского округа от 30 мая 2014 года №1770 </w:t>
      </w:r>
      <w:r w:rsidRPr="00450BE2">
        <w:rPr>
          <w:bCs/>
          <w:color w:val="000000"/>
          <w:sz w:val="26"/>
          <w:szCs w:val="26"/>
        </w:rPr>
        <w:t>«О внедрении  Методики формирования системы оплаты труда и стимулирования работников дошкольных образовательных организаций, обеспечивающих государственные гарантии</w:t>
      </w:r>
      <w:proofErr w:type="gramEnd"/>
      <w:r w:rsidRPr="00450BE2">
        <w:rPr>
          <w:bCs/>
          <w:color w:val="000000"/>
          <w:sz w:val="26"/>
          <w:szCs w:val="26"/>
        </w:rPr>
        <w:t xml:space="preserve"> </w:t>
      </w:r>
      <w:proofErr w:type="gramStart"/>
      <w:r w:rsidRPr="00450BE2">
        <w:rPr>
          <w:bCs/>
          <w:color w:val="000000"/>
          <w:sz w:val="26"/>
          <w:szCs w:val="26"/>
        </w:rPr>
        <w:t xml:space="preserve">реализации прав на получение общедоступного и бесплатного дошкольного образования», </w:t>
      </w:r>
      <w:r w:rsidRPr="00450BE2">
        <w:rPr>
          <w:rFonts w:eastAsia="Times New Roman"/>
          <w:bCs/>
          <w:color w:val="000000"/>
          <w:kern w:val="1"/>
          <w:sz w:val="26"/>
          <w:szCs w:val="26"/>
        </w:rPr>
        <w:t xml:space="preserve">постановления администрации </w:t>
      </w:r>
      <w:proofErr w:type="spellStart"/>
      <w:r w:rsidRPr="00450BE2">
        <w:rPr>
          <w:rFonts w:eastAsia="Times New Roman"/>
          <w:bCs/>
          <w:color w:val="000000"/>
          <w:kern w:val="1"/>
          <w:sz w:val="26"/>
          <w:szCs w:val="26"/>
        </w:rPr>
        <w:t>Старооскольского</w:t>
      </w:r>
      <w:proofErr w:type="spellEnd"/>
      <w:r w:rsidRPr="00450BE2">
        <w:rPr>
          <w:rFonts w:eastAsia="Times New Roman"/>
          <w:bCs/>
          <w:color w:val="000000"/>
          <w:kern w:val="1"/>
          <w:sz w:val="26"/>
          <w:szCs w:val="26"/>
        </w:rPr>
        <w:t xml:space="preserve"> городского округа от 28 декабря 2017 года №5282 «О внесении изменений в Положение об оплате труда работников муниципальных образовательных организаций </w:t>
      </w:r>
      <w:proofErr w:type="spellStart"/>
      <w:r w:rsidRPr="00450BE2">
        <w:rPr>
          <w:rFonts w:eastAsia="Times New Roman"/>
          <w:bCs/>
          <w:color w:val="000000"/>
          <w:kern w:val="1"/>
          <w:sz w:val="26"/>
          <w:szCs w:val="26"/>
        </w:rPr>
        <w:t>Старооскольского</w:t>
      </w:r>
      <w:proofErr w:type="spellEnd"/>
      <w:r w:rsidRPr="00450BE2">
        <w:rPr>
          <w:rFonts w:eastAsia="Times New Roman"/>
          <w:bCs/>
          <w:color w:val="000000"/>
          <w:kern w:val="1"/>
          <w:sz w:val="26"/>
          <w:szCs w:val="26"/>
        </w:rPr>
        <w:t xml:space="preserve"> городского округа, утвержденное постановлением главы администрации </w:t>
      </w:r>
      <w:proofErr w:type="spellStart"/>
      <w:r w:rsidRPr="00450BE2">
        <w:rPr>
          <w:rFonts w:eastAsia="Times New Roman"/>
          <w:bCs/>
          <w:color w:val="000000"/>
          <w:kern w:val="1"/>
          <w:sz w:val="26"/>
          <w:szCs w:val="26"/>
        </w:rPr>
        <w:t>Старооскольского</w:t>
      </w:r>
      <w:proofErr w:type="spellEnd"/>
      <w:r w:rsidRPr="00450BE2">
        <w:rPr>
          <w:rFonts w:eastAsia="Times New Roman"/>
          <w:bCs/>
          <w:color w:val="000000"/>
          <w:kern w:val="1"/>
          <w:sz w:val="26"/>
          <w:szCs w:val="26"/>
        </w:rPr>
        <w:t xml:space="preserve"> городского округа от 30 июля 2013 года №2858», </w:t>
      </w:r>
      <w:r w:rsidRPr="00450BE2">
        <w:rPr>
          <w:color w:val="000000"/>
          <w:sz w:val="26"/>
          <w:szCs w:val="26"/>
        </w:rPr>
        <w:t>в  соответствии со статьей 8 Федерального закона от 29 декабря 2012 года</w:t>
      </w:r>
      <w:proofErr w:type="gramEnd"/>
      <w:r w:rsidRPr="00450BE2">
        <w:rPr>
          <w:color w:val="000000"/>
          <w:sz w:val="26"/>
          <w:szCs w:val="26"/>
        </w:rPr>
        <w:t xml:space="preserve"> №273-ФЗ «Об образовании в Российской Федерации».</w:t>
      </w:r>
    </w:p>
    <w:p w:rsidR="00B3272A" w:rsidRPr="00450BE2" w:rsidRDefault="00B3272A" w:rsidP="00B3272A">
      <w:pPr>
        <w:shd w:val="clear" w:color="auto" w:fill="FFFFFF"/>
        <w:ind w:left="687"/>
        <w:rPr>
          <w:b/>
          <w:color w:val="000000"/>
          <w:sz w:val="26"/>
          <w:szCs w:val="26"/>
        </w:rPr>
      </w:pPr>
    </w:p>
    <w:p w:rsidR="00B3272A" w:rsidRDefault="00B3272A" w:rsidP="00B3272A">
      <w:pPr>
        <w:shd w:val="clear" w:color="auto" w:fill="FFFFFF"/>
        <w:autoSpaceDE w:val="0"/>
        <w:autoSpaceDN w:val="0"/>
        <w:adjustRightInd w:val="0"/>
        <w:ind w:firstLine="709"/>
        <w:jc w:val="center"/>
        <w:rPr>
          <w:b/>
          <w:color w:val="000000"/>
          <w:sz w:val="26"/>
          <w:szCs w:val="26"/>
        </w:rPr>
      </w:pPr>
      <w:r w:rsidRPr="00450BE2">
        <w:rPr>
          <w:b/>
          <w:color w:val="000000"/>
          <w:sz w:val="26"/>
          <w:szCs w:val="26"/>
        </w:rPr>
        <w:t>1.Формирование фонда оплаты труда дошкольной образовательной организации</w:t>
      </w:r>
    </w:p>
    <w:p w:rsidR="005E12F3" w:rsidRPr="005E12F3" w:rsidRDefault="005E12F3" w:rsidP="005E12F3">
      <w:pPr>
        <w:widowControl w:val="0"/>
        <w:suppressAutoHyphens/>
        <w:jc w:val="both"/>
        <w:rPr>
          <w:rFonts w:eastAsia="MS Mincho"/>
          <w:kern w:val="2"/>
          <w:sz w:val="25"/>
          <w:szCs w:val="25"/>
          <w:lang w:eastAsia="ar-SA"/>
        </w:rPr>
      </w:pPr>
      <w:r w:rsidRPr="005E12F3">
        <w:rPr>
          <w:rFonts w:eastAsia="MS Mincho"/>
          <w:kern w:val="2"/>
          <w:sz w:val="28"/>
          <w:szCs w:val="28"/>
          <w:lang w:eastAsia="ar-SA"/>
        </w:rPr>
        <w:t>1.1</w:t>
      </w:r>
      <w:r w:rsidRPr="005E12F3">
        <w:rPr>
          <w:rFonts w:eastAsia="MS Mincho"/>
          <w:kern w:val="2"/>
          <w:sz w:val="25"/>
          <w:szCs w:val="25"/>
          <w:lang w:eastAsia="ar-SA"/>
        </w:rPr>
        <w:t>. Формирование</w:t>
      </w:r>
      <w:r w:rsidRPr="005E12F3">
        <w:rPr>
          <w:rFonts w:eastAsia="MS Mincho"/>
          <w:spacing w:val="1"/>
          <w:kern w:val="2"/>
          <w:sz w:val="25"/>
          <w:szCs w:val="25"/>
          <w:lang w:eastAsia="ar-SA"/>
        </w:rPr>
        <w:t xml:space="preserve"> </w:t>
      </w:r>
      <w:r w:rsidRPr="005E12F3">
        <w:rPr>
          <w:rFonts w:eastAsia="MS Mincho"/>
          <w:kern w:val="2"/>
          <w:sz w:val="25"/>
          <w:szCs w:val="25"/>
          <w:lang w:eastAsia="ar-SA"/>
        </w:rPr>
        <w:t>фонда оплаты труда дошкольной</w:t>
      </w:r>
      <w:r w:rsidRPr="005E12F3">
        <w:rPr>
          <w:rFonts w:eastAsia="MS Mincho"/>
          <w:spacing w:val="1"/>
          <w:kern w:val="2"/>
          <w:sz w:val="25"/>
          <w:szCs w:val="25"/>
          <w:lang w:eastAsia="ar-SA"/>
        </w:rPr>
        <w:t xml:space="preserve"> </w:t>
      </w:r>
      <w:r w:rsidRPr="005E12F3">
        <w:rPr>
          <w:rFonts w:eastAsia="MS Mincho"/>
          <w:kern w:val="2"/>
          <w:sz w:val="25"/>
          <w:szCs w:val="25"/>
          <w:lang w:eastAsia="ar-SA"/>
        </w:rPr>
        <w:t>образовательной</w:t>
      </w:r>
      <w:r w:rsidRPr="005E12F3">
        <w:rPr>
          <w:rFonts w:eastAsia="MS Mincho"/>
          <w:spacing w:val="1"/>
          <w:kern w:val="2"/>
          <w:sz w:val="25"/>
          <w:szCs w:val="25"/>
          <w:lang w:eastAsia="ar-SA"/>
        </w:rPr>
        <w:t xml:space="preserve"> </w:t>
      </w:r>
      <w:r w:rsidRPr="005E12F3">
        <w:rPr>
          <w:rFonts w:eastAsia="MS Mincho"/>
          <w:kern w:val="2"/>
          <w:sz w:val="25"/>
          <w:szCs w:val="25"/>
          <w:lang w:eastAsia="ar-SA"/>
        </w:rPr>
        <w:t>организации</w:t>
      </w:r>
      <w:r w:rsidRPr="005E12F3">
        <w:rPr>
          <w:rFonts w:eastAsia="MS Mincho"/>
          <w:spacing w:val="25"/>
          <w:kern w:val="2"/>
          <w:sz w:val="25"/>
          <w:szCs w:val="25"/>
          <w:lang w:eastAsia="ar-SA"/>
        </w:rPr>
        <w:t xml:space="preserve"> </w:t>
      </w:r>
      <w:r w:rsidRPr="005E12F3">
        <w:rPr>
          <w:rFonts w:eastAsia="MS Mincho"/>
          <w:kern w:val="2"/>
          <w:sz w:val="25"/>
          <w:szCs w:val="25"/>
          <w:lang w:eastAsia="ar-SA"/>
        </w:rPr>
        <w:t>рассчитывается</w:t>
      </w:r>
      <w:r w:rsidRPr="005E12F3">
        <w:rPr>
          <w:rFonts w:eastAsia="MS Mincho"/>
          <w:spacing w:val="-15"/>
          <w:kern w:val="2"/>
          <w:sz w:val="25"/>
          <w:szCs w:val="25"/>
          <w:lang w:eastAsia="ar-SA"/>
        </w:rPr>
        <w:t xml:space="preserve"> </w:t>
      </w:r>
      <w:r w:rsidRPr="005E12F3">
        <w:rPr>
          <w:rFonts w:eastAsia="MS Mincho"/>
          <w:kern w:val="2"/>
          <w:sz w:val="25"/>
          <w:szCs w:val="25"/>
          <w:lang w:eastAsia="ar-SA"/>
        </w:rPr>
        <w:t>по</w:t>
      </w:r>
      <w:r w:rsidRPr="005E12F3">
        <w:rPr>
          <w:rFonts w:eastAsia="MS Mincho"/>
          <w:spacing w:val="-3"/>
          <w:kern w:val="2"/>
          <w:sz w:val="25"/>
          <w:szCs w:val="25"/>
          <w:lang w:eastAsia="ar-SA"/>
        </w:rPr>
        <w:t xml:space="preserve"> </w:t>
      </w:r>
      <w:r w:rsidRPr="005E12F3">
        <w:rPr>
          <w:rFonts w:eastAsia="MS Mincho"/>
          <w:kern w:val="2"/>
          <w:sz w:val="25"/>
          <w:szCs w:val="25"/>
          <w:lang w:eastAsia="ar-SA"/>
        </w:rPr>
        <w:t>формуле:</w:t>
      </w:r>
    </w:p>
    <w:p w:rsidR="005E12F3" w:rsidRPr="005E12F3" w:rsidRDefault="005E12F3" w:rsidP="005E12F3">
      <w:pPr>
        <w:widowControl w:val="0"/>
        <w:suppressAutoHyphens/>
        <w:jc w:val="both"/>
        <w:rPr>
          <w:rFonts w:eastAsia="MS Mincho"/>
          <w:kern w:val="2"/>
          <w:sz w:val="25"/>
          <w:szCs w:val="25"/>
          <w:lang w:eastAsia="ar-SA"/>
        </w:rPr>
      </w:pPr>
    </w:p>
    <w:p w:rsidR="005E12F3" w:rsidRPr="005E12F3" w:rsidRDefault="005E12F3" w:rsidP="005E12F3">
      <w:pPr>
        <w:widowControl w:val="0"/>
        <w:suppressAutoHyphens/>
        <w:jc w:val="both"/>
        <w:rPr>
          <w:rFonts w:eastAsia="MS Mincho"/>
          <w:kern w:val="2"/>
          <w:sz w:val="25"/>
          <w:szCs w:val="25"/>
          <w:lang w:eastAsia="ar-SA"/>
        </w:rPr>
      </w:pPr>
      <w:r w:rsidRPr="005E12F3">
        <w:rPr>
          <w:rFonts w:eastAsia="MS Mincho"/>
          <w:noProof/>
          <w:kern w:val="2"/>
          <w:sz w:val="25"/>
          <w:szCs w:val="25"/>
        </w:rPr>
        <w:drawing>
          <wp:anchor distT="0" distB="0" distL="0" distR="0" simplePos="0" relativeHeight="251659264" behindDoc="0" locked="0" layoutInCell="1" allowOverlap="1">
            <wp:simplePos x="0" y="0"/>
            <wp:positionH relativeFrom="page">
              <wp:posOffset>1520189</wp:posOffset>
            </wp:positionH>
            <wp:positionV relativeFrom="paragraph">
              <wp:posOffset>116421</wp:posOffset>
            </wp:positionV>
            <wp:extent cx="2506980" cy="1524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45" cstate="print"/>
                    <a:stretch>
                      <a:fillRect/>
                    </a:stretch>
                  </pic:blipFill>
                  <pic:spPr>
                    <a:xfrm>
                      <a:off x="0" y="0"/>
                      <a:ext cx="2506980" cy="152400"/>
                    </a:xfrm>
                    <a:prstGeom prst="rect">
                      <a:avLst/>
                    </a:prstGeom>
                  </pic:spPr>
                </pic:pic>
              </a:graphicData>
            </a:graphic>
          </wp:anchor>
        </w:drawing>
      </w:r>
    </w:p>
    <w:p w:rsidR="005E12F3" w:rsidRPr="005E12F3" w:rsidRDefault="005E12F3" w:rsidP="005E12F3">
      <w:pPr>
        <w:widowControl w:val="0"/>
        <w:autoSpaceDE w:val="0"/>
        <w:autoSpaceDN w:val="0"/>
        <w:jc w:val="both"/>
        <w:outlineLvl w:val="2"/>
        <w:rPr>
          <w:rFonts w:eastAsia="Times New Roman"/>
          <w:sz w:val="25"/>
          <w:szCs w:val="25"/>
          <w:lang w:eastAsia="en-US"/>
        </w:rPr>
      </w:pPr>
      <w:proofErr w:type="spellStart"/>
      <w:r w:rsidRPr="005E12F3">
        <w:rPr>
          <w:rFonts w:eastAsia="Times New Roman"/>
          <w:w w:val="85"/>
          <w:sz w:val="25"/>
          <w:szCs w:val="25"/>
          <w:lang w:eastAsia="en-US"/>
        </w:rPr>
        <w:t>ФОТ</w:t>
      </w:r>
      <w:r w:rsidRPr="005E12F3">
        <w:rPr>
          <w:rFonts w:eastAsia="Times New Roman"/>
          <w:w w:val="85"/>
          <w:sz w:val="25"/>
          <w:szCs w:val="25"/>
          <w:vertAlign w:val="subscript"/>
          <w:lang w:eastAsia="en-US"/>
        </w:rPr>
        <w:t>пп</w:t>
      </w:r>
      <w:proofErr w:type="spellEnd"/>
      <w:r w:rsidRPr="005E12F3">
        <w:rPr>
          <w:rFonts w:eastAsia="Times New Roman"/>
          <w:spacing w:val="53"/>
          <w:sz w:val="25"/>
          <w:szCs w:val="25"/>
          <w:lang w:eastAsia="en-US"/>
        </w:rPr>
        <w:t xml:space="preserve">  </w:t>
      </w:r>
      <w:r w:rsidRPr="005E12F3">
        <w:rPr>
          <w:rFonts w:eastAsia="Times New Roman"/>
          <w:w w:val="85"/>
          <w:sz w:val="25"/>
          <w:szCs w:val="25"/>
          <w:lang w:eastAsia="en-US"/>
        </w:rPr>
        <w:t>—</w:t>
      </w:r>
      <w:r w:rsidRPr="005E12F3">
        <w:rPr>
          <w:rFonts w:eastAsia="Times New Roman"/>
          <w:spacing w:val="24"/>
          <w:w w:val="85"/>
          <w:sz w:val="25"/>
          <w:szCs w:val="25"/>
          <w:lang w:eastAsia="en-US"/>
        </w:rPr>
        <w:t xml:space="preserve"> </w:t>
      </w:r>
      <w:r w:rsidRPr="005E12F3">
        <w:rPr>
          <w:rFonts w:eastAsia="Times New Roman"/>
          <w:w w:val="85"/>
          <w:sz w:val="25"/>
          <w:szCs w:val="25"/>
          <w:lang w:eastAsia="en-US"/>
        </w:rPr>
        <w:t>фонд</w:t>
      </w:r>
      <w:r w:rsidRPr="005E12F3">
        <w:rPr>
          <w:rFonts w:eastAsia="Times New Roman"/>
          <w:spacing w:val="42"/>
          <w:w w:val="85"/>
          <w:sz w:val="25"/>
          <w:szCs w:val="25"/>
          <w:lang w:eastAsia="en-US"/>
        </w:rPr>
        <w:t xml:space="preserve"> </w:t>
      </w:r>
      <w:r w:rsidRPr="005E12F3">
        <w:rPr>
          <w:rFonts w:eastAsia="Times New Roman"/>
          <w:w w:val="85"/>
          <w:sz w:val="25"/>
          <w:szCs w:val="25"/>
          <w:lang w:eastAsia="en-US"/>
        </w:rPr>
        <w:t>оплаты</w:t>
      </w:r>
      <w:r w:rsidRPr="005E12F3">
        <w:rPr>
          <w:rFonts w:eastAsia="Times New Roman"/>
          <w:spacing w:val="60"/>
          <w:w w:val="85"/>
          <w:sz w:val="25"/>
          <w:szCs w:val="25"/>
          <w:lang w:eastAsia="en-US"/>
        </w:rPr>
        <w:t xml:space="preserve"> </w:t>
      </w:r>
      <w:r w:rsidRPr="005E12F3">
        <w:rPr>
          <w:rFonts w:eastAsia="Times New Roman"/>
          <w:w w:val="85"/>
          <w:sz w:val="25"/>
          <w:szCs w:val="25"/>
          <w:lang w:eastAsia="en-US"/>
        </w:rPr>
        <w:t>труда</w:t>
      </w:r>
      <w:r w:rsidRPr="005E12F3">
        <w:rPr>
          <w:rFonts w:eastAsia="Times New Roman"/>
          <w:spacing w:val="41"/>
          <w:w w:val="85"/>
          <w:sz w:val="25"/>
          <w:szCs w:val="25"/>
          <w:lang w:eastAsia="en-US"/>
        </w:rPr>
        <w:t xml:space="preserve"> </w:t>
      </w:r>
      <w:r w:rsidRPr="005E12F3">
        <w:rPr>
          <w:rFonts w:eastAsia="Times New Roman"/>
          <w:w w:val="85"/>
          <w:sz w:val="25"/>
          <w:szCs w:val="25"/>
          <w:lang w:eastAsia="en-US"/>
        </w:rPr>
        <w:t>педагогического</w:t>
      </w:r>
      <w:r w:rsidRPr="005E12F3">
        <w:rPr>
          <w:rFonts w:eastAsia="Times New Roman"/>
          <w:spacing w:val="22"/>
          <w:w w:val="85"/>
          <w:sz w:val="25"/>
          <w:szCs w:val="25"/>
          <w:lang w:eastAsia="en-US"/>
        </w:rPr>
        <w:t xml:space="preserve"> </w:t>
      </w:r>
      <w:r w:rsidRPr="005E12F3">
        <w:rPr>
          <w:rFonts w:eastAsia="Times New Roman"/>
          <w:w w:val="85"/>
          <w:sz w:val="25"/>
          <w:szCs w:val="25"/>
          <w:lang w:eastAsia="en-US"/>
        </w:rPr>
        <w:t>персонала;</w:t>
      </w:r>
    </w:p>
    <w:p w:rsidR="005E12F3" w:rsidRPr="005E12F3" w:rsidRDefault="005E12F3" w:rsidP="005E12F3">
      <w:pPr>
        <w:spacing w:after="200" w:line="276" w:lineRule="auto"/>
        <w:jc w:val="both"/>
        <w:rPr>
          <w:sz w:val="25"/>
          <w:szCs w:val="25"/>
        </w:rPr>
      </w:pPr>
      <w:proofErr w:type="spellStart"/>
      <w:r w:rsidRPr="005E12F3">
        <w:rPr>
          <w:w w:val="95"/>
          <w:sz w:val="25"/>
          <w:szCs w:val="25"/>
        </w:rPr>
        <w:t>ФOT</w:t>
      </w:r>
      <w:r w:rsidRPr="005E12F3">
        <w:rPr>
          <w:w w:val="95"/>
          <w:sz w:val="25"/>
          <w:szCs w:val="25"/>
          <w:vertAlign w:val="subscript"/>
        </w:rPr>
        <w:t>пр</w:t>
      </w:r>
      <w:proofErr w:type="gramStart"/>
      <w:r w:rsidRPr="005E12F3">
        <w:rPr>
          <w:w w:val="95"/>
          <w:sz w:val="25"/>
          <w:szCs w:val="25"/>
          <w:vertAlign w:val="subscript"/>
        </w:rPr>
        <w:t>.п</w:t>
      </w:r>
      <w:proofErr w:type="gramEnd"/>
      <w:r w:rsidRPr="005E12F3">
        <w:rPr>
          <w:w w:val="95"/>
          <w:sz w:val="25"/>
          <w:szCs w:val="25"/>
          <w:vertAlign w:val="subscript"/>
        </w:rPr>
        <w:t>ер</w:t>
      </w:r>
      <w:proofErr w:type="spellEnd"/>
      <w:r w:rsidRPr="005E12F3">
        <w:rPr>
          <w:w w:val="95"/>
          <w:sz w:val="25"/>
          <w:szCs w:val="25"/>
        </w:rPr>
        <w:t xml:space="preserve"> - </w:t>
      </w:r>
      <w:r w:rsidRPr="005E12F3">
        <w:rPr>
          <w:spacing w:val="89"/>
          <w:sz w:val="25"/>
          <w:szCs w:val="25"/>
        </w:rPr>
        <w:t xml:space="preserve"> </w:t>
      </w:r>
      <w:r w:rsidRPr="005E12F3">
        <w:rPr>
          <w:w w:val="95"/>
          <w:sz w:val="25"/>
          <w:szCs w:val="25"/>
        </w:rPr>
        <w:t>фонд оплаты</w:t>
      </w:r>
      <w:r w:rsidRPr="005E12F3">
        <w:rPr>
          <w:spacing w:val="-4"/>
          <w:w w:val="95"/>
          <w:sz w:val="25"/>
          <w:szCs w:val="25"/>
        </w:rPr>
        <w:t xml:space="preserve"> </w:t>
      </w:r>
      <w:r w:rsidRPr="005E12F3">
        <w:rPr>
          <w:w w:val="95"/>
          <w:sz w:val="25"/>
          <w:szCs w:val="25"/>
        </w:rPr>
        <w:t>труда прочего</w:t>
      </w:r>
      <w:r w:rsidRPr="005E12F3">
        <w:rPr>
          <w:spacing w:val="2"/>
          <w:w w:val="95"/>
          <w:sz w:val="25"/>
          <w:szCs w:val="25"/>
        </w:rPr>
        <w:t xml:space="preserve"> </w:t>
      </w:r>
      <w:r w:rsidRPr="005E12F3">
        <w:rPr>
          <w:w w:val="95"/>
          <w:sz w:val="25"/>
          <w:szCs w:val="25"/>
        </w:rPr>
        <w:t>персонала.</w:t>
      </w:r>
    </w:p>
    <w:p w:rsidR="005E12F3" w:rsidRPr="005E12F3" w:rsidRDefault="005E12F3" w:rsidP="005E12F3">
      <w:pPr>
        <w:widowControl w:val="0"/>
        <w:suppressAutoHyphens/>
        <w:jc w:val="both"/>
        <w:rPr>
          <w:rFonts w:eastAsia="MS Mincho"/>
          <w:kern w:val="2"/>
          <w:sz w:val="25"/>
          <w:szCs w:val="25"/>
          <w:lang w:eastAsia="ar-SA"/>
        </w:rPr>
      </w:pPr>
      <w:r w:rsidRPr="005E12F3">
        <w:rPr>
          <w:rFonts w:eastAsia="MS Mincho"/>
          <w:kern w:val="2"/>
          <w:sz w:val="25"/>
          <w:szCs w:val="25"/>
          <w:lang w:eastAsia="ar-SA"/>
        </w:rPr>
        <w:t>Фонд</w:t>
      </w:r>
      <w:r w:rsidRPr="005E12F3">
        <w:rPr>
          <w:rFonts w:eastAsia="MS Mincho"/>
          <w:spacing w:val="1"/>
          <w:kern w:val="2"/>
          <w:sz w:val="25"/>
          <w:szCs w:val="25"/>
          <w:lang w:eastAsia="ar-SA"/>
        </w:rPr>
        <w:t xml:space="preserve"> </w:t>
      </w:r>
      <w:r w:rsidRPr="005E12F3">
        <w:rPr>
          <w:rFonts w:eastAsia="MS Mincho"/>
          <w:kern w:val="2"/>
          <w:sz w:val="25"/>
          <w:szCs w:val="25"/>
          <w:lang w:eastAsia="ar-SA"/>
        </w:rPr>
        <w:t>оплаты</w:t>
      </w:r>
      <w:r w:rsidRPr="005E12F3">
        <w:rPr>
          <w:rFonts w:eastAsia="MS Mincho"/>
          <w:spacing w:val="1"/>
          <w:kern w:val="2"/>
          <w:sz w:val="25"/>
          <w:szCs w:val="25"/>
          <w:lang w:eastAsia="ar-SA"/>
        </w:rPr>
        <w:t xml:space="preserve"> </w:t>
      </w:r>
      <w:r w:rsidRPr="005E12F3">
        <w:rPr>
          <w:rFonts w:eastAsia="MS Mincho"/>
          <w:kern w:val="2"/>
          <w:sz w:val="25"/>
          <w:szCs w:val="25"/>
          <w:lang w:eastAsia="ar-SA"/>
        </w:rPr>
        <w:t>труда</w:t>
      </w:r>
      <w:r w:rsidRPr="005E12F3">
        <w:rPr>
          <w:rFonts w:eastAsia="MS Mincho"/>
          <w:spacing w:val="1"/>
          <w:kern w:val="2"/>
          <w:sz w:val="25"/>
          <w:szCs w:val="25"/>
          <w:lang w:eastAsia="ar-SA"/>
        </w:rPr>
        <w:t xml:space="preserve"> </w:t>
      </w:r>
      <w:r w:rsidRPr="005E12F3">
        <w:rPr>
          <w:rFonts w:eastAsia="MS Mincho"/>
          <w:kern w:val="2"/>
          <w:sz w:val="25"/>
          <w:szCs w:val="25"/>
          <w:lang w:eastAsia="ar-SA"/>
        </w:rPr>
        <w:t>педагогического</w:t>
      </w:r>
      <w:r w:rsidRPr="005E12F3">
        <w:rPr>
          <w:rFonts w:eastAsia="MS Mincho"/>
          <w:spacing w:val="1"/>
          <w:kern w:val="2"/>
          <w:sz w:val="25"/>
          <w:szCs w:val="25"/>
          <w:lang w:eastAsia="ar-SA"/>
        </w:rPr>
        <w:t xml:space="preserve"> </w:t>
      </w:r>
      <w:r w:rsidRPr="005E12F3">
        <w:rPr>
          <w:rFonts w:eastAsia="MS Mincho"/>
          <w:kern w:val="2"/>
          <w:sz w:val="25"/>
          <w:szCs w:val="25"/>
          <w:lang w:eastAsia="ar-SA"/>
        </w:rPr>
        <w:t>персонала</w:t>
      </w:r>
      <w:r w:rsidRPr="005E12F3">
        <w:rPr>
          <w:rFonts w:eastAsia="MS Mincho"/>
          <w:spacing w:val="1"/>
          <w:kern w:val="2"/>
          <w:sz w:val="25"/>
          <w:szCs w:val="25"/>
          <w:lang w:eastAsia="ar-SA"/>
        </w:rPr>
        <w:t xml:space="preserve"> </w:t>
      </w:r>
      <w:r w:rsidRPr="005E12F3">
        <w:rPr>
          <w:rFonts w:eastAsia="MS Mincho"/>
          <w:kern w:val="2"/>
          <w:sz w:val="25"/>
          <w:szCs w:val="25"/>
          <w:lang w:eastAsia="ar-SA"/>
        </w:rPr>
        <w:t>и</w:t>
      </w:r>
      <w:r w:rsidRPr="005E12F3">
        <w:rPr>
          <w:rFonts w:eastAsia="MS Mincho"/>
          <w:spacing w:val="1"/>
          <w:kern w:val="2"/>
          <w:sz w:val="25"/>
          <w:szCs w:val="25"/>
          <w:lang w:eastAsia="ar-SA"/>
        </w:rPr>
        <w:t xml:space="preserve"> </w:t>
      </w:r>
      <w:r w:rsidRPr="005E12F3">
        <w:rPr>
          <w:rFonts w:eastAsia="MS Mincho"/>
          <w:kern w:val="2"/>
          <w:sz w:val="25"/>
          <w:szCs w:val="25"/>
          <w:lang w:eastAsia="ar-SA"/>
        </w:rPr>
        <w:t>прочего</w:t>
      </w:r>
      <w:r w:rsidRPr="005E12F3">
        <w:rPr>
          <w:rFonts w:eastAsia="MS Mincho"/>
          <w:spacing w:val="1"/>
          <w:kern w:val="2"/>
          <w:sz w:val="25"/>
          <w:szCs w:val="25"/>
          <w:lang w:eastAsia="ar-SA"/>
        </w:rPr>
        <w:t xml:space="preserve"> </w:t>
      </w:r>
      <w:r w:rsidRPr="005E12F3">
        <w:rPr>
          <w:rFonts w:eastAsia="MS Mincho"/>
          <w:kern w:val="2"/>
          <w:sz w:val="25"/>
          <w:szCs w:val="25"/>
          <w:lang w:eastAsia="ar-SA"/>
        </w:rPr>
        <w:t>персонала</w:t>
      </w:r>
      <w:r w:rsidRPr="005E12F3">
        <w:rPr>
          <w:rFonts w:eastAsia="MS Mincho"/>
          <w:spacing w:val="1"/>
          <w:kern w:val="2"/>
          <w:sz w:val="25"/>
          <w:szCs w:val="25"/>
          <w:lang w:eastAsia="ar-SA"/>
        </w:rPr>
        <w:t xml:space="preserve"> </w:t>
      </w:r>
      <w:r w:rsidRPr="005E12F3">
        <w:rPr>
          <w:rFonts w:eastAsia="MS Mincho"/>
          <w:kern w:val="2"/>
          <w:sz w:val="25"/>
          <w:szCs w:val="25"/>
          <w:lang w:eastAsia="ar-SA"/>
        </w:rPr>
        <w:t>формируется</w:t>
      </w:r>
      <w:r w:rsidRPr="005E12F3">
        <w:rPr>
          <w:rFonts w:eastAsia="MS Mincho"/>
          <w:spacing w:val="1"/>
          <w:kern w:val="2"/>
          <w:sz w:val="25"/>
          <w:szCs w:val="25"/>
          <w:lang w:eastAsia="ar-SA"/>
        </w:rPr>
        <w:t xml:space="preserve"> </w:t>
      </w:r>
      <w:r w:rsidRPr="005E12F3">
        <w:rPr>
          <w:rFonts w:eastAsia="MS Mincho"/>
          <w:kern w:val="2"/>
          <w:sz w:val="25"/>
          <w:szCs w:val="25"/>
          <w:lang w:eastAsia="ar-SA"/>
        </w:rPr>
        <w:t>в</w:t>
      </w:r>
      <w:r w:rsidRPr="005E12F3">
        <w:rPr>
          <w:rFonts w:eastAsia="MS Mincho"/>
          <w:spacing w:val="1"/>
          <w:kern w:val="2"/>
          <w:sz w:val="25"/>
          <w:szCs w:val="25"/>
          <w:lang w:eastAsia="ar-SA"/>
        </w:rPr>
        <w:t xml:space="preserve"> </w:t>
      </w:r>
      <w:r w:rsidRPr="005E12F3">
        <w:rPr>
          <w:rFonts w:eastAsia="MS Mincho"/>
          <w:kern w:val="2"/>
          <w:sz w:val="25"/>
          <w:szCs w:val="25"/>
          <w:lang w:eastAsia="ar-SA"/>
        </w:rPr>
        <w:t>соответствии</w:t>
      </w:r>
      <w:r w:rsidRPr="005E12F3">
        <w:rPr>
          <w:rFonts w:eastAsia="MS Mincho"/>
          <w:spacing w:val="1"/>
          <w:kern w:val="2"/>
          <w:sz w:val="25"/>
          <w:szCs w:val="25"/>
          <w:lang w:eastAsia="ar-SA"/>
        </w:rPr>
        <w:t xml:space="preserve"> </w:t>
      </w:r>
      <w:r w:rsidRPr="005E12F3">
        <w:rPr>
          <w:rFonts w:eastAsia="MS Mincho"/>
          <w:kern w:val="2"/>
          <w:sz w:val="25"/>
          <w:szCs w:val="25"/>
          <w:lang w:eastAsia="ar-SA"/>
        </w:rPr>
        <w:t>с</w:t>
      </w:r>
      <w:r w:rsidRPr="005E12F3">
        <w:rPr>
          <w:rFonts w:eastAsia="MS Mincho"/>
          <w:spacing w:val="1"/>
          <w:kern w:val="2"/>
          <w:sz w:val="25"/>
          <w:szCs w:val="25"/>
          <w:lang w:eastAsia="ar-SA"/>
        </w:rPr>
        <w:t xml:space="preserve"> </w:t>
      </w:r>
      <w:r w:rsidRPr="005E12F3">
        <w:rPr>
          <w:rFonts w:eastAsia="MS Mincho"/>
          <w:kern w:val="2"/>
          <w:sz w:val="25"/>
          <w:szCs w:val="25"/>
          <w:lang w:eastAsia="ar-SA"/>
        </w:rPr>
        <w:t>нормативами</w:t>
      </w:r>
      <w:r w:rsidRPr="005E12F3">
        <w:rPr>
          <w:rFonts w:eastAsia="MS Mincho"/>
          <w:spacing w:val="1"/>
          <w:kern w:val="2"/>
          <w:sz w:val="25"/>
          <w:szCs w:val="25"/>
          <w:lang w:eastAsia="ar-SA"/>
        </w:rPr>
        <w:t xml:space="preserve"> </w:t>
      </w:r>
      <w:r w:rsidRPr="005E12F3">
        <w:rPr>
          <w:rFonts w:eastAsia="MS Mincho"/>
          <w:kern w:val="2"/>
          <w:sz w:val="25"/>
          <w:szCs w:val="25"/>
          <w:lang w:eastAsia="ar-SA"/>
        </w:rPr>
        <w:t>расходов</w:t>
      </w:r>
      <w:r w:rsidRPr="005E12F3">
        <w:rPr>
          <w:rFonts w:eastAsia="MS Mincho"/>
          <w:spacing w:val="1"/>
          <w:kern w:val="2"/>
          <w:sz w:val="25"/>
          <w:szCs w:val="25"/>
          <w:lang w:eastAsia="ar-SA"/>
        </w:rPr>
        <w:t xml:space="preserve"> </w:t>
      </w:r>
      <w:r w:rsidRPr="005E12F3">
        <w:rPr>
          <w:rFonts w:eastAsia="MS Mincho"/>
          <w:kern w:val="2"/>
          <w:sz w:val="25"/>
          <w:szCs w:val="25"/>
          <w:lang w:eastAsia="ar-SA"/>
        </w:rPr>
        <w:t>на</w:t>
      </w:r>
      <w:r w:rsidRPr="005E12F3">
        <w:rPr>
          <w:rFonts w:eastAsia="MS Mincho"/>
          <w:spacing w:val="1"/>
          <w:kern w:val="2"/>
          <w:sz w:val="25"/>
          <w:szCs w:val="25"/>
          <w:lang w:eastAsia="ar-SA"/>
        </w:rPr>
        <w:t xml:space="preserve"> </w:t>
      </w:r>
      <w:r w:rsidRPr="005E12F3">
        <w:rPr>
          <w:rFonts w:eastAsia="MS Mincho"/>
          <w:kern w:val="2"/>
          <w:sz w:val="25"/>
          <w:szCs w:val="25"/>
          <w:lang w:eastAsia="ar-SA"/>
        </w:rPr>
        <w:t>обеспечение</w:t>
      </w:r>
      <w:r w:rsidRPr="005E12F3">
        <w:rPr>
          <w:rFonts w:eastAsia="MS Mincho"/>
          <w:spacing w:val="1"/>
          <w:kern w:val="2"/>
          <w:sz w:val="25"/>
          <w:szCs w:val="25"/>
          <w:lang w:eastAsia="ar-SA"/>
        </w:rPr>
        <w:t xml:space="preserve"> </w:t>
      </w:r>
      <w:r w:rsidRPr="005E12F3">
        <w:rPr>
          <w:rFonts w:eastAsia="MS Mincho"/>
          <w:w w:val="95"/>
          <w:kern w:val="2"/>
          <w:sz w:val="25"/>
          <w:szCs w:val="25"/>
          <w:lang w:eastAsia="ar-SA"/>
        </w:rPr>
        <w:t>государственных</w:t>
      </w:r>
      <w:r w:rsidRPr="005E12F3">
        <w:rPr>
          <w:rFonts w:eastAsia="MS Mincho"/>
          <w:spacing w:val="65"/>
          <w:kern w:val="2"/>
          <w:sz w:val="25"/>
          <w:szCs w:val="25"/>
          <w:lang w:eastAsia="ar-SA"/>
        </w:rPr>
        <w:t xml:space="preserve"> </w:t>
      </w:r>
      <w:r w:rsidRPr="005E12F3">
        <w:rPr>
          <w:rFonts w:eastAsia="MS Mincho"/>
          <w:w w:val="95"/>
          <w:kern w:val="2"/>
          <w:sz w:val="25"/>
          <w:szCs w:val="25"/>
          <w:lang w:eastAsia="ar-SA"/>
        </w:rPr>
        <w:t>гарантий</w:t>
      </w:r>
      <w:r w:rsidRPr="005E12F3">
        <w:rPr>
          <w:rFonts w:eastAsia="MS Mincho"/>
          <w:spacing w:val="134"/>
          <w:kern w:val="2"/>
          <w:sz w:val="25"/>
          <w:szCs w:val="25"/>
          <w:lang w:eastAsia="ar-SA"/>
        </w:rPr>
        <w:t xml:space="preserve"> </w:t>
      </w:r>
      <w:r w:rsidRPr="005E12F3">
        <w:rPr>
          <w:rFonts w:eastAsia="MS Mincho"/>
          <w:w w:val="95"/>
          <w:kern w:val="2"/>
          <w:sz w:val="25"/>
          <w:szCs w:val="25"/>
          <w:lang w:eastAsia="ar-SA"/>
        </w:rPr>
        <w:t>реализации</w:t>
      </w:r>
      <w:r w:rsidRPr="005E12F3">
        <w:rPr>
          <w:rFonts w:eastAsia="MS Mincho"/>
          <w:spacing w:val="134"/>
          <w:kern w:val="2"/>
          <w:sz w:val="25"/>
          <w:szCs w:val="25"/>
          <w:lang w:eastAsia="ar-SA"/>
        </w:rPr>
        <w:t xml:space="preserve"> </w:t>
      </w:r>
      <w:r w:rsidRPr="005E12F3">
        <w:rPr>
          <w:rFonts w:eastAsia="MS Mincho"/>
          <w:w w:val="95"/>
          <w:kern w:val="2"/>
          <w:sz w:val="25"/>
          <w:szCs w:val="25"/>
          <w:lang w:eastAsia="ar-SA"/>
        </w:rPr>
        <w:t>прав</w:t>
      </w:r>
      <w:r w:rsidRPr="005E12F3">
        <w:rPr>
          <w:rFonts w:eastAsia="MS Mincho"/>
          <w:spacing w:val="134"/>
          <w:kern w:val="2"/>
          <w:sz w:val="25"/>
          <w:szCs w:val="25"/>
          <w:lang w:eastAsia="ar-SA"/>
        </w:rPr>
        <w:t xml:space="preserve"> </w:t>
      </w:r>
      <w:r w:rsidRPr="005E12F3">
        <w:rPr>
          <w:rFonts w:eastAsia="MS Mincho"/>
          <w:w w:val="95"/>
          <w:kern w:val="2"/>
          <w:sz w:val="25"/>
          <w:szCs w:val="25"/>
          <w:lang w:eastAsia="ar-SA"/>
        </w:rPr>
        <w:t>на</w:t>
      </w:r>
      <w:r w:rsidRPr="005E12F3">
        <w:rPr>
          <w:rFonts w:eastAsia="MS Mincho"/>
          <w:spacing w:val="65"/>
          <w:kern w:val="2"/>
          <w:sz w:val="25"/>
          <w:szCs w:val="25"/>
          <w:lang w:eastAsia="ar-SA"/>
        </w:rPr>
        <w:t xml:space="preserve"> </w:t>
      </w:r>
      <w:r w:rsidRPr="005E12F3">
        <w:rPr>
          <w:rFonts w:eastAsia="MS Mincho"/>
          <w:w w:val="95"/>
          <w:kern w:val="2"/>
          <w:sz w:val="25"/>
          <w:szCs w:val="25"/>
          <w:lang w:eastAsia="ar-SA"/>
        </w:rPr>
        <w:t>получение</w:t>
      </w:r>
      <w:r w:rsidRPr="005E12F3">
        <w:rPr>
          <w:rFonts w:eastAsia="MS Mincho"/>
          <w:spacing w:val="135"/>
          <w:kern w:val="2"/>
          <w:sz w:val="25"/>
          <w:szCs w:val="25"/>
          <w:lang w:eastAsia="ar-SA"/>
        </w:rPr>
        <w:t xml:space="preserve"> </w:t>
      </w:r>
      <w:r w:rsidRPr="005E12F3">
        <w:rPr>
          <w:rFonts w:eastAsia="MS Mincho"/>
          <w:w w:val="95"/>
          <w:kern w:val="2"/>
          <w:sz w:val="25"/>
          <w:szCs w:val="25"/>
          <w:lang w:eastAsia="ar-SA"/>
        </w:rPr>
        <w:t>общедоступного</w:t>
      </w:r>
      <w:r w:rsidRPr="005E12F3">
        <w:rPr>
          <w:rFonts w:eastAsia="MS Mincho"/>
          <w:spacing w:val="1"/>
          <w:w w:val="95"/>
          <w:kern w:val="2"/>
          <w:sz w:val="25"/>
          <w:szCs w:val="25"/>
          <w:lang w:eastAsia="ar-SA"/>
        </w:rPr>
        <w:t xml:space="preserve"> </w:t>
      </w:r>
      <w:r w:rsidRPr="005E12F3">
        <w:rPr>
          <w:rFonts w:eastAsia="MS Mincho"/>
          <w:kern w:val="2"/>
          <w:sz w:val="25"/>
          <w:szCs w:val="25"/>
          <w:lang w:eastAsia="ar-SA"/>
        </w:rPr>
        <w:t>и</w:t>
      </w:r>
      <w:r w:rsidRPr="005E12F3">
        <w:rPr>
          <w:rFonts w:eastAsia="MS Mincho"/>
          <w:spacing w:val="1"/>
          <w:kern w:val="2"/>
          <w:sz w:val="25"/>
          <w:szCs w:val="25"/>
          <w:lang w:eastAsia="ar-SA"/>
        </w:rPr>
        <w:t xml:space="preserve"> </w:t>
      </w:r>
      <w:r w:rsidRPr="005E12F3">
        <w:rPr>
          <w:rFonts w:eastAsia="MS Mincho"/>
          <w:kern w:val="2"/>
          <w:sz w:val="25"/>
          <w:szCs w:val="25"/>
          <w:lang w:eastAsia="ar-SA"/>
        </w:rPr>
        <w:t>бесплатного</w:t>
      </w:r>
      <w:r w:rsidRPr="005E12F3">
        <w:rPr>
          <w:rFonts w:eastAsia="MS Mincho"/>
          <w:spacing w:val="1"/>
          <w:kern w:val="2"/>
          <w:sz w:val="25"/>
          <w:szCs w:val="25"/>
          <w:lang w:eastAsia="ar-SA"/>
        </w:rPr>
        <w:t xml:space="preserve"> </w:t>
      </w:r>
      <w:r w:rsidRPr="005E12F3">
        <w:rPr>
          <w:rFonts w:eastAsia="MS Mincho"/>
          <w:kern w:val="2"/>
          <w:sz w:val="25"/>
          <w:szCs w:val="25"/>
          <w:lang w:eastAsia="ar-SA"/>
        </w:rPr>
        <w:t>дошкольного</w:t>
      </w:r>
      <w:r w:rsidRPr="005E12F3">
        <w:rPr>
          <w:rFonts w:eastAsia="MS Mincho"/>
          <w:spacing w:val="1"/>
          <w:kern w:val="2"/>
          <w:sz w:val="25"/>
          <w:szCs w:val="25"/>
          <w:lang w:eastAsia="ar-SA"/>
        </w:rPr>
        <w:t xml:space="preserve"> </w:t>
      </w:r>
      <w:r w:rsidRPr="005E12F3">
        <w:rPr>
          <w:rFonts w:eastAsia="MS Mincho"/>
          <w:kern w:val="2"/>
          <w:sz w:val="25"/>
          <w:szCs w:val="25"/>
          <w:lang w:eastAsia="ar-SA"/>
        </w:rPr>
        <w:t>образования</w:t>
      </w:r>
      <w:r w:rsidRPr="005E12F3">
        <w:rPr>
          <w:rFonts w:eastAsia="MS Mincho"/>
          <w:spacing w:val="1"/>
          <w:kern w:val="2"/>
          <w:sz w:val="25"/>
          <w:szCs w:val="25"/>
          <w:lang w:eastAsia="ar-SA"/>
        </w:rPr>
        <w:t xml:space="preserve"> </w:t>
      </w:r>
      <w:r w:rsidRPr="005E12F3">
        <w:rPr>
          <w:rFonts w:eastAsia="MS Mincho"/>
          <w:kern w:val="2"/>
          <w:sz w:val="25"/>
          <w:szCs w:val="25"/>
          <w:lang w:eastAsia="ar-SA"/>
        </w:rPr>
        <w:t>в</w:t>
      </w:r>
      <w:r w:rsidRPr="005E12F3">
        <w:rPr>
          <w:rFonts w:eastAsia="MS Mincho"/>
          <w:spacing w:val="1"/>
          <w:kern w:val="2"/>
          <w:sz w:val="25"/>
          <w:szCs w:val="25"/>
          <w:lang w:eastAsia="ar-SA"/>
        </w:rPr>
        <w:t xml:space="preserve"> </w:t>
      </w:r>
      <w:r w:rsidRPr="005E12F3">
        <w:rPr>
          <w:rFonts w:eastAsia="MS Mincho"/>
          <w:kern w:val="2"/>
          <w:sz w:val="25"/>
          <w:szCs w:val="25"/>
          <w:lang w:eastAsia="ar-SA"/>
        </w:rPr>
        <w:t>дошкольных</w:t>
      </w:r>
      <w:r w:rsidRPr="005E12F3">
        <w:rPr>
          <w:rFonts w:eastAsia="MS Mincho"/>
          <w:spacing w:val="1"/>
          <w:kern w:val="2"/>
          <w:sz w:val="25"/>
          <w:szCs w:val="25"/>
          <w:lang w:eastAsia="ar-SA"/>
        </w:rPr>
        <w:t xml:space="preserve"> </w:t>
      </w:r>
      <w:r w:rsidRPr="005E12F3">
        <w:rPr>
          <w:rFonts w:eastAsia="MS Mincho"/>
          <w:kern w:val="2"/>
          <w:sz w:val="25"/>
          <w:szCs w:val="25"/>
          <w:lang w:eastAsia="ar-SA"/>
        </w:rPr>
        <w:t>образовательных</w:t>
      </w:r>
      <w:r w:rsidRPr="005E12F3">
        <w:rPr>
          <w:rFonts w:eastAsia="MS Mincho"/>
          <w:spacing w:val="1"/>
          <w:kern w:val="2"/>
          <w:sz w:val="25"/>
          <w:szCs w:val="25"/>
          <w:lang w:eastAsia="ar-SA"/>
        </w:rPr>
        <w:t xml:space="preserve"> </w:t>
      </w:r>
      <w:r w:rsidRPr="005E12F3">
        <w:rPr>
          <w:rFonts w:eastAsia="MS Mincho"/>
          <w:kern w:val="2"/>
          <w:sz w:val="25"/>
          <w:szCs w:val="25"/>
          <w:lang w:eastAsia="ar-SA"/>
        </w:rPr>
        <w:t>организациях,</w:t>
      </w:r>
      <w:r w:rsidRPr="005E12F3">
        <w:rPr>
          <w:rFonts w:eastAsia="MS Mincho"/>
          <w:spacing w:val="1"/>
          <w:kern w:val="2"/>
          <w:sz w:val="25"/>
          <w:szCs w:val="25"/>
          <w:lang w:eastAsia="ar-SA"/>
        </w:rPr>
        <w:t xml:space="preserve"> </w:t>
      </w:r>
      <w:r w:rsidRPr="005E12F3">
        <w:rPr>
          <w:rFonts w:eastAsia="MS Mincho"/>
          <w:kern w:val="2"/>
          <w:sz w:val="25"/>
          <w:szCs w:val="25"/>
          <w:lang w:eastAsia="ar-SA"/>
        </w:rPr>
        <w:t>осуществляющих</w:t>
      </w:r>
      <w:r w:rsidRPr="005E12F3">
        <w:rPr>
          <w:rFonts w:eastAsia="MS Mincho"/>
          <w:spacing w:val="1"/>
          <w:kern w:val="2"/>
          <w:sz w:val="25"/>
          <w:szCs w:val="25"/>
          <w:lang w:eastAsia="ar-SA"/>
        </w:rPr>
        <w:t xml:space="preserve"> </w:t>
      </w:r>
      <w:r w:rsidRPr="005E12F3">
        <w:rPr>
          <w:rFonts w:eastAsia="MS Mincho"/>
          <w:kern w:val="2"/>
          <w:sz w:val="25"/>
          <w:szCs w:val="25"/>
          <w:lang w:eastAsia="ar-SA"/>
        </w:rPr>
        <w:t>образовательную</w:t>
      </w:r>
      <w:r w:rsidRPr="005E12F3">
        <w:rPr>
          <w:rFonts w:eastAsia="MS Mincho"/>
          <w:spacing w:val="1"/>
          <w:kern w:val="2"/>
          <w:sz w:val="25"/>
          <w:szCs w:val="25"/>
          <w:lang w:eastAsia="ar-SA"/>
        </w:rPr>
        <w:t xml:space="preserve"> </w:t>
      </w:r>
      <w:r w:rsidRPr="005E12F3">
        <w:rPr>
          <w:rFonts w:eastAsia="MS Mincho"/>
          <w:kern w:val="2"/>
          <w:sz w:val="25"/>
          <w:szCs w:val="25"/>
          <w:lang w:eastAsia="ar-SA"/>
        </w:rPr>
        <w:t>деятельность,</w:t>
      </w:r>
      <w:r w:rsidRPr="005E12F3">
        <w:rPr>
          <w:rFonts w:eastAsia="MS Mincho"/>
          <w:spacing w:val="1"/>
          <w:kern w:val="2"/>
          <w:sz w:val="25"/>
          <w:szCs w:val="25"/>
          <w:lang w:eastAsia="ar-SA"/>
        </w:rPr>
        <w:t xml:space="preserve"> </w:t>
      </w:r>
      <w:r w:rsidRPr="005E12F3">
        <w:rPr>
          <w:rFonts w:eastAsia="MS Mincho"/>
          <w:kern w:val="2"/>
          <w:sz w:val="25"/>
          <w:szCs w:val="25"/>
          <w:lang w:eastAsia="ar-SA"/>
        </w:rPr>
        <w:t>согласно</w:t>
      </w:r>
      <w:r w:rsidRPr="005E12F3">
        <w:rPr>
          <w:rFonts w:eastAsia="MS Mincho"/>
          <w:spacing w:val="1"/>
          <w:kern w:val="2"/>
          <w:sz w:val="25"/>
          <w:szCs w:val="25"/>
          <w:lang w:eastAsia="ar-SA"/>
        </w:rPr>
        <w:t xml:space="preserve"> </w:t>
      </w:r>
      <w:r w:rsidRPr="005E12F3">
        <w:rPr>
          <w:rFonts w:eastAsia="MS Mincho"/>
          <w:kern w:val="2"/>
          <w:sz w:val="25"/>
          <w:szCs w:val="25"/>
          <w:lang w:eastAsia="ar-SA"/>
        </w:rPr>
        <w:t>постановлению</w:t>
      </w:r>
      <w:r w:rsidRPr="005E12F3">
        <w:rPr>
          <w:rFonts w:eastAsia="MS Mincho"/>
          <w:spacing w:val="27"/>
          <w:kern w:val="2"/>
          <w:sz w:val="25"/>
          <w:szCs w:val="25"/>
          <w:lang w:eastAsia="ar-SA"/>
        </w:rPr>
        <w:t xml:space="preserve"> </w:t>
      </w:r>
      <w:r w:rsidRPr="005E12F3">
        <w:rPr>
          <w:rFonts w:eastAsia="MS Mincho"/>
          <w:kern w:val="2"/>
          <w:sz w:val="25"/>
          <w:szCs w:val="25"/>
          <w:lang w:eastAsia="ar-SA"/>
        </w:rPr>
        <w:t>Правительства</w:t>
      </w:r>
      <w:r w:rsidRPr="005E12F3">
        <w:rPr>
          <w:rFonts w:eastAsia="MS Mincho"/>
          <w:spacing w:val="24"/>
          <w:kern w:val="2"/>
          <w:sz w:val="25"/>
          <w:szCs w:val="25"/>
          <w:lang w:eastAsia="ar-SA"/>
        </w:rPr>
        <w:t xml:space="preserve"> </w:t>
      </w:r>
      <w:r w:rsidRPr="005E12F3">
        <w:rPr>
          <w:rFonts w:eastAsia="MS Mincho"/>
          <w:kern w:val="2"/>
          <w:sz w:val="25"/>
          <w:szCs w:val="25"/>
          <w:lang w:eastAsia="ar-SA"/>
        </w:rPr>
        <w:t>области</w:t>
      </w:r>
      <w:r w:rsidRPr="005E12F3">
        <w:rPr>
          <w:rFonts w:eastAsia="MS Mincho"/>
          <w:spacing w:val="16"/>
          <w:kern w:val="2"/>
          <w:sz w:val="25"/>
          <w:szCs w:val="25"/>
          <w:lang w:eastAsia="ar-SA"/>
        </w:rPr>
        <w:t xml:space="preserve"> </w:t>
      </w:r>
      <w:r w:rsidRPr="005E12F3">
        <w:rPr>
          <w:rFonts w:eastAsia="MS Mincho"/>
          <w:kern w:val="2"/>
          <w:sz w:val="25"/>
          <w:szCs w:val="25"/>
          <w:lang w:eastAsia="ar-SA"/>
        </w:rPr>
        <w:t>от</w:t>
      </w:r>
      <w:r w:rsidRPr="005E12F3">
        <w:rPr>
          <w:rFonts w:eastAsia="MS Mincho"/>
          <w:spacing w:val="2"/>
          <w:kern w:val="2"/>
          <w:sz w:val="25"/>
          <w:szCs w:val="25"/>
          <w:lang w:eastAsia="ar-SA"/>
        </w:rPr>
        <w:t xml:space="preserve"> </w:t>
      </w:r>
      <w:r w:rsidRPr="005E12F3">
        <w:rPr>
          <w:rFonts w:eastAsia="MS Mincho"/>
          <w:kern w:val="2"/>
          <w:sz w:val="25"/>
          <w:szCs w:val="25"/>
          <w:lang w:eastAsia="ar-SA"/>
        </w:rPr>
        <w:t>30</w:t>
      </w:r>
      <w:r w:rsidRPr="005E12F3">
        <w:rPr>
          <w:rFonts w:eastAsia="MS Mincho"/>
          <w:spacing w:val="5"/>
          <w:kern w:val="2"/>
          <w:sz w:val="25"/>
          <w:szCs w:val="25"/>
          <w:lang w:eastAsia="ar-SA"/>
        </w:rPr>
        <w:t xml:space="preserve"> </w:t>
      </w:r>
      <w:r w:rsidRPr="005E12F3">
        <w:rPr>
          <w:rFonts w:eastAsia="MS Mincho"/>
          <w:kern w:val="2"/>
          <w:sz w:val="25"/>
          <w:szCs w:val="25"/>
          <w:lang w:eastAsia="ar-SA"/>
        </w:rPr>
        <w:t>декабря</w:t>
      </w:r>
      <w:r w:rsidRPr="005E12F3">
        <w:rPr>
          <w:rFonts w:eastAsia="MS Mincho"/>
          <w:spacing w:val="13"/>
          <w:kern w:val="2"/>
          <w:sz w:val="25"/>
          <w:szCs w:val="25"/>
          <w:lang w:eastAsia="ar-SA"/>
        </w:rPr>
        <w:t xml:space="preserve"> </w:t>
      </w:r>
      <w:r w:rsidRPr="005E12F3">
        <w:rPr>
          <w:rFonts w:eastAsia="MS Mincho"/>
          <w:kern w:val="2"/>
          <w:sz w:val="25"/>
          <w:szCs w:val="25"/>
          <w:lang w:eastAsia="ar-SA"/>
        </w:rPr>
        <w:t>2013</w:t>
      </w:r>
      <w:r w:rsidRPr="005E12F3">
        <w:rPr>
          <w:rFonts w:eastAsia="MS Mincho"/>
          <w:spacing w:val="14"/>
          <w:kern w:val="2"/>
          <w:sz w:val="25"/>
          <w:szCs w:val="25"/>
          <w:lang w:eastAsia="ar-SA"/>
        </w:rPr>
        <w:t xml:space="preserve"> </w:t>
      </w:r>
      <w:r w:rsidRPr="005E12F3">
        <w:rPr>
          <w:rFonts w:eastAsia="MS Mincho"/>
          <w:kern w:val="2"/>
          <w:sz w:val="25"/>
          <w:szCs w:val="25"/>
          <w:lang w:eastAsia="ar-SA"/>
        </w:rPr>
        <w:t>года</w:t>
      </w:r>
      <w:r w:rsidRPr="005E12F3">
        <w:rPr>
          <w:rFonts w:eastAsia="MS Mincho"/>
          <w:spacing w:val="19"/>
          <w:kern w:val="2"/>
          <w:sz w:val="25"/>
          <w:szCs w:val="25"/>
          <w:lang w:eastAsia="ar-SA"/>
        </w:rPr>
        <w:t xml:space="preserve"> </w:t>
      </w:r>
      <w:r w:rsidRPr="005E12F3">
        <w:rPr>
          <w:rFonts w:eastAsia="MS Mincho"/>
          <w:kern w:val="2"/>
          <w:sz w:val="25"/>
          <w:szCs w:val="25"/>
          <w:lang w:eastAsia="ar-SA"/>
        </w:rPr>
        <w:t>№565 -</w:t>
      </w:r>
      <w:proofErr w:type="spellStart"/>
      <w:r w:rsidRPr="005E12F3">
        <w:rPr>
          <w:rFonts w:eastAsia="MS Mincho"/>
          <w:kern w:val="2"/>
          <w:sz w:val="25"/>
          <w:szCs w:val="25"/>
          <w:lang w:eastAsia="ar-SA"/>
        </w:rPr>
        <w:t>пп</w:t>
      </w:r>
      <w:proofErr w:type="spellEnd"/>
    </w:p>
    <w:p w:rsidR="005E12F3" w:rsidRPr="005E12F3" w:rsidRDefault="005E12F3" w:rsidP="005E12F3">
      <w:pPr>
        <w:spacing w:after="200" w:line="276" w:lineRule="auto"/>
        <w:jc w:val="both"/>
        <w:rPr>
          <w:sz w:val="25"/>
          <w:szCs w:val="25"/>
        </w:rPr>
      </w:pPr>
      <w:proofErr w:type="gramStart"/>
      <w:r w:rsidRPr="005E12F3">
        <w:rPr>
          <w:sz w:val="25"/>
          <w:szCs w:val="25"/>
        </w:rPr>
        <w:lastRenderedPageBreak/>
        <w:t>«Об</w:t>
      </w:r>
      <w:r w:rsidRPr="005E12F3">
        <w:rPr>
          <w:spacing w:val="1"/>
          <w:sz w:val="25"/>
          <w:szCs w:val="25"/>
        </w:rPr>
        <w:t xml:space="preserve"> </w:t>
      </w:r>
      <w:r w:rsidRPr="005E12F3">
        <w:rPr>
          <w:sz w:val="25"/>
          <w:szCs w:val="25"/>
        </w:rPr>
        <w:t>утверждении</w:t>
      </w:r>
      <w:r w:rsidRPr="005E12F3">
        <w:rPr>
          <w:spacing w:val="1"/>
          <w:sz w:val="25"/>
          <w:szCs w:val="25"/>
        </w:rPr>
        <w:t xml:space="preserve"> </w:t>
      </w:r>
      <w:r w:rsidRPr="005E12F3">
        <w:rPr>
          <w:sz w:val="25"/>
          <w:szCs w:val="25"/>
        </w:rPr>
        <w:t>нормативов</w:t>
      </w:r>
      <w:r w:rsidRPr="005E12F3">
        <w:rPr>
          <w:spacing w:val="1"/>
          <w:sz w:val="25"/>
          <w:szCs w:val="25"/>
        </w:rPr>
        <w:t xml:space="preserve"> </w:t>
      </w:r>
      <w:r w:rsidRPr="005E12F3">
        <w:rPr>
          <w:sz w:val="25"/>
          <w:szCs w:val="25"/>
        </w:rPr>
        <w:t>расходов</w:t>
      </w:r>
      <w:r w:rsidRPr="005E12F3">
        <w:rPr>
          <w:spacing w:val="1"/>
          <w:sz w:val="25"/>
          <w:szCs w:val="25"/>
        </w:rPr>
        <w:t xml:space="preserve"> </w:t>
      </w:r>
      <w:r w:rsidRPr="005E12F3">
        <w:rPr>
          <w:sz w:val="25"/>
          <w:szCs w:val="25"/>
        </w:rPr>
        <w:t>и</w:t>
      </w:r>
      <w:r w:rsidRPr="005E12F3">
        <w:rPr>
          <w:spacing w:val="1"/>
          <w:sz w:val="25"/>
          <w:szCs w:val="25"/>
        </w:rPr>
        <w:t xml:space="preserve"> </w:t>
      </w:r>
      <w:r w:rsidRPr="005E12F3">
        <w:rPr>
          <w:sz w:val="25"/>
          <w:szCs w:val="25"/>
        </w:rPr>
        <w:t>порядка</w:t>
      </w:r>
      <w:r w:rsidRPr="005E12F3">
        <w:rPr>
          <w:spacing w:val="1"/>
          <w:sz w:val="25"/>
          <w:szCs w:val="25"/>
        </w:rPr>
        <w:t xml:space="preserve"> </w:t>
      </w:r>
      <w:r w:rsidRPr="005E12F3">
        <w:rPr>
          <w:sz w:val="25"/>
          <w:szCs w:val="25"/>
        </w:rPr>
        <w:t>перечисления</w:t>
      </w:r>
      <w:r w:rsidRPr="005E12F3">
        <w:rPr>
          <w:spacing w:val="1"/>
          <w:sz w:val="25"/>
          <w:szCs w:val="25"/>
        </w:rPr>
        <w:t xml:space="preserve"> </w:t>
      </w:r>
      <w:r w:rsidRPr="005E12F3">
        <w:rPr>
          <w:sz w:val="25"/>
          <w:szCs w:val="25"/>
        </w:rPr>
        <w:t>местным</w:t>
      </w:r>
      <w:r w:rsidRPr="005E12F3">
        <w:rPr>
          <w:spacing w:val="1"/>
          <w:sz w:val="25"/>
          <w:szCs w:val="25"/>
        </w:rPr>
        <w:t xml:space="preserve"> </w:t>
      </w:r>
      <w:r w:rsidRPr="005E12F3">
        <w:rPr>
          <w:w w:val="95"/>
          <w:sz w:val="25"/>
          <w:szCs w:val="25"/>
        </w:rPr>
        <w:t>бюджетам</w:t>
      </w:r>
      <w:r w:rsidRPr="005E12F3">
        <w:rPr>
          <w:spacing w:val="1"/>
          <w:w w:val="95"/>
          <w:sz w:val="25"/>
          <w:szCs w:val="25"/>
        </w:rPr>
        <w:t xml:space="preserve"> </w:t>
      </w:r>
      <w:r w:rsidRPr="005E12F3">
        <w:rPr>
          <w:w w:val="95"/>
          <w:sz w:val="25"/>
          <w:szCs w:val="25"/>
        </w:rPr>
        <w:t>субвенций</w:t>
      </w:r>
      <w:r w:rsidRPr="005E12F3">
        <w:rPr>
          <w:spacing w:val="1"/>
          <w:w w:val="95"/>
          <w:sz w:val="25"/>
          <w:szCs w:val="25"/>
        </w:rPr>
        <w:t xml:space="preserve"> </w:t>
      </w:r>
      <w:r w:rsidRPr="005E12F3">
        <w:rPr>
          <w:w w:val="95"/>
          <w:sz w:val="25"/>
          <w:szCs w:val="25"/>
        </w:rPr>
        <w:t>из</w:t>
      </w:r>
      <w:r w:rsidRPr="005E12F3">
        <w:rPr>
          <w:spacing w:val="1"/>
          <w:w w:val="95"/>
          <w:sz w:val="25"/>
          <w:szCs w:val="25"/>
        </w:rPr>
        <w:t xml:space="preserve"> </w:t>
      </w:r>
      <w:r w:rsidRPr="005E12F3">
        <w:rPr>
          <w:w w:val="95"/>
          <w:sz w:val="25"/>
          <w:szCs w:val="25"/>
        </w:rPr>
        <w:t>областного</w:t>
      </w:r>
      <w:r w:rsidRPr="005E12F3">
        <w:rPr>
          <w:spacing w:val="1"/>
          <w:w w:val="95"/>
          <w:sz w:val="25"/>
          <w:szCs w:val="25"/>
        </w:rPr>
        <w:t xml:space="preserve"> </w:t>
      </w:r>
      <w:r w:rsidRPr="005E12F3">
        <w:rPr>
          <w:w w:val="95"/>
          <w:sz w:val="25"/>
          <w:szCs w:val="25"/>
        </w:rPr>
        <w:t>бюджета</w:t>
      </w:r>
      <w:r w:rsidRPr="005E12F3">
        <w:rPr>
          <w:spacing w:val="1"/>
          <w:w w:val="95"/>
          <w:sz w:val="25"/>
          <w:szCs w:val="25"/>
        </w:rPr>
        <w:t xml:space="preserve"> </w:t>
      </w:r>
      <w:r w:rsidRPr="005E12F3">
        <w:rPr>
          <w:w w:val="95"/>
          <w:sz w:val="25"/>
          <w:szCs w:val="25"/>
        </w:rPr>
        <w:t>на</w:t>
      </w:r>
      <w:r w:rsidRPr="005E12F3">
        <w:rPr>
          <w:spacing w:val="1"/>
          <w:w w:val="95"/>
          <w:sz w:val="25"/>
          <w:szCs w:val="25"/>
        </w:rPr>
        <w:t xml:space="preserve"> </w:t>
      </w:r>
      <w:r w:rsidRPr="005E12F3">
        <w:rPr>
          <w:w w:val="95"/>
          <w:sz w:val="25"/>
          <w:szCs w:val="25"/>
        </w:rPr>
        <w:t>обеспечение</w:t>
      </w:r>
      <w:r w:rsidRPr="005E12F3">
        <w:rPr>
          <w:spacing w:val="1"/>
          <w:w w:val="95"/>
          <w:sz w:val="25"/>
          <w:szCs w:val="25"/>
        </w:rPr>
        <w:t xml:space="preserve"> </w:t>
      </w:r>
      <w:r w:rsidRPr="005E12F3">
        <w:rPr>
          <w:w w:val="95"/>
          <w:sz w:val="25"/>
          <w:szCs w:val="25"/>
        </w:rPr>
        <w:t>государственных</w:t>
      </w:r>
      <w:r w:rsidRPr="005E12F3">
        <w:rPr>
          <w:spacing w:val="1"/>
          <w:w w:val="95"/>
          <w:sz w:val="25"/>
          <w:szCs w:val="25"/>
        </w:rPr>
        <w:t xml:space="preserve"> </w:t>
      </w:r>
      <w:r w:rsidRPr="005E12F3">
        <w:rPr>
          <w:spacing w:val="-1"/>
          <w:sz w:val="25"/>
          <w:szCs w:val="25"/>
        </w:rPr>
        <w:t>гарантий</w:t>
      </w:r>
      <w:r w:rsidRPr="005E12F3">
        <w:rPr>
          <w:sz w:val="25"/>
          <w:szCs w:val="25"/>
        </w:rPr>
        <w:t xml:space="preserve"> </w:t>
      </w:r>
      <w:r w:rsidRPr="005E12F3">
        <w:rPr>
          <w:spacing w:val="-1"/>
          <w:sz w:val="25"/>
          <w:szCs w:val="25"/>
        </w:rPr>
        <w:t>реализации</w:t>
      </w:r>
      <w:r w:rsidRPr="005E12F3">
        <w:rPr>
          <w:sz w:val="25"/>
          <w:szCs w:val="25"/>
        </w:rPr>
        <w:t xml:space="preserve"> </w:t>
      </w:r>
      <w:r w:rsidRPr="005E12F3">
        <w:rPr>
          <w:spacing w:val="-1"/>
          <w:sz w:val="25"/>
          <w:szCs w:val="25"/>
        </w:rPr>
        <w:t>прав</w:t>
      </w:r>
      <w:r w:rsidRPr="005E12F3">
        <w:rPr>
          <w:sz w:val="25"/>
          <w:szCs w:val="25"/>
        </w:rPr>
        <w:t xml:space="preserve"> </w:t>
      </w:r>
      <w:r w:rsidRPr="005E12F3">
        <w:rPr>
          <w:spacing w:val="-1"/>
          <w:sz w:val="25"/>
          <w:szCs w:val="25"/>
        </w:rPr>
        <w:t>на</w:t>
      </w:r>
      <w:r w:rsidRPr="005E12F3">
        <w:rPr>
          <w:sz w:val="25"/>
          <w:szCs w:val="25"/>
        </w:rPr>
        <w:t xml:space="preserve"> </w:t>
      </w:r>
      <w:r w:rsidRPr="005E12F3">
        <w:rPr>
          <w:spacing w:val="-1"/>
          <w:sz w:val="25"/>
          <w:szCs w:val="25"/>
        </w:rPr>
        <w:t>получение</w:t>
      </w:r>
      <w:r w:rsidRPr="005E12F3">
        <w:rPr>
          <w:sz w:val="25"/>
          <w:szCs w:val="25"/>
        </w:rPr>
        <w:t xml:space="preserve"> общедоступного</w:t>
      </w:r>
      <w:r w:rsidRPr="005E12F3">
        <w:rPr>
          <w:spacing w:val="1"/>
          <w:sz w:val="25"/>
          <w:szCs w:val="25"/>
        </w:rPr>
        <w:t xml:space="preserve"> </w:t>
      </w:r>
      <w:r w:rsidRPr="005E12F3">
        <w:rPr>
          <w:sz w:val="25"/>
          <w:szCs w:val="25"/>
        </w:rPr>
        <w:t>и</w:t>
      </w:r>
      <w:r w:rsidRPr="005E12F3">
        <w:rPr>
          <w:spacing w:val="1"/>
          <w:sz w:val="25"/>
          <w:szCs w:val="25"/>
        </w:rPr>
        <w:t xml:space="preserve"> </w:t>
      </w:r>
      <w:r w:rsidRPr="005E12F3">
        <w:rPr>
          <w:sz w:val="25"/>
          <w:szCs w:val="25"/>
        </w:rPr>
        <w:t>бесплатного</w:t>
      </w:r>
      <w:r w:rsidRPr="005E12F3">
        <w:rPr>
          <w:spacing w:val="1"/>
          <w:sz w:val="25"/>
          <w:szCs w:val="25"/>
        </w:rPr>
        <w:t xml:space="preserve"> </w:t>
      </w:r>
      <w:r w:rsidRPr="005E12F3">
        <w:rPr>
          <w:sz w:val="25"/>
          <w:szCs w:val="25"/>
        </w:rPr>
        <w:t>дошкольного</w:t>
      </w:r>
      <w:r w:rsidRPr="005E12F3">
        <w:rPr>
          <w:spacing w:val="1"/>
          <w:sz w:val="25"/>
          <w:szCs w:val="25"/>
        </w:rPr>
        <w:t xml:space="preserve"> </w:t>
      </w:r>
      <w:r w:rsidRPr="005E12F3">
        <w:rPr>
          <w:sz w:val="25"/>
          <w:szCs w:val="25"/>
        </w:rPr>
        <w:t>образования</w:t>
      </w:r>
      <w:r w:rsidRPr="005E12F3">
        <w:rPr>
          <w:spacing w:val="1"/>
          <w:sz w:val="25"/>
          <w:szCs w:val="25"/>
        </w:rPr>
        <w:t xml:space="preserve"> </w:t>
      </w:r>
      <w:r w:rsidRPr="005E12F3">
        <w:rPr>
          <w:sz w:val="25"/>
          <w:szCs w:val="25"/>
        </w:rPr>
        <w:t>в</w:t>
      </w:r>
      <w:r w:rsidRPr="005E12F3">
        <w:rPr>
          <w:spacing w:val="1"/>
          <w:sz w:val="25"/>
          <w:szCs w:val="25"/>
        </w:rPr>
        <w:t xml:space="preserve"> </w:t>
      </w:r>
      <w:r w:rsidRPr="005E12F3">
        <w:rPr>
          <w:sz w:val="25"/>
          <w:szCs w:val="25"/>
        </w:rPr>
        <w:t>дошкольных</w:t>
      </w:r>
      <w:r w:rsidRPr="005E12F3">
        <w:rPr>
          <w:spacing w:val="1"/>
          <w:sz w:val="25"/>
          <w:szCs w:val="25"/>
        </w:rPr>
        <w:t xml:space="preserve"> </w:t>
      </w:r>
      <w:r w:rsidRPr="005E12F3">
        <w:rPr>
          <w:sz w:val="25"/>
          <w:szCs w:val="25"/>
        </w:rPr>
        <w:t>образовательных</w:t>
      </w:r>
      <w:r w:rsidRPr="005E12F3">
        <w:rPr>
          <w:spacing w:val="1"/>
          <w:sz w:val="25"/>
          <w:szCs w:val="25"/>
        </w:rPr>
        <w:t xml:space="preserve"> </w:t>
      </w:r>
      <w:r w:rsidRPr="005E12F3">
        <w:rPr>
          <w:sz w:val="25"/>
          <w:szCs w:val="25"/>
        </w:rPr>
        <w:t>организациях,</w:t>
      </w:r>
      <w:r w:rsidRPr="005E12F3">
        <w:rPr>
          <w:spacing w:val="1"/>
          <w:sz w:val="25"/>
          <w:szCs w:val="25"/>
        </w:rPr>
        <w:t xml:space="preserve"> </w:t>
      </w:r>
      <w:r w:rsidRPr="005E12F3">
        <w:rPr>
          <w:sz w:val="25"/>
          <w:szCs w:val="25"/>
        </w:rPr>
        <w:t>дошкольных</w:t>
      </w:r>
      <w:r w:rsidRPr="005E12F3">
        <w:rPr>
          <w:spacing w:val="1"/>
          <w:sz w:val="25"/>
          <w:szCs w:val="25"/>
        </w:rPr>
        <w:t xml:space="preserve"> </w:t>
      </w:r>
      <w:r w:rsidRPr="005E12F3">
        <w:rPr>
          <w:sz w:val="25"/>
          <w:szCs w:val="25"/>
        </w:rPr>
        <w:t>группах образовательных</w:t>
      </w:r>
      <w:r w:rsidRPr="005E12F3">
        <w:rPr>
          <w:spacing w:val="1"/>
          <w:sz w:val="25"/>
          <w:szCs w:val="25"/>
        </w:rPr>
        <w:t xml:space="preserve"> </w:t>
      </w:r>
      <w:r w:rsidRPr="005E12F3">
        <w:rPr>
          <w:sz w:val="25"/>
          <w:szCs w:val="25"/>
        </w:rPr>
        <w:t>организаций»</w:t>
      </w:r>
      <w:r w:rsidRPr="005E12F3">
        <w:rPr>
          <w:spacing w:val="1"/>
          <w:sz w:val="25"/>
          <w:szCs w:val="25"/>
        </w:rPr>
        <w:t xml:space="preserve"> </w:t>
      </w:r>
      <w:r w:rsidRPr="005E12F3">
        <w:rPr>
          <w:sz w:val="25"/>
          <w:szCs w:val="25"/>
        </w:rPr>
        <w:t>из</w:t>
      </w:r>
      <w:r w:rsidRPr="005E12F3">
        <w:rPr>
          <w:spacing w:val="1"/>
          <w:sz w:val="25"/>
          <w:szCs w:val="25"/>
        </w:rPr>
        <w:t xml:space="preserve"> </w:t>
      </w:r>
      <w:r w:rsidRPr="005E12F3">
        <w:rPr>
          <w:sz w:val="25"/>
          <w:szCs w:val="25"/>
        </w:rPr>
        <w:t>расчета</w:t>
      </w:r>
      <w:r w:rsidRPr="005E12F3">
        <w:rPr>
          <w:spacing w:val="1"/>
          <w:sz w:val="25"/>
          <w:szCs w:val="25"/>
        </w:rPr>
        <w:t xml:space="preserve"> </w:t>
      </w:r>
      <w:r w:rsidRPr="005E12F3">
        <w:rPr>
          <w:sz w:val="25"/>
          <w:szCs w:val="25"/>
        </w:rPr>
        <w:t>на</w:t>
      </w:r>
      <w:r w:rsidRPr="005E12F3">
        <w:rPr>
          <w:spacing w:val="1"/>
          <w:sz w:val="25"/>
          <w:szCs w:val="25"/>
        </w:rPr>
        <w:t xml:space="preserve"> </w:t>
      </w:r>
      <w:r w:rsidRPr="005E12F3">
        <w:rPr>
          <w:sz w:val="25"/>
          <w:szCs w:val="25"/>
        </w:rPr>
        <w:t>одного</w:t>
      </w:r>
      <w:r w:rsidRPr="005E12F3">
        <w:rPr>
          <w:spacing w:val="1"/>
          <w:sz w:val="25"/>
          <w:szCs w:val="25"/>
        </w:rPr>
        <w:t xml:space="preserve"> </w:t>
      </w:r>
      <w:r w:rsidRPr="005E12F3">
        <w:rPr>
          <w:sz w:val="25"/>
          <w:szCs w:val="25"/>
        </w:rPr>
        <w:t>обучающегося</w:t>
      </w:r>
      <w:r w:rsidRPr="005E12F3">
        <w:rPr>
          <w:spacing w:val="1"/>
          <w:sz w:val="25"/>
          <w:szCs w:val="25"/>
        </w:rPr>
        <w:t xml:space="preserve"> </w:t>
      </w:r>
      <w:r w:rsidRPr="005E12F3">
        <w:rPr>
          <w:sz w:val="25"/>
          <w:szCs w:val="25"/>
        </w:rPr>
        <w:t>в части</w:t>
      </w:r>
      <w:r w:rsidRPr="005E12F3">
        <w:rPr>
          <w:spacing w:val="70"/>
          <w:sz w:val="25"/>
          <w:szCs w:val="25"/>
        </w:rPr>
        <w:t xml:space="preserve"> </w:t>
      </w:r>
      <w:r w:rsidRPr="005E12F3">
        <w:rPr>
          <w:sz w:val="25"/>
          <w:szCs w:val="25"/>
        </w:rPr>
        <w:t>оплаты</w:t>
      </w:r>
      <w:r w:rsidRPr="005E12F3">
        <w:rPr>
          <w:spacing w:val="70"/>
          <w:sz w:val="25"/>
          <w:szCs w:val="25"/>
        </w:rPr>
        <w:t xml:space="preserve"> </w:t>
      </w:r>
      <w:r w:rsidRPr="005E12F3">
        <w:rPr>
          <w:sz w:val="25"/>
          <w:szCs w:val="25"/>
        </w:rPr>
        <w:t>труда</w:t>
      </w:r>
      <w:r w:rsidRPr="005E12F3">
        <w:rPr>
          <w:spacing w:val="70"/>
          <w:sz w:val="25"/>
          <w:szCs w:val="25"/>
        </w:rPr>
        <w:t xml:space="preserve"> </w:t>
      </w:r>
      <w:r w:rsidRPr="005E12F3">
        <w:rPr>
          <w:sz w:val="25"/>
          <w:szCs w:val="25"/>
        </w:rPr>
        <w:t>с</w:t>
      </w:r>
      <w:r w:rsidRPr="005E12F3">
        <w:rPr>
          <w:spacing w:val="70"/>
          <w:sz w:val="25"/>
          <w:szCs w:val="25"/>
        </w:rPr>
        <w:t xml:space="preserve"> </w:t>
      </w:r>
      <w:r w:rsidRPr="005E12F3">
        <w:rPr>
          <w:sz w:val="25"/>
          <w:szCs w:val="25"/>
        </w:rPr>
        <w:t>учетом</w:t>
      </w:r>
      <w:r w:rsidRPr="005E12F3">
        <w:rPr>
          <w:spacing w:val="70"/>
          <w:sz w:val="25"/>
          <w:szCs w:val="25"/>
        </w:rPr>
        <w:t xml:space="preserve"> </w:t>
      </w:r>
      <w:r w:rsidRPr="005E12F3">
        <w:rPr>
          <w:sz w:val="25"/>
          <w:szCs w:val="25"/>
        </w:rPr>
        <w:t>поправочного</w:t>
      </w:r>
      <w:r w:rsidRPr="005E12F3">
        <w:rPr>
          <w:spacing w:val="70"/>
          <w:sz w:val="25"/>
          <w:szCs w:val="25"/>
        </w:rPr>
        <w:t xml:space="preserve"> </w:t>
      </w:r>
      <w:r w:rsidRPr="005E12F3">
        <w:rPr>
          <w:sz w:val="25"/>
          <w:szCs w:val="25"/>
        </w:rPr>
        <w:t>коэффициента</w:t>
      </w:r>
      <w:r w:rsidRPr="005E12F3">
        <w:rPr>
          <w:spacing w:val="1"/>
          <w:sz w:val="25"/>
          <w:szCs w:val="25"/>
        </w:rPr>
        <w:t xml:space="preserve"> </w:t>
      </w:r>
      <w:r w:rsidRPr="005E12F3">
        <w:rPr>
          <w:w w:val="90"/>
          <w:sz w:val="25"/>
          <w:szCs w:val="25"/>
        </w:rPr>
        <w:t>на</w:t>
      </w:r>
      <w:r w:rsidRPr="005E12F3">
        <w:rPr>
          <w:spacing w:val="14"/>
          <w:w w:val="90"/>
          <w:sz w:val="25"/>
          <w:szCs w:val="25"/>
        </w:rPr>
        <w:t xml:space="preserve"> </w:t>
      </w:r>
      <w:r w:rsidRPr="005E12F3">
        <w:rPr>
          <w:w w:val="90"/>
          <w:sz w:val="25"/>
          <w:szCs w:val="25"/>
        </w:rPr>
        <w:t>отдельные</w:t>
      </w:r>
      <w:r w:rsidRPr="005E12F3">
        <w:rPr>
          <w:spacing w:val="22"/>
          <w:w w:val="90"/>
          <w:sz w:val="25"/>
          <w:szCs w:val="25"/>
        </w:rPr>
        <w:t xml:space="preserve"> </w:t>
      </w:r>
      <w:r w:rsidRPr="005E12F3">
        <w:rPr>
          <w:w w:val="90"/>
          <w:sz w:val="25"/>
          <w:szCs w:val="25"/>
        </w:rPr>
        <w:t>малокомплектные</w:t>
      </w:r>
      <w:r w:rsidRPr="005E12F3">
        <w:rPr>
          <w:spacing w:val="9"/>
          <w:w w:val="90"/>
          <w:sz w:val="25"/>
          <w:szCs w:val="25"/>
        </w:rPr>
        <w:t xml:space="preserve"> </w:t>
      </w:r>
      <w:r w:rsidRPr="005E12F3">
        <w:rPr>
          <w:w w:val="90"/>
          <w:sz w:val="25"/>
          <w:szCs w:val="25"/>
        </w:rPr>
        <w:t>дошкольные</w:t>
      </w:r>
      <w:r w:rsidRPr="005E12F3">
        <w:rPr>
          <w:spacing w:val="48"/>
          <w:w w:val="90"/>
          <w:sz w:val="25"/>
          <w:szCs w:val="25"/>
        </w:rPr>
        <w:t xml:space="preserve"> </w:t>
      </w:r>
      <w:r w:rsidRPr="005E12F3">
        <w:rPr>
          <w:w w:val="90"/>
          <w:sz w:val="25"/>
          <w:szCs w:val="25"/>
        </w:rPr>
        <w:t>образовательные</w:t>
      </w:r>
      <w:r w:rsidRPr="005E12F3">
        <w:rPr>
          <w:spacing w:val="4"/>
          <w:w w:val="90"/>
          <w:sz w:val="25"/>
          <w:szCs w:val="25"/>
        </w:rPr>
        <w:t xml:space="preserve"> </w:t>
      </w:r>
      <w:r w:rsidRPr="005E12F3">
        <w:rPr>
          <w:w w:val="90"/>
          <w:sz w:val="25"/>
          <w:szCs w:val="25"/>
        </w:rPr>
        <w:t>организации.</w:t>
      </w:r>
      <w:proofErr w:type="gramEnd"/>
    </w:p>
    <w:p w:rsidR="005E12F3" w:rsidRPr="005E12F3" w:rsidRDefault="005E12F3" w:rsidP="005E12F3">
      <w:pPr>
        <w:widowControl w:val="0"/>
        <w:suppressAutoHyphens/>
        <w:jc w:val="both"/>
        <w:rPr>
          <w:rFonts w:eastAsia="MS Mincho"/>
          <w:w w:val="95"/>
          <w:kern w:val="2"/>
          <w:sz w:val="25"/>
          <w:szCs w:val="25"/>
          <w:lang w:eastAsia="ar-SA"/>
        </w:rPr>
      </w:pPr>
      <w:r w:rsidRPr="005E12F3">
        <w:rPr>
          <w:rFonts w:eastAsia="MS Mincho"/>
          <w:w w:val="95"/>
          <w:kern w:val="2"/>
          <w:sz w:val="25"/>
          <w:szCs w:val="25"/>
          <w:lang w:eastAsia="ar-SA"/>
        </w:rPr>
        <w:t>Формула</w:t>
      </w:r>
      <w:r w:rsidRPr="005E12F3">
        <w:rPr>
          <w:rFonts w:eastAsia="MS Mincho"/>
          <w:spacing w:val="12"/>
          <w:w w:val="95"/>
          <w:kern w:val="2"/>
          <w:sz w:val="25"/>
          <w:szCs w:val="25"/>
          <w:lang w:eastAsia="ar-SA"/>
        </w:rPr>
        <w:t xml:space="preserve"> </w:t>
      </w:r>
      <w:r w:rsidRPr="005E12F3">
        <w:rPr>
          <w:rFonts w:eastAsia="MS Mincho"/>
          <w:w w:val="95"/>
          <w:kern w:val="2"/>
          <w:sz w:val="25"/>
          <w:szCs w:val="25"/>
          <w:lang w:eastAsia="ar-SA"/>
        </w:rPr>
        <w:t>для</w:t>
      </w:r>
      <w:r w:rsidRPr="005E12F3">
        <w:rPr>
          <w:rFonts w:eastAsia="MS Mincho"/>
          <w:spacing w:val="2"/>
          <w:w w:val="95"/>
          <w:kern w:val="2"/>
          <w:sz w:val="25"/>
          <w:szCs w:val="25"/>
          <w:lang w:eastAsia="ar-SA"/>
        </w:rPr>
        <w:t xml:space="preserve"> </w:t>
      </w:r>
      <w:r w:rsidRPr="005E12F3">
        <w:rPr>
          <w:rFonts w:eastAsia="MS Mincho"/>
          <w:w w:val="95"/>
          <w:kern w:val="2"/>
          <w:sz w:val="25"/>
          <w:szCs w:val="25"/>
          <w:lang w:eastAsia="ar-SA"/>
        </w:rPr>
        <w:t>расчета:</w:t>
      </w:r>
    </w:p>
    <w:p w:rsidR="005E12F3" w:rsidRPr="005E12F3" w:rsidRDefault="005E12F3" w:rsidP="005E12F3">
      <w:pPr>
        <w:widowControl w:val="0"/>
        <w:suppressAutoHyphens/>
        <w:jc w:val="both"/>
        <w:rPr>
          <w:rFonts w:eastAsia="MS Mincho"/>
          <w:kern w:val="2"/>
          <w:sz w:val="25"/>
          <w:szCs w:val="25"/>
          <w:lang w:eastAsia="ar-SA"/>
        </w:rPr>
      </w:pPr>
    </w:p>
    <w:p w:rsidR="005E12F3" w:rsidRPr="005E12F3" w:rsidRDefault="005E12F3" w:rsidP="005E12F3">
      <w:pPr>
        <w:spacing w:after="200" w:line="276" w:lineRule="auto"/>
        <w:jc w:val="both"/>
        <w:rPr>
          <w:sz w:val="25"/>
          <w:szCs w:val="25"/>
        </w:rPr>
      </w:pPr>
      <w:r w:rsidRPr="005E12F3">
        <w:rPr>
          <w:sz w:val="25"/>
          <w:szCs w:val="25"/>
        </w:rPr>
        <w:t>ФОТ</w:t>
      </w:r>
      <w:r w:rsidRPr="005E12F3">
        <w:rPr>
          <w:spacing w:val="-7"/>
          <w:sz w:val="25"/>
          <w:szCs w:val="25"/>
        </w:rPr>
        <w:t xml:space="preserve"> </w:t>
      </w:r>
      <w:r w:rsidRPr="005E12F3">
        <w:rPr>
          <w:sz w:val="25"/>
          <w:szCs w:val="25"/>
        </w:rPr>
        <w:t>-</w:t>
      </w:r>
      <w:r w:rsidRPr="005E12F3">
        <w:rPr>
          <w:spacing w:val="50"/>
          <w:sz w:val="25"/>
          <w:szCs w:val="25"/>
        </w:rPr>
        <w:t xml:space="preserve"> </w:t>
      </w:r>
      <w:r w:rsidRPr="005E12F3">
        <w:rPr>
          <w:sz w:val="25"/>
          <w:szCs w:val="25"/>
        </w:rPr>
        <w:t>N</w:t>
      </w:r>
      <w:r w:rsidRPr="005E12F3">
        <w:rPr>
          <w:spacing w:val="6"/>
          <w:sz w:val="25"/>
          <w:szCs w:val="25"/>
        </w:rPr>
        <w:t xml:space="preserve"> </w:t>
      </w:r>
      <w:proofErr w:type="spellStart"/>
      <w:r w:rsidRPr="005E12F3">
        <w:rPr>
          <w:sz w:val="25"/>
          <w:szCs w:val="25"/>
        </w:rPr>
        <w:t>х</w:t>
      </w:r>
      <w:proofErr w:type="spellEnd"/>
      <w:proofErr w:type="gramStart"/>
      <w:r w:rsidRPr="005E12F3">
        <w:rPr>
          <w:spacing w:val="5"/>
          <w:sz w:val="25"/>
          <w:szCs w:val="25"/>
        </w:rPr>
        <w:t xml:space="preserve"> </w:t>
      </w:r>
      <w:r w:rsidRPr="005E12F3">
        <w:rPr>
          <w:sz w:val="25"/>
          <w:szCs w:val="25"/>
        </w:rPr>
        <w:t>К</w:t>
      </w:r>
      <w:proofErr w:type="gramEnd"/>
      <w:r w:rsidRPr="005E12F3">
        <w:rPr>
          <w:sz w:val="25"/>
          <w:szCs w:val="25"/>
        </w:rPr>
        <w:t xml:space="preserve"> </w:t>
      </w:r>
      <w:proofErr w:type="spellStart"/>
      <w:r w:rsidRPr="005E12F3">
        <w:rPr>
          <w:spacing w:val="134"/>
          <w:sz w:val="25"/>
          <w:szCs w:val="25"/>
        </w:rPr>
        <w:t>х</w:t>
      </w:r>
      <w:r w:rsidRPr="005E12F3">
        <w:rPr>
          <w:sz w:val="25"/>
          <w:szCs w:val="25"/>
        </w:rPr>
        <w:t>Д</w:t>
      </w:r>
      <w:proofErr w:type="spellEnd"/>
      <w:r w:rsidRPr="005E12F3">
        <w:rPr>
          <w:spacing w:val="5"/>
          <w:sz w:val="25"/>
          <w:szCs w:val="25"/>
        </w:rPr>
        <w:t xml:space="preserve"> </w:t>
      </w:r>
      <w:proofErr w:type="spellStart"/>
      <w:r w:rsidRPr="005E12F3">
        <w:rPr>
          <w:sz w:val="25"/>
          <w:szCs w:val="25"/>
        </w:rPr>
        <w:t>хУ</w:t>
      </w:r>
      <w:proofErr w:type="spellEnd"/>
      <w:r w:rsidRPr="005E12F3">
        <w:rPr>
          <w:sz w:val="25"/>
          <w:szCs w:val="25"/>
        </w:rPr>
        <w:t>,</w:t>
      </w:r>
    </w:p>
    <w:p w:rsidR="005E12F3" w:rsidRPr="005E12F3" w:rsidRDefault="005E12F3" w:rsidP="005E12F3">
      <w:pPr>
        <w:widowControl w:val="0"/>
        <w:autoSpaceDE w:val="0"/>
        <w:autoSpaceDN w:val="0"/>
        <w:jc w:val="both"/>
        <w:outlineLvl w:val="2"/>
        <w:rPr>
          <w:rFonts w:eastAsia="Times New Roman"/>
          <w:sz w:val="25"/>
          <w:szCs w:val="25"/>
          <w:lang w:eastAsia="en-US"/>
        </w:rPr>
      </w:pPr>
      <w:r w:rsidRPr="005E12F3">
        <w:rPr>
          <w:rFonts w:eastAsia="Times New Roman"/>
          <w:sz w:val="25"/>
          <w:szCs w:val="25"/>
          <w:lang w:eastAsia="en-US"/>
        </w:rPr>
        <w:t>где:</w:t>
      </w:r>
    </w:p>
    <w:p w:rsidR="005E12F3" w:rsidRPr="005E12F3" w:rsidRDefault="005E12F3" w:rsidP="005E12F3">
      <w:pPr>
        <w:spacing w:after="200" w:line="276" w:lineRule="auto"/>
        <w:jc w:val="both"/>
        <w:rPr>
          <w:sz w:val="25"/>
          <w:szCs w:val="25"/>
        </w:rPr>
      </w:pPr>
      <w:r w:rsidRPr="005E12F3">
        <w:rPr>
          <w:w w:val="95"/>
          <w:sz w:val="25"/>
          <w:szCs w:val="25"/>
        </w:rPr>
        <w:t xml:space="preserve">N </w:t>
      </w:r>
      <w:r w:rsidRPr="005E12F3">
        <w:rPr>
          <w:w w:val="90"/>
          <w:sz w:val="25"/>
          <w:szCs w:val="25"/>
        </w:rPr>
        <w:t xml:space="preserve">— </w:t>
      </w:r>
      <w:r w:rsidRPr="005E12F3">
        <w:rPr>
          <w:w w:val="95"/>
          <w:sz w:val="25"/>
          <w:szCs w:val="25"/>
        </w:rPr>
        <w:t>норматив финансирования расходов на обеспечение</w:t>
      </w:r>
      <w:r w:rsidRPr="005E12F3">
        <w:rPr>
          <w:spacing w:val="1"/>
          <w:w w:val="95"/>
          <w:sz w:val="25"/>
          <w:szCs w:val="25"/>
        </w:rPr>
        <w:t xml:space="preserve"> </w:t>
      </w:r>
      <w:r w:rsidRPr="005E12F3">
        <w:rPr>
          <w:w w:val="95"/>
          <w:sz w:val="25"/>
          <w:szCs w:val="25"/>
        </w:rPr>
        <w:t>государственных</w:t>
      </w:r>
      <w:r w:rsidRPr="005E12F3">
        <w:rPr>
          <w:spacing w:val="1"/>
          <w:w w:val="95"/>
          <w:sz w:val="25"/>
          <w:szCs w:val="25"/>
        </w:rPr>
        <w:t xml:space="preserve"> </w:t>
      </w:r>
      <w:r w:rsidRPr="005E12F3">
        <w:rPr>
          <w:spacing w:val="-1"/>
          <w:sz w:val="25"/>
          <w:szCs w:val="25"/>
        </w:rPr>
        <w:t>гарантий</w:t>
      </w:r>
      <w:r w:rsidRPr="005E12F3">
        <w:rPr>
          <w:sz w:val="25"/>
          <w:szCs w:val="25"/>
        </w:rPr>
        <w:t xml:space="preserve"> </w:t>
      </w:r>
      <w:r w:rsidRPr="005E12F3">
        <w:rPr>
          <w:spacing w:val="-1"/>
          <w:sz w:val="25"/>
          <w:szCs w:val="25"/>
        </w:rPr>
        <w:t>реализации</w:t>
      </w:r>
      <w:r w:rsidRPr="005E12F3">
        <w:rPr>
          <w:sz w:val="25"/>
          <w:szCs w:val="25"/>
        </w:rPr>
        <w:t xml:space="preserve"> прав</w:t>
      </w:r>
      <w:r w:rsidRPr="005E12F3">
        <w:rPr>
          <w:spacing w:val="1"/>
          <w:sz w:val="25"/>
          <w:szCs w:val="25"/>
        </w:rPr>
        <w:t xml:space="preserve"> </w:t>
      </w:r>
      <w:r w:rsidRPr="005E12F3">
        <w:rPr>
          <w:sz w:val="25"/>
          <w:szCs w:val="25"/>
        </w:rPr>
        <w:t>на</w:t>
      </w:r>
      <w:r w:rsidRPr="005E12F3">
        <w:rPr>
          <w:spacing w:val="1"/>
          <w:sz w:val="25"/>
          <w:szCs w:val="25"/>
        </w:rPr>
        <w:t xml:space="preserve"> </w:t>
      </w:r>
      <w:r w:rsidRPr="005E12F3">
        <w:rPr>
          <w:sz w:val="25"/>
          <w:szCs w:val="25"/>
        </w:rPr>
        <w:t>получение</w:t>
      </w:r>
      <w:r w:rsidRPr="005E12F3">
        <w:rPr>
          <w:spacing w:val="1"/>
          <w:sz w:val="25"/>
          <w:szCs w:val="25"/>
        </w:rPr>
        <w:t xml:space="preserve"> </w:t>
      </w:r>
      <w:r w:rsidRPr="005E12F3">
        <w:rPr>
          <w:sz w:val="25"/>
          <w:szCs w:val="25"/>
        </w:rPr>
        <w:t>общедоступного</w:t>
      </w:r>
      <w:r w:rsidRPr="005E12F3">
        <w:rPr>
          <w:spacing w:val="1"/>
          <w:sz w:val="25"/>
          <w:szCs w:val="25"/>
        </w:rPr>
        <w:t xml:space="preserve"> </w:t>
      </w:r>
      <w:r w:rsidRPr="005E12F3">
        <w:rPr>
          <w:sz w:val="25"/>
          <w:szCs w:val="25"/>
        </w:rPr>
        <w:t>и</w:t>
      </w:r>
      <w:r w:rsidRPr="005E12F3">
        <w:rPr>
          <w:spacing w:val="1"/>
          <w:sz w:val="25"/>
          <w:szCs w:val="25"/>
        </w:rPr>
        <w:t xml:space="preserve"> </w:t>
      </w:r>
      <w:r w:rsidRPr="005E12F3">
        <w:rPr>
          <w:sz w:val="25"/>
          <w:szCs w:val="25"/>
        </w:rPr>
        <w:t>бесплатного</w:t>
      </w:r>
      <w:r w:rsidRPr="005E12F3">
        <w:rPr>
          <w:spacing w:val="1"/>
          <w:sz w:val="25"/>
          <w:szCs w:val="25"/>
        </w:rPr>
        <w:t xml:space="preserve"> </w:t>
      </w:r>
      <w:r w:rsidRPr="005E12F3">
        <w:rPr>
          <w:sz w:val="25"/>
          <w:szCs w:val="25"/>
        </w:rPr>
        <w:t>дошкольного</w:t>
      </w:r>
      <w:r w:rsidRPr="005E12F3">
        <w:rPr>
          <w:spacing w:val="1"/>
          <w:sz w:val="25"/>
          <w:szCs w:val="25"/>
        </w:rPr>
        <w:t xml:space="preserve"> </w:t>
      </w:r>
      <w:r w:rsidRPr="005E12F3">
        <w:rPr>
          <w:sz w:val="25"/>
          <w:szCs w:val="25"/>
        </w:rPr>
        <w:t>образования</w:t>
      </w:r>
      <w:r w:rsidRPr="005E12F3">
        <w:rPr>
          <w:spacing w:val="1"/>
          <w:sz w:val="25"/>
          <w:szCs w:val="25"/>
        </w:rPr>
        <w:t xml:space="preserve"> </w:t>
      </w:r>
      <w:r w:rsidRPr="005E12F3">
        <w:rPr>
          <w:sz w:val="25"/>
          <w:szCs w:val="25"/>
        </w:rPr>
        <w:t>в</w:t>
      </w:r>
      <w:r w:rsidRPr="005E12F3">
        <w:rPr>
          <w:spacing w:val="1"/>
          <w:sz w:val="25"/>
          <w:szCs w:val="25"/>
        </w:rPr>
        <w:t xml:space="preserve"> </w:t>
      </w:r>
      <w:r w:rsidRPr="005E12F3">
        <w:rPr>
          <w:sz w:val="25"/>
          <w:szCs w:val="25"/>
        </w:rPr>
        <w:t>дошкольных</w:t>
      </w:r>
      <w:r w:rsidRPr="005E12F3">
        <w:rPr>
          <w:spacing w:val="1"/>
          <w:sz w:val="25"/>
          <w:szCs w:val="25"/>
        </w:rPr>
        <w:t xml:space="preserve"> </w:t>
      </w:r>
      <w:r w:rsidRPr="005E12F3">
        <w:rPr>
          <w:sz w:val="25"/>
          <w:szCs w:val="25"/>
        </w:rPr>
        <w:t>образовательных</w:t>
      </w:r>
      <w:r w:rsidRPr="005E12F3">
        <w:rPr>
          <w:spacing w:val="1"/>
          <w:sz w:val="25"/>
          <w:szCs w:val="25"/>
        </w:rPr>
        <w:t xml:space="preserve"> </w:t>
      </w:r>
      <w:r w:rsidRPr="005E12F3">
        <w:rPr>
          <w:sz w:val="25"/>
          <w:szCs w:val="25"/>
        </w:rPr>
        <w:t>организациях,</w:t>
      </w:r>
      <w:r w:rsidRPr="005E12F3">
        <w:rPr>
          <w:spacing w:val="1"/>
          <w:sz w:val="25"/>
          <w:szCs w:val="25"/>
        </w:rPr>
        <w:t xml:space="preserve"> </w:t>
      </w:r>
      <w:r w:rsidRPr="005E12F3">
        <w:rPr>
          <w:sz w:val="25"/>
          <w:szCs w:val="25"/>
        </w:rPr>
        <w:t>осуществляющих</w:t>
      </w:r>
      <w:r w:rsidRPr="005E12F3">
        <w:rPr>
          <w:spacing w:val="-18"/>
          <w:sz w:val="25"/>
          <w:szCs w:val="25"/>
        </w:rPr>
        <w:t xml:space="preserve"> </w:t>
      </w:r>
      <w:r w:rsidRPr="005E12F3">
        <w:rPr>
          <w:sz w:val="25"/>
          <w:szCs w:val="25"/>
        </w:rPr>
        <w:t>образовательную</w:t>
      </w:r>
      <w:r w:rsidRPr="005E12F3">
        <w:rPr>
          <w:spacing w:val="-5"/>
          <w:sz w:val="25"/>
          <w:szCs w:val="25"/>
        </w:rPr>
        <w:t xml:space="preserve"> </w:t>
      </w:r>
      <w:r w:rsidRPr="005E12F3">
        <w:rPr>
          <w:sz w:val="25"/>
          <w:szCs w:val="25"/>
        </w:rPr>
        <w:t>деятельность;</w:t>
      </w:r>
    </w:p>
    <w:p w:rsidR="005E12F3" w:rsidRPr="005E12F3" w:rsidRDefault="005E12F3" w:rsidP="005E12F3">
      <w:pPr>
        <w:spacing w:after="200" w:line="276" w:lineRule="auto"/>
        <w:jc w:val="both"/>
        <w:rPr>
          <w:sz w:val="25"/>
          <w:szCs w:val="25"/>
        </w:rPr>
      </w:pPr>
      <w:proofErr w:type="gramStart"/>
      <w:r w:rsidRPr="005E12F3">
        <w:rPr>
          <w:w w:val="95"/>
          <w:sz w:val="25"/>
          <w:szCs w:val="25"/>
        </w:rPr>
        <w:t>К</w:t>
      </w:r>
      <w:proofErr w:type="gramEnd"/>
      <w:r w:rsidRPr="005E12F3">
        <w:rPr>
          <w:spacing w:val="1"/>
          <w:w w:val="95"/>
          <w:sz w:val="25"/>
          <w:szCs w:val="25"/>
        </w:rPr>
        <w:t xml:space="preserve"> </w:t>
      </w:r>
      <w:r w:rsidRPr="005E12F3">
        <w:rPr>
          <w:w w:val="90"/>
          <w:sz w:val="25"/>
          <w:szCs w:val="25"/>
        </w:rPr>
        <w:t>—</w:t>
      </w:r>
      <w:r w:rsidRPr="005E12F3">
        <w:rPr>
          <w:spacing w:val="1"/>
          <w:w w:val="90"/>
          <w:sz w:val="25"/>
          <w:szCs w:val="25"/>
        </w:rPr>
        <w:t xml:space="preserve"> </w:t>
      </w:r>
      <w:proofErr w:type="gramStart"/>
      <w:r w:rsidRPr="005E12F3">
        <w:rPr>
          <w:w w:val="95"/>
          <w:sz w:val="25"/>
          <w:szCs w:val="25"/>
        </w:rPr>
        <w:t>поправочный</w:t>
      </w:r>
      <w:proofErr w:type="gramEnd"/>
      <w:r w:rsidRPr="005E12F3">
        <w:rPr>
          <w:spacing w:val="1"/>
          <w:w w:val="95"/>
          <w:sz w:val="25"/>
          <w:szCs w:val="25"/>
        </w:rPr>
        <w:t xml:space="preserve"> </w:t>
      </w:r>
      <w:r w:rsidRPr="005E12F3">
        <w:rPr>
          <w:w w:val="95"/>
          <w:sz w:val="25"/>
          <w:szCs w:val="25"/>
        </w:rPr>
        <w:t>коэффициент</w:t>
      </w:r>
      <w:r w:rsidRPr="005E12F3">
        <w:rPr>
          <w:spacing w:val="1"/>
          <w:w w:val="95"/>
          <w:sz w:val="25"/>
          <w:szCs w:val="25"/>
        </w:rPr>
        <w:t xml:space="preserve"> </w:t>
      </w:r>
      <w:r w:rsidRPr="005E12F3">
        <w:rPr>
          <w:w w:val="95"/>
          <w:sz w:val="25"/>
          <w:szCs w:val="25"/>
        </w:rPr>
        <w:t>для</w:t>
      </w:r>
      <w:r w:rsidRPr="005E12F3">
        <w:rPr>
          <w:spacing w:val="1"/>
          <w:w w:val="95"/>
          <w:sz w:val="25"/>
          <w:szCs w:val="25"/>
        </w:rPr>
        <w:t xml:space="preserve"> </w:t>
      </w:r>
      <w:r w:rsidRPr="005E12F3">
        <w:rPr>
          <w:w w:val="95"/>
          <w:sz w:val="25"/>
          <w:szCs w:val="25"/>
        </w:rPr>
        <w:t>данной</w:t>
      </w:r>
      <w:r w:rsidRPr="005E12F3">
        <w:rPr>
          <w:spacing w:val="1"/>
          <w:w w:val="95"/>
          <w:sz w:val="25"/>
          <w:szCs w:val="25"/>
        </w:rPr>
        <w:t xml:space="preserve"> </w:t>
      </w:r>
      <w:r w:rsidRPr="005E12F3">
        <w:rPr>
          <w:w w:val="95"/>
          <w:sz w:val="25"/>
          <w:szCs w:val="25"/>
        </w:rPr>
        <w:t>дошкольной</w:t>
      </w:r>
      <w:r w:rsidRPr="005E12F3">
        <w:rPr>
          <w:spacing w:val="1"/>
          <w:w w:val="95"/>
          <w:sz w:val="25"/>
          <w:szCs w:val="25"/>
        </w:rPr>
        <w:t xml:space="preserve"> </w:t>
      </w:r>
      <w:r w:rsidRPr="005E12F3">
        <w:rPr>
          <w:w w:val="95"/>
          <w:sz w:val="25"/>
          <w:szCs w:val="25"/>
        </w:rPr>
        <w:t>организации,</w:t>
      </w:r>
      <w:r w:rsidRPr="005E12F3">
        <w:rPr>
          <w:spacing w:val="1"/>
          <w:w w:val="95"/>
          <w:sz w:val="25"/>
          <w:szCs w:val="25"/>
        </w:rPr>
        <w:t xml:space="preserve"> </w:t>
      </w:r>
      <w:r w:rsidRPr="005E12F3">
        <w:rPr>
          <w:sz w:val="25"/>
          <w:szCs w:val="25"/>
        </w:rPr>
        <w:t>устанавливаемый</w:t>
      </w:r>
      <w:r w:rsidRPr="005E12F3">
        <w:rPr>
          <w:spacing w:val="71"/>
          <w:sz w:val="25"/>
          <w:szCs w:val="25"/>
        </w:rPr>
        <w:t xml:space="preserve"> </w:t>
      </w:r>
      <w:r w:rsidRPr="005E12F3">
        <w:rPr>
          <w:sz w:val="25"/>
          <w:szCs w:val="25"/>
        </w:rPr>
        <w:t>нормативным правовым актом Правительства области</w:t>
      </w:r>
      <w:r w:rsidRPr="005E12F3">
        <w:rPr>
          <w:spacing w:val="1"/>
          <w:sz w:val="25"/>
          <w:szCs w:val="25"/>
        </w:rPr>
        <w:t xml:space="preserve"> </w:t>
      </w:r>
      <w:r w:rsidRPr="005E12F3">
        <w:rPr>
          <w:sz w:val="25"/>
          <w:szCs w:val="25"/>
        </w:rPr>
        <w:t>на</w:t>
      </w:r>
      <w:r w:rsidRPr="005E12F3">
        <w:rPr>
          <w:spacing w:val="1"/>
          <w:sz w:val="25"/>
          <w:szCs w:val="25"/>
        </w:rPr>
        <w:t xml:space="preserve"> </w:t>
      </w:r>
      <w:r w:rsidRPr="005E12F3">
        <w:rPr>
          <w:sz w:val="25"/>
          <w:szCs w:val="25"/>
        </w:rPr>
        <w:t>переходный</w:t>
      </w:r>
      <w:r w:rsidRPr="005E12F3">
        <w:rPr>
          <w:spacing w:val="1"/>
          <w:sz w:val="25"/>
          <w:szCs w:val="25"/>
        </w:rPr>
        <w:t xml:space="preserve"> </w:t>
      </w:r>
      <w:r w:rsidRPr="005E12F3">
        <w:rPr>
          <w:sz w:val="25"/>
          <w:szCs w:val="25"/>
        </w:rPr>
        <w:t>период</w:t>
      </w:r>
      <w:r w:rsidRPr="005E12F3">
        <w:rPr>
          <w:spacing w:val="1"/>
          <w:sz w:val="25"/>
          <w:szCs w:val="25"/>
        </w:rPr>
        <w:t xml:space="preserve"> </w:t>
      </w:r>
      <w:r w:rsidRPr="005E12F3">
        <w:rPr>
          <w:sz w:val="25"/>
          <w:szCs w:val="25"/>
        </w:rPr>
        <w:t>для</w:t>
      </w:r>
      <w:r w:rsidRPr="005E12F3">
        <w:rPr>
          <w:spacing w:val="1"/>
          <w:sz w:val="25"/>
          <w:szCs w:val="25"/>
        </w:rPr>
        <w:t xml:space="preserve"> </w:t>
      </w:r>
      <w:r w:rsidRPr="005E12F3">
        <w:rPr>
          <w:sz w:val="25"/>
          <w:szCs w:val="25"/>
        </w:rPr>
        <w:t>отдельных</w:t>
      </w:r>
      <w:r w:rsidRPr="005E12F3">
        <w:rPr>
          <w:spacing w:val="1"/>
          <w:sz w:val="25"/>
          <w:szCs w:val="25"/>
        </w:rPr>
        <w:t xml:space="preserve"> </w:t>
      </w:r>
      <w:r w:rsidRPr="005E12F3">
        <w:rPr>
          <w:sz w:val="25"/>
          <w:szCs w:val="25"/>
        </w:rPr>
        <w:t>малокомплектных</w:t>
      </w:r>
      <w:r w:rsidRPr="005E12F3">
        <w:rPr>
          <w:spacing w:val="1"/>
          <w:sz w:val="25"/>
          <w:szCs w:val="25"/>
        </w:rPr>
        <w:t xml:space="preserve"> </w:t>
      </w:r>
      <w:r w:rsidRPr="005E12F3">
        <w:rPr>
          <w:sz w:val="25"/>
          <w:szCs w:val="25"/>
        </w:rPr>
        <w:t>дошкольных</w:t>
      </w:r>
      <w:r w:rsidRPr="005E12F3">
        <w:rPr>
          <w:spacing w:val="1"/>
          <w:sz w:val="25"/>
          <w:szCs w:val="25"/>
        </w:rPr>
        <w:t xml:space="preserve"> </w:t>
      </w:r>
      <w:r w:rsidRPr="005E12F3">
        <w:rPr>
          <w:w w:val="95"/>
          <w:sz w:val="25"/>
          <w:szCs w:val="25"/>
        </w:rPr>
        <w:t>образовательных</w:t>
      </w:r>
      <w:r w:rsidRPr="005E12F3">
        <w:rPr>
          <w:spacing w:val="-3"/>
          <w:w w:val="95"/>
          <w:sz w:val="25"/>
          <w:szCs w:val="25"/>
        </w:rPr>
        <w:t xml:space="preserve"> </w:t>
      </w:r>
      <w:r w:rsidRPr="005E12F3">
        <w:rPr>
          <w:w w:val="95"/>
          <w:sz w:val="25"/>
          <w:szCs w:val="25"/>
        </w:rPr>
        <w:t>организаций</w:t>
      </w:r>
      <w:r w:rsidRPr="005E12F3">
        <w:rPr>
          <w:spacing w:val="29"/>
          <w:w w:val="95"/>
          <w:sz w:val="25"/>
          <w:szCs w:val="25"/>
        </w:rPr>
        <w:t xml:space="preserve"> </w:t>
      </w:r>
      <w:r w:rsidRPr="005E12F3">
        <w:rPr>
          <w:w w:val="95"/>
          <w:sz w:val="25"/>
          <w:szCs w:val="25"/>
        </w:rPr>
        <w:t>(при</w:t>
      </w:r>
      <w:r w:rsidRPr="005E12F3">
        <w:rPr>
          <w:spacing w:val="4"/>
          <w:w w:val="95"/>
          <w:sz w:val="25"/>
          <w:szCs w:val="25"/>
        </w:rPr>
        <w:t xml:space="preserve"> </w:t>
      </w:r>
      <w:r w:rsidRPr="005E12F3">
        <w:rPr>
          <w:w w:val="95"/>
          <w:sz w:val="25"/>
          <w:szCs w:val="25"/>
        </w:rPr>
        <w:t>отсутствии коэффициента</w:t>
      </w:r>
      <w:r w:rsidRPr="005E12F3">
        <w:rPr>
          <w:spacing w:val="21"/>
          <w:w w:val="95"/>
          <w:sz w:val="25"/>
          <w:szCs w:val="25"/>
        </w:rPr>
        <w:t xml:space="preserve"> </w:t>
      </w:r>
      <w:r w:rsidRPr="005E12F3">
        <w:rPr>
          <w:w w:val="90"/>
          <w:sz w:val="25"/>
          <w:szCs w:val="25"/>
        </w:rPr>
        <w:t>—</w:t>
      </w:r>
      <w:r w:rsidRPr="005E12F3">
        <w:rPr>
          <w:spacing w:val="-3"/>
          <w:w w:val="90"/>
          <w:sz w:val="25"/>
          <w:szCs w:val="25"/>
        </w:rPr>
        <w:t xml:space="preserve"> </w:t>
      </w:r>
      <w:r w:rsidRPr="005E12F3">
        <w:rPr>
          <w:w w:val="95"/>
          <w:sz w:val="25"/>
          <w:szCs w:val="25"/>
        </w:rPr>
        <w:t>1);</w:t>
      </w:r>
    </w:p>
    <w:p w:rsidR="005E12F3" w:rsidRPr="005E12F3" w:rsidRDefault="005E12F3" w:rsidP="005E12F3">
      <w:pPr>
        <w:spacing w:after="200" w:line="276" w:lineRule="auto"/>
        <w:jc w:val="both"/>
        <w:rPr>
          <w:sz w:val="25"/>
          <w:szCs w:val="25"/>
        </w:rPr>
      </w:pPr>
      <w:r w:rsidRPr="005E12F3">
        <w:rPr>
          <w:sz w:val="25"/>
          <w:szCs w:val="25"/>
        </w:rPr>
        <w:t>Д</w:t>
      </w:r>
      <w:r w:rsidRPr="005E12F3">
        <w:rPr>
          <w:spacing w:val="70"/>
          <w:sz w:val="25"/>
          <w:szCs w:val="25"/>
        </w:rPr>
        <w:t xml:space="preserve"> </w:t>
      </w:r>
      <w:r w:rsidRPr="005E12F3">
        <w:rPr>
          <w:w w:val="90"/>
          <w:sz w:val="25"/>
          <w:szCs w:val="25"/>
        </w:rPr>
        <w:t>—</w:t>
      </w:r>
      <w:r w:rsidRPr="005E12F3">
        <w:rPr>
          <w:spacing w:val="56"/>
          <w:sz w:val="25"/>
          <w:szCs w:val="25"/>
        </w:rPr>
        <w:t xml:space="preserve"> </w:t>
      </w:r>
      <w:r w:rsidRPr="005E12F3">
        <w:rPr>
          <w:sz w:val="25"/>
          <w:szCs w:val="25"/>
        </w:rPr>
        <w:t>доля</w:t>
      </w:r>
      <w:r w:rsidRPr="005E12F3">
        <w:rPr>
          <w:spacing w:val="70"/>
          <w:sz w:val="25"/>
          <w:szCs w:val="25"/>
        </w:rPr>
        <w:t xml:space="preserve"> </w:t>
      </w:r>
      <w:r w:rsidRPr="005E12F3">
        <w:rPr>
          <w:sz w:val="25"/>
          <w:szCs w:val="25"/>
        </w:rPr>
        <w:t>фонда</w:t>
      </w:r>
      <w:r w:rsidRPr="005E12F3">
        <w:rPr>
          <w:spacing w:val="70"/>
          <w:sz w:val="25"/>
          <w:szCs w:val="25"/>
        </w:rPr>
        <w:t xml:space="preserve"> </w:t>
      </w:r>
      <w:r w:rsidRPr="005E12F3">
        <w:rPr>
          <w:sz w:val="25"/>
          <w:szCs w:val="25"/>
        </w:rPr>
        <w:t>оплаты</w:t>
      </w:r>
      <w:r w:rsidRPr="005E12F3">
        <w:rPr>
          <w:spacing w:val="70"/>
          <w:sz w:val="25"/>
          <w:szCs w:val="25"/>
        </w:rPr>
        <w:t xml:space="preserve"> </w:t>
      </w:r>
      <w:r w:rsidRPr="005E12F3">
        <w:rPr>
          <w:sz w:val="25"/>
          <w:szCs w:val="25"/>
        </w:rPr>
        <w:t>труда</w:t>
      </w:r>
      <w:r w:rsidRPr="005E12F3">
        <w:rPr>
          <w:spacing w:val="70"/>
          <w:sz w:val="25"/>
          <w:szCs w:val="25"/>
        </w:rPr>
        <w:t xml:space="preserve"> </w:t>
      </w:r>
      <w:r w:rsidRPr="005E12F3">
        <w:rPr>
          <w:sz w:val="25"/>
          <w:szCs w:val="25"/>
        </w:rPr>
        <w:t>педагогического</w:t>
      </w:r>
      <w:r w:rsidRPr="005E12F3">
        <w:rPr>
          <w:spacing w:val="70"/>
          <w:sz w:val="25"/>
          <w:szCs w:val="25"/>
        </w:rPr>
        <w:t xml:space="preserve"> </w:t>
      </w:r>
      <w:r w:rsidRPr="005E12F3">
        <w:rPr>
          <w:sz w:val="25"/>
          <w:szCs w:val="25"/>
        </w:rPr>
        <w:t>и</w:t>
      </w:r>
      <w:r w:rsidRPr="005E12F3">
        <w:rPr>
          <w:spacing w:val="70"/>
          <w:sz w:val="25"/>
          <w:szCs w:val="25"/>
        </w:rPr>
        <w:t xml:space="preserve"> </w:t>
      </w:r>
      <w:r w:rsidRPr="005E12F3">
        <w:rPr>
          <w:sz w:val="25"/>
          <w:szCs w:val="25"/>
        </w:rPr>
        <w:t>прочего</w:t>
      </w:r>
      <w:r w:rsidRPr="005E12F3">
        <w:rPr>
          <w:spacing w:val="70"/>
          <w:sz w:val="25"/>
          <w:szCs w:val="25"/>
        </w:rPr>
        <w:t xml:space="preserve"> </w:t>
      </w:r>
      <w:r w:rsidRPr="005E12F3">
        <w:rPr>
          <w:sz w:val="25"/>
          <w:szCs w:val="25"/>
        </w:rPr>
        <w:t>персонала</w:t>
      </w:r>
      <w:r w:rsidRPr="005E12F3">
        <w:rPr>
          <w:spacing w:val="1"/>
          <w:sz w:val="25"/>
          <w:szCs w:val="25"/>
        </w:rPr>
        <w:t xml:space="preserve"> </w:t>
      </w:r>
      <w:r w:rsidRPr="005E12F3">
        <w:rPr>
          <w:w w:val="95"/>
          <w:sz w:val="25"/>
          <w:szCs w:val="25"/>
        </w:rPr>
        <w:t>в</w:t>
      </w:r>
      <w:r w:rsidRPr="005E12F3">
        <w:rPr>
          <w:spacing w:val="66"/>
          <w:sz w:val="25"/>
          <w:szCs w:val="25"/>
        </w:rPr>
        <w:t xml:space="preserve"> </w:t>
      </w:r>
      <w:r w:rsidRPr="005E12F3">
        <w:rPr>
          <w:w w:val="95"/>
          <w:sz w:val="25"/>
          <w:szCs w:val="25"/>
        </w:rPr>
        <w:t>нормативе</w:t>
      </w:r>
      <w:r w:rsidRPr="005E12F3">
        <w:rPr>
          <w:spacing w:val="66"/>
          <w:sz w:val="25"/>
          <w:szCs w:val="25"/>
        </w:rPr>
        <w:t xml:space="preserve"> </w:t>
      </w:r>
      <w:r w:rsidRPr="005E12F3">
        <w:rPr>
          <w:w w:val="95"/>
          <w:sz w:val="25"/>
          <w:szCs w:val="25"/>
        </w:rPr>
        <w:t>на</w:t>
      </w:r>
      <w:r w:rsidRPr="005E12F3">
        <w:rPr>
          <w:spacing w:val="134"/>
          <w:sz w:val="25"/>
          <w:szCs w:val="25"/>
        </w:rPr>
        <w:t xml:space="preserve"> </w:t>
      </w:r>
      <w:r w:rsidRPr="005E12F3">
        <w:rPr>
          <w:w w:val="95"/>
          <w:sz w:val="25"/>
          <w:szCs w:val="25"/>
        </w:rPr>
        <w:t>обеспечение</w:t>
      </w:r>
      <w:r w:rsidRPr="005E12F3">
        <w:rPr>
          <w:spacing w:val="134"/>
          <w:sz w:val="25"/>
          <w:szCs w:val="25"/>
        </w:rPr>
        <w:t xml:space="preserve"> </w:t>
      </w:r>
      <w:r w:rsidRPr="005E12F3">
        <w:rPr>
          <w:w w:val="95"/>
          <w:sz w:val="25"/>
          <w:szCs w:val="25"/>
        </w:rPr>
        <w:t>государственных</w:t>
      </w:r>
      <w:r w:rsidRPr="005E12F3">
        <w:rPr>
          <w:spacing w:val="134"/>
          <w:sz w:val="25"/>
          <w:szCs w:val="25"/>
        </w:rPr>
        <w:t xml:space="preserve"> </w:t>
      </w:r>
      <w:r w:rsidRPr="005E12F3">
        <w:rPr>
          <w:w w:val="95"/>
          <w:sz w:val="25"/>
          <w:szCs w:val="25"/>
        </w:rPr>
        <w:t>гарантий</w:t>
      </w:r>
      <w:r w:rsidRPr="005E12F3">
        <w:rPr>
          <w:spacing w:val="134"/>
          <w:sz w:val="25"/>
          <w:szCs w:val="25"/>
        </w:rPr>
        <w:t xml:space="preserve"> </w:t>
      </w:r>
      <w:r w:rsidRPr="005E12F3">
        <w:rPr>
          <w:w w:val="95"/>
          <w:sz w:val="25"/>
          <w:szCs w:val="25"/>
        </w:rPr>
        <w:t>реализации</w:t>
      </w:r>
      <w:r w:rsidRPr="005E12F3">
        <w:rPr>
          <w:spacing w:val="134"/>
          <w:sz w:val="25"/>
          <w:szCs w:val="25"/>
        </w:rPr>
        <w:t xml:space="preserve"> </w:t>
      </w:r>
      <w:r w:rsidRPr="005E12F3">
        <w:rPr>
          <w:w w:val="95"/>
          <w:sz w:val="25"/>
          <w:szCs w:val="25"/>
        </w:rPr>
        <w:t>прав</w:t>
      </w:r>
      <w:r w:rsidRPr="005E12F3">
        <w:rPr>
          <w:spacing w:val="1"/>
          <w:w w:val="95"/>
          <w:sz w:val="25"/>
          <w:szCs w:val="25"/>
        </w:rPr>
        <w:t xml:space="preserve"> </w:t>
      </w:r>
      <w:r w:rsidRPr="005E12F3">
        <w:rPr>
          <w:sz w:val="25"/>
          <w:szCs w:val="25"/>
        </w:rPr>
        <w:t>на</w:t>
      </w:r>
      <w:r w:rsidRPr="005E12F3">
        <w:rPr>
          <w:spacing w:val="123"/>
          <w:sz w:val="25"/>
          <w:szCs w:val="25"/>
        </w:rPr>
        <w:t xml:space="preserve"> </w:t>
      </w:r>
      <w:r w:rsidRPr="005E12F3">
        <w:rPr>
          <w:sz w:val="25"/>
          <w:szCs w:val="25"/>
        </w:rPr>
        <w:t>получение</w:t>
      </w:r>
      <w:r w:rsidRPr="005E12F3">
        <w:rPr>
          <w:spacing w:val="135"/>
          <w:sz w:val="25"/>
          <w:szCs w:val="25"/>
        </w:rPr>
        <w:t xml:space="preserve"> </w:t>
      </w:r>
      <w:r w:rsidRPr="005E12F3">
        <w:rPr>
          <w:sz w:val="25"/>
          <w:szCs w:val="25"/>
        </w:rPr>
        <w:t>общедоступного</w:t>
      </w:r>
      <w:r w:rsidRPr="005E12F3">
        <w:rPr>
          <w:spacing w:val="117"/>
          <w:sz w:val="25"/>
          <w:szCs w:val="25"/>
        </w:rPr>
        <w:t xml:space="preserve"> </w:t>
      </w:r>
      <w:r w:rsidRPr="005E12F3">
        <w:rPr>
          <w:sz w:val="25"/>
          <w:szCs w:val="25"/>
        </w:rPr>
        <w:t>и</w:t>
      </w:r>
      <w:r w:rsidRPr="005E12F3">
        <w:rPr>
          <w:spacing w:val="120"/>
          <w:sz w:val="25"/>
          <w:szCs w:val="25"/>
        </w:rPr>
        <w:t xml:space="preserve"> </w:t>
      </w:r>
      <w:r w:rsidRPr="005E12F3">
        <w:rPr>
          <w:sz w:val="25"/>
          <w:szCs w:val="25"/>
        </w:rPr>
        <w:t>бесплатного</w:t>
      </w:r>
      <w:r w:rsidRPr="005E12F3">
        <w:rPr>
          <w:spacing w:val="74"/>
          <w:sz w:val="25"/>
          <w:szCs w:val="25"/>
        </w:rPr>
        <w:t xml:space="preserve"> </w:t>
      </w:r>
      <w:r w:rsidRPr="005E12F3">
        <w:rPr>
          <w:sz w:val="25"/>
          <w:szCs w:val="25"/>
        </w:rPr>
        <w:t>дошкольного образования в</w:t>
      </w:r>
      <w:r w:rsidRPr="005E12F3">
        <w:rPr>
          <w:spacing w:val="1"/>
          <w:w w:val="90"/>
          <w:sz w:val="25"/>
          <w:szCs w:val="25"/>
        </w:rPr>
        <w:t xml:space="preserve"> </w:t>
      </w:r>
      <w:proofErr w:type="spellStart"/>
      <w:r w:rsidRPr="005E12F3">
        <w:rPr>
          <w:w w:val="90"/>
          <w:sz w:val="25"/>
          <w:szCs w:val="25"/>
        </w:rPr>
        <w:t>дошколъных</w:t>
      </w:r>
      <w:proofErr w:type="spellEnd"/>
      <w:r w:rsidRPr="005E12F3">
        <w:rPr>
          <w:spacing w:val="1"/>
          <w:w w:val="90"/>
          <w:sz w:val="25"/>
          <w:szCs w:val="25"/>
        </w:rPr>
        <w:t xml:space="preserve"> </w:t>
      </w:r>
      <w:r w:rsidRPr="005E12F3">
        <w:rPr>
          <w:w w:val="90"/>
          <w:sz w:val="25"/>
          <w:szCs w:val="25"/>
        </w:rPr>
        <w:t>образовательных организациях,</w:t>
      </w:r>
      <w:r w:rsidRPr="005E12F3">
        <w:rPr>
          <w:spacing w:val="1"/>
          <w:w w:val="90"/>
          <w:sz w:val="25"/>
          <w:szCs w:val="25"/>
        </w:rPr>
        <w:t xml:space="preserve"> </w:t>
      </w:r>
      <w:r w:rsidRPr="005E12F3">
        <w:rPr>
          <w:w w:val="90"/>
          <w:sz w:val="25"/>
          <w:szCs w:val="25"/>
        </w:rPr>
        <w:t>осуществляющих образовательную</w:t>
      </w:r>
      <w:r w:rsidRPr="005E12F3">
        <w:rPr>
          <w:spacing w:val="1"/>
          <w:w w:val="90"/>
          <w:sz w:val="25"/>
          <w:szCs w:val="25"/>
        </w:rPr>
        <w:t xml:space="preserve"> </w:t>
      </w:r>
      <w:r w:rsidRPr="005E12F3">
        <w:rPr>
          <w:sz w:val="25"/>
          <w:szCs w:val="25"/>
        </w:rPr>
        <w:t>деятельность;</w:t>
      </w:r>
    </w:p>
    <w:p w:rsidR="005E12F3" w:rsidRPr="005E12F3" w:rsidRDefault="005E12F3" w:rsidP="005E12F3">
      <w:pPr>
        <w:widowControl w:val="0"/>
        <w:suppressAutoHyphens/>
        <w:jc w:val="both"/>
        <w:rPr>
          <w:rFonts w:eastAsia="MS Mincho"/>
          <w:kern w:val="2"/>
          <w:sz w:val="25"/>
          <w:szCs w:val="25"/>
          <w:lang w:eastAsia="ar-SA"/>
        </w:rPr>
      </w:pPr>
      <w:r w:rsidRPr="005E12F3">
        <w:rPr>
          <w:rFonts w:eastAsia="MS Mincho"/>
          <w:w w:val="90"/>
          <w:kern w:val="2"/>
          <w:sz w:val="25"/>
          <w:szCs w:val="25"/>
          <w:lang w:eastAsia="ar-SA"/>
        </w:rPr>
        <w:t>У</w:t>
      </w:r>
      <w:r w:rsidRPr="005E12F3">
        <w:rPr>
          <w:rFonts w:eastAsia="MS Mincho"/>
          <w:spacing w:val="33"/>
          <w:w w:val="90"/>
          <w:kern w:val="2"/>
          <w:sz w:val="25"/>
          <w:szCs w:val="25"/>
          <w:lang w:eastAsia="ar-SA"/>
        </w:rPr>
        <w:t xml:space="preserve"> </w:t>
      </w:r>
      <w:r w:rsidRPr="005E12F3">
        <w:rPr>
          <w:rFonts w:eastAsia="MS Mincho"/>
          <w:w w:val="90"/>
          <w:kern w:val="2"/>
          <w:sz w:val="25"/>
          <w:szCs w:val="25"/>
          <w:lang w:eastAsia="ar-SA"/>
        </w:rPr>
        <w:t>—</w:t>
      </w:r>
      <w:r w:rsidRPr="005E12F3">
        <w:rPr>
          <w:rFonts w:eastAsia="MS Mincho"/>
          <w:spacing w:val="29"/>
          <w:w w:val="90"/>
          <w:kern w:val="2"/>
          <w:sz w:val="25"/>
          <w:szCs w:val="25"/>
          <w:lang w:eastAsia="ar-SA"/>
        </w:rPr>
        <w:t xml:space="preserve"> </w:t>
      </w:r>
      <w:r w:rsidRPr="005E12F3">
        <w:rPr>
          <w:rFonts w:eastAsia="MS Mincho"/>
          <w:w w:val="90"/>
          <w:kern w:val="2"/>
          <w:sz w:val="25"/>
          <w:szCs w:val="25"/>
          <w:lang w:eastAsia="ar-SA"/>
        </w:rPr>
        <w:t>количество</w:t>
      </w:r>
      <w:r w:rsidRPr="005E12F3">
        <w:rPr>
          <w:rFonts w:eastAsia="MS Mincho"/>
          <w:spacing w:val="61"/>
          <w:kern w:val="2"/>
          <w:sz w:val="25"/>
          <w:szCs w:val="25"/>
          <w:lang w:eastAsia="ar-SA"/>
        </w:rPr>
        <w:t xml:space="preserve"> </w:t>
      </w:r>
      <w:proofErr w:type="gramStart"/>
      <w:r w:rsidRPr="005E12F3">
        <w:rPr>
          <w:rFonts w:eastAsia="MS Mincho"/>
          <w:w w:val="90"/>
          <w:kern w:val="2"/>
          <w:sz w:val="25"/>
          <w:szCs w:val="25"/>
          <w:lang w:eastAsia="ar-SA"/>
        </w:rPr>
        <w:t>обучающихся</w:t>
      </w:r>
      <w:proofErr w:type="gramEnd"/>
      <w:r w:rsidRPr="005E12F3">
        <w:rPr>
          <w:rFonts w:eastAsia="MS Mincho"/>
          <w:spacing w:val="62"/>
          <w:kern w:val="2"/>
          <w:sz w:val="25"/>
          <w:szCs w:val="25"/>
          <w:lang w:eastAsia="ar-SA"/>
        </w:rPr>
        <w:t xml:space="preserve"> </w:t>
      </w:r>
      <w:r w:rsidRPr="005E12F3">
        <w:rPr>
          <w:rFonts w:eastAsia="MS Mincho"/>
          <w:w w:val="90"/>
          <w:kern w:val="2"/>
          <w:sz w:val="25"/>
          <w:szCs w:val="25"/>
          <w:lang w:eastAsia="ar-SA"/>
        </w:rPr>
        <w:t>в</w:t>
      </w:r>
      <w:r w:rsidRPr="005E12F3">
        <w:rPr>
          <w:rFonts w:eastAsia="MS Mincho"/>
          <w:spacing w:val="35"/>
          <w:w w:val="90"/>
          <w:kern w:val="2"/>
          <w:sz w:val="25"/>
          <w:szCs w:val="25"/>
          <w:lang w:eastAsia="ar-SA"/>
        </w:rPr>
        <w:t xml:space="preserve"> </w:t>
      </w:r>
      <w:r w:rsidRPr="005E12F3">
        <w:rPr>
          <w:rFonts w:eastAsia="MS Mincho"/>
          <w:w w:val="90"/>
          <w:kern w:val="2"/>
          <w:sz w:val="25"/>
          <w:szCs w:val="25"/>
          <w:lang w:eastAsia="ar-SA"/>
        </w:rPr>
        <w:t>дошкольной</w:t>
      </w:r>
      <w:r w:rsidRPr="005E12F3">
        <w:rPr>
          <w:rFonts w:eastAsia="MS Mincho"/>
          <w:spacing w:val="70"/>
          <w:kern w:val="2"/>
          <w:sz w:val="25"/>
          <w:szCs w:val="25"/>
          <w:lang w:eastAsia="ar-SA"/>
        </w:rPr>
        <w:t xml:space="preserve"> </w:t>
      </w:r>
      <w:r w:rsidRPr="005E12F3">
        <w:rPr>
          <w:rFonts w:eastAsia="MS Mincho"/>
          <w:w w:val="90"/>
          <w:kern w:val="2"/>
          <w:sz w:val="25"/>
          <w:szCs w:val="25"/>
          <w:lang w:eastAsia="ar-SA"/>
        </w:rPr>
        <w:t>образовательной</w:t>
      </w:r>
      <w:r w:rsidRPr="005E12F3">
        <w:rPr>
          <w:rFonts w:eastAsia="MS Mincho"/>
          <w:spacing w:val="37"/>
          <w:w w:val="90"/>
          <w:kern w:val="2"/>
          <w:sz w:val="25"/>
          <w:szCs w:val="25"/>
          <w:lang w:eastAsia="ar-SA"/>
        </w:rPr>
        <w:t xml:space="preserve"> </w:t>
      </w:r>
      <w:r w:rsidRPr="005E12F3">
        <w:rPr>
          <w:rFonts w:eastAsia="MS Mincho"/>
          <w:w w:val="90"/>
          <w:kern w:val="2"/>
          <w:sz w:val="25"/>
          <w:szCs w:val="25"/>
          <w:lang w:eastAsia="ar-SA"/>
        </w:rPr>
        <w:t>организации.</w:t>
      </w:r>
    </w:p>
    <w:p w:rsidR="005E12F3" w:rsidRPr="005E12F3" w:rsidRDefault="005E12F3" w:rsidP="005E12F3">
      <w:pPr>
        <w:widowControl w:val="0"/>
        <w:suppressAutoHyphens/>
        <w:jc w:val="both"/>
        <w:rPr>
          <w:rFonts w:eastAsia="MS Mincho"/>
          <w:kern w:val="2"/>
          <w:sz w:val="25"/>
          <w:szCs w:val="25"/>
          <w:lang w:eastAsia="ar-SA"/>
        </w:rPr>
      </w:pPr>
      <w:r w:rsidRPr="005E12F3">
        <w:rPr>
          <w:rFonts w:eastAsia="MS Mincho"/>
          <w:kern w:val="2"/>
          <w:sz w:val="25"/>
          <w:szCs w:val="25"/>
          <w:lang w:eastAsia="ar-SA"/>
        </w:rPr>
        <w:t>Формирование общего фонда  оплаты труда прочего персонала</w:t>
      </w:r>
      <w:r w:rsidRPr="005E12F3">
        <w:rPr>
          <w:rFonts w:eastAsia="MS Mincho"/>
          <w:spacing w:val="1"/>
          <w:kern w:val="2"/>
          <w:sz w:val="25"/>
          <w:szCs w:val="25"/>
          <w:lang w:eastAsia="ar-SA"/>
        </w:rPr>
        <w:t xml:space="preserve"> </w:t>
      </w:r>
      <w:r w:rsidRPr="005E12F3">
        <w:rPr>
          <w:rFonts w:eastAsia="MS Mincho"/>
          <w:w w:val="95"/>
          <w:kern w:val="2"/>
          <w:sz w:val="25"/>
          <w:szCs w:val="25"/>
          <w:lang w:eastAsia="ar-SA"/>
        </w:rPr>
        <w:t>по</w:t>
      </w:r>
      <w:r w:rsidRPr="005E12F3">
        <w:rPr>
          <w:rFonts w:eastAsia="MS Mincho"/>
          <w:spacing w:val="1"/>
          <w:w w:val="95"/>
          <w:kern w:val="2"/>
          <w:sz w:val="25"/>
          <w:szCs w:val="25"/>
          <w:lang w:eastAsia="ar-SA"/>
        </w:rPr>
        <w:t xml:space="preserve"> </w:t>
      </w:r>
      <w:r w:rsidRPr="005E12F3">
        <w:rPr>
          <w:rFonts w:eastAsia="MS Mincho"/>
          <w:w w:val="95"/>
          <w:kern w:val="2"/>
          <w:sz w:val="25"/>
          <w:szCs w:val="25"/>
          <w:lang w:eastAsia="ar-SA"/>
        </w:rPr>
        <w:t>дошкольным</w:t>
      </w:r>
      <w:r w:rsidRPr="005E12F3">
        <w:rPr>
          <w:rFonts w:eastAsia="MS Mincho"/>
          <w:spacing w:val="1"/>
          <w:w w:val="95"/>
          <w:kern w:val="2"/>
          <w:sz w:val="25"/>
          <w:szCs w:val="25"/>
          <w:lang w:eastAsia="ar-SA"/>
        </w:rPr>
        <w:t xml:space="preserve"> </w:t>
      </w:r>
      <w:r w:rsidRPr="005E12F3">
        <w:rPr>
          <w:rFonts w:eastAsia="MS Mincho"/>
          <w:w w:val="95"/>
          <w:kern w:val="2"/>
          <w:sz w:val="25"/>
          <w:szCs w:val="25"/>
          <w:lang w:eastAsia="ar-SA"/>
        </w:rPr>
        <w:t>образовательным</w:t>
      </w:r>
      <w:r w:rsidRPr="005E12F3">
        <w:rPr>
          <w:rFonts w:eastAsia="MS Mincho"/>
          <w:spacing w:val="1"/>
          <w:w w:val="95"/>
          <w:kern w:val="2"/>
          <w:sz w:val="25"/>
          <w:szCs w:val="25"/>
          <w:lang w:eastAsia="ar-SA"/>
        </w:rPr>
        <w:t xml:space="preserve"> </w:t>
      </w:r>
      <w:r w:rsidRPr="005E12F3">
        <w:rPr>
          <w:rFonts w:eastAsia="MS Mincho"/>
          <w:w w:val="95"/>
          <w:kern w:val="2"/>
          <w:sz w:val="25"/>
          <w:szCs w:val="25"/>
          <w:lang w:eastAsia="ar-SA"/>
        </w:rPr>
        <w:t>организациям (</w:t>
      </w:r>
      <w:proofErr w:type="spellStart"/>
      <w:r w:rsidRPr="005E12F3">
        <w:rPr>
          <w:rFonts w:eastAsia="MS Mincho"/>
          <w:w w:val="95"/>
          <w:kern w:val="2"/>
          <w:sz w:val="25"/>
          <w:szCs w:val="25"/>
          <w:lang w:eastAsia="ar-SA"/>
        </w:rPr>
        <w:t>ФОТцр</w:t>
      </w:r>
      <w:proofErr w:type="gramStart"/>
      <w:r w:rsidRPr="005E12F3">
        <w:rPr>
          <w:rFonts w:eastAsia="MS Mincho"/>
          <w:w w:val="95"/>
          <w:kern w:val="2"/>
          <w:sz w:val="25"/>
          <w:szCs w:val="25"/>
          <w:lang w:eastAsia="ar-SA"/>
        </w:rPr>
        <w:t>.п</w:t>
      </w:r>
      <w:proofErr w:type="gramEnd"/>
      <w:r w:rsidRPr="005E12F3">
        <w:rPr>
          <w:rFonts w:eastAsia="MS Mincho"/>
          <w:w w:val="95"/>
          <w:kern w:val="2"/>
          <w:sz w:val="25"/>
          <w:szCs w:val="25"/>
          <w:lang w:eastAsia="ar-SA"/>
        </w:rPr>
        <w:t>ер</w:t>
      </w:r>
      <w:proofErr w:type="spellEnd"/>
      <w:r w:rsidRPr="005E12F3">
        <w:rPr>
          <w:rFonts w:eastAsia="MS Mincho"/>
          <w:w w:val="95"/>
          <w:kern w:val="2"/>
          <w:sz w:val="25"/>
          <w:szCs w:val="25"/>
          <w:lang w:eastAsia="ar-SA"/>
        </w:rPr>
        <w:t>)</w:t>
      </w:r>
      <w:r w:rsidRPr="005E12F3">
        <w:rPr>
          <w:rFonts w:eastAsia="MS Mincho"/>
          <w:spacing w:val="1"/>
          <w:w w:val="95"/>
          <w:kern w:val="2"/>
          <w:sz w:val="25"/>
          <w:szCs w:val="25"/>
          <w:lang w:eastAsia="ar-SA"/>
        </w:rPr>
        <w:t xml:space="preserve"> </w:t>
      </w:r>
      <w:r w:rsidRPr="005E12F3">
        <w:rPr>
          <w:rFonts w:eastAsia="MS Mincho"/>
          <w:w w:val="95"/>
          <w:kern w:val="2"/>
          <w:sz w:val="25"/>
          <w:szCs w:val="25"/>
          <w:lang w:eastAsia="ar-SA"/>
        </w:rPr>
        <w:t>на</w:t>
      </w:r>
      <w:r w:rsidRPr="005E12F3">
        <w:rPr>
          <w:rFonts w:eastAsia="MS Mincho"/>
          <w:spacing w:val="1"/>
          <w:w w:val="95"/>
          <w:kern w:val="2"/>
          <w:sz w:val="25"/>
          <w:szCs w:val="25"/>
          <w:lang w:eastAsia="ar-SA"/>
        </w:rPr>
        <w:t xml:space="preserve"> </w:t>
      </w:r>
      <w:r w:rsidRPr="005E12F3">
        <w:rPr>
          <w:rFonts w:eastAsia="MS Mincho"/>
          <w:w w:val="95"/>
          <w:kern w:val="2"/>
          <w:sz w:val="25"/>
          <w:szCs w:val="25"/>
          <w:lang w:eastAsia="ar-SA"/>
        </w:rPr>
        <w:t>очередной</w:t>
      </w:r>
      <w:r w:rsidRPr="005E12F3">
        <w:rPr>
          <w:rFonts w:eastAsia="MS Mincho"/>
          <w:spacing w:val="1"/>
          <w:w w:val="95"/>
          <w:kern w:val="2"/>
          <w:sz w:val="25"/>
          <w:szCs w:val="25"/>
          <w:lang w:eastAsia="ar-SA"/>
        </w:rPr>
        <w:t xml:space="preserve"> </w:t>
      </w:r>
      <w:r w:rsidRPr="005E12F3">
        <w:rPr>
          <w:rFonts w:eastAsia="MS Mincho"/>
          <w:kern w:val="2"/>
          <w:sz w:val="25"/>
          <w:szCs w:val="25"/>
          <w:lang w:eastAsia="ar-SA"/>
        </w:rPr>
        <w:t>финансовый</w:t>
      </w:r>
      <w:r w:rsidRPr="005E12F3">
        <w:rPr>
          <w:rFonts w:eastAsia="MS Mincho"/>
          <w:spacing w:val="24"/>
          <w:kern w:val="2"/>
          <w:sz w:val="25"/>
          <w:szCs w:val="25"/>
          <w:lang w:eastAsia="ar-SA"/>
        </w:rPr>
        <w:t xml:space="preserve"> </w:t>
      </w:r>
      <w:r w:rsidRPr="005E12F3">
        <w:rPr>
          <w:rFonts w:eastAsia="MS Mincho"/>
          <w:kern w:val="2"/>
          <w:sz w:val="25"/>
          <w:szCs w:val="25"/>
          <w:lang w:eastAsia="ar-SA"/>
        </w:rPr>
        <w:t>год</w:t>
      </w:r>
      <w:r w:rsidRPr="005E12F3">
        <w:rPr>
          <w:rFonts w:eastAsia="MS Mincho"/>
          <w:spacing w:val="-3"/>
          <w:kern w:val="2"/>
          <w:sz w:val="25"/>
          <w:szCs w:val="25"/>
          <w:lang w:eastAsia="ar-SA"/>
        </w:rPr>
        <w:t xml:space="preserve"> </w:t>
      </w:r>
      <w:r w:rsidRPr="005E12F3">
        <w:rPr>
          <w:rFonts w:eastAsia="MS Mincho"/>
          <w:kern w:val="2"/>
          <w:sz w:val="25"/>
          <w:szCs w:val="25"/>
          <w:lang w:eastAsia="ar-SA"/>
        </w:rPr>
        <w:t>осуществляется</w:t>
      </w:r>
      <w:r w:rsidRPr="005E12F3">
        <w:rPr>
          <w:rFonts w:eastAsia="MS Mincho"/>
          <w:spacing w:val="-7"/>
          <w:kern w:val="2"/>
          <w:sz w:val="25"/>
          <w:szCs w:val="25"/>
          <w:lang w:eastAsia="ar-SA"/>
        </w:rPr>
        <w:t xml:space="preserve"> </w:t>
      </w:r>
      <w:r w:rsidRPr="005E12F3">
        <w:rPr>
          <w:rFonts w:eastAsia="MS Mincho"/>
          <w:kern w:val="2"/>
          <w:sz w:val="25"/>
          <w:szCs w:val="25"/>
          <w:lang w:eastAsia="ar-SA"/>
        </w:rPr>
        <w:t>по</w:t>
      </w:r>
      <w:r w:rsidRPr="005E12F3">
        <w:rPr>
          <w:rFonts w:eastAsia="MS Mincho"/>
          <w:spacing w:val="-4"/>
          <w:kern w:val="2"/>
          <w:sz w:val="25"/>
          <w:szCs w:val="25"/>
          <w:lang w:eastAsia="ar-SA"/>
        </w:rPr>
        <w:t xml:space="preserve"> </w:t>
      </w:r>
      <w:r w:rsidRPr="005E12F3">
        <w:rPr>
          <w:rFonts w:eastAsia="MS Mincho"/>
          <w:kern w:val="2"/>
          <w:sz w:val="25"/>
          <w:szCs w:val="25"/>
          <w:lang w:eastAsia="ar-SA"/>
        </w:rPr>
        <w:t>формуле:</w:t>
      </w:r>
    </w:p>
    <w:p w:rsidR="005E12F3" w:rsidRPr="005E12F3" w:rsidRDefault="005E12F3" w:rsidP="005E12F3">
      <w:pPr>
        <w:widowControl w:val="0"/>
        <w:suppressAutoHyphens/>
        <w:jc w:val="both"/>
        <w:rPr>
          <w:rFonts w:eastAsia="MS Mincho"/>
          <w:kern w:val="2"/>
          <w:sz w:val="25"/>
          <w:szCs w:val="25"/>
          <w:lang w:eastAsia="ar-SA"/>
        </w:rPr>
      </w:pPr>
    </w:p>
    <w:p w:rsidR="005E12F3" w:rsidRPr="005E12F3" w:rsidRDefault="005E12F3" w:rsidP="005E12F3">
      <w:pPr>
        <w:spacing w:after="200" w:line="276" w:lineRule="auto"/>
        <w:jc w:val="both"/>
        <w:rPr>
          <w:sz w:val="25"/>
          <w:szCs w:val="25"/>
        </w:rPr>
      </w:pPr>
      <w:proofErr w:type="spellStart"/>
      <w:proofErr w:type="gramStart"/>
      <w:r w:rsidRPr="005E12F3">
        <w:rPr>
          <w:sz w:val="25"/>
          <w:szCs w:val="25"/>
        </w:rPr>
        <w:t>Ф</w:t>
      </w:r>
      <w:proofErr w:type="gramEnd"/>
      <w:r w:rsidRPr="005E12F3">
        <w:rPr>
          <w:sz w:val="25"/>
          <w:szCs w:val="25"/>
        </w:rPr>
        <w:t>OTnp.пep'=ФОТб</w:t>
      </w:r>
      <w:proofErr w:type="spellEnd"/>
      <w:r w:rsidRPr="005E12F3">
        <w:rPr>
          <w:spacing w:val="-4"/>
          <w:sz w:val="25"/>
          <w:szCs w:val="25"/>
        </w:rPr>
        <w:t xml:space="preserve"> </w:t>
      </w:r>
      <w:r w:rsidRPr="005E12F3">
        <w:rPr>
          <w:sz w:val="25"/>
          <w:szCs w:val="25"/>
        </w:rPr>
        <w:t>+</w:t>
      </w:r>
      <w:r w:rsidRPr="005E12F3">
        <w:rPr>
          <w:spacing w:val="6"/>
          <w:sz w:val="25"/>
          <w:szCs w:val="25"/>
        </w:rPr>
        <w:t xml:space="preserve"> </w:t>
      </w:r>
      <w:proofErr w:type="spellStart"/>
      <w:r w:rsidRPr="005E12F3">
        <w:rPr>
          <w:sz w:val="25"/>
          <w:szCs w:val="25"/>
        </w:rPr>
        <w:t>ФОТст</w:t>
      </w:r>
      <w:proofErr w:type="spellEnd"/>
      <w:r w:rsidRPr="005E12F3">
        <w:rPr>
          <w:spacing w:val="6"/>
          <w:sz w:val="25"/>
          <w:szCs w:val="25"/>
        </w:rPr>
        <w:t xml:space="preserve"> </w:t>
      </w:r>
      <w:r w:rsidRPr="005E12F3">
        <w:rPr>
          <w:sz w:val="25"/>
          <w:szCs w:val="25"/>
        </w:rPr>
        <w:t>+</w:t>
      </w:r>
      <w:r w:rsidRPr="005E12F3">
        <w:rPr>
          <w:spacing w:val="14"/>
          <w:sz w:val="25"/>
          <w:szCs w:val="25"/>
        </w:rPr>
        <w:t xml:space="preserve"> </w:t>
      </w:r>
      <w:proofErr w:type="spellStart"/>
      <w:r w:rsidRPr="005E12F3">
        <w:rPr>
          <w:sz w:val="25"/>
          <w:szCs w:val="25"/>
        </w:rPr>
        <w:t>ФОТц</w:t>
      </w:r>
      <w:proofErr w:type="spellEnd"/>
      <w:r w:rsidRPr="005E12F3">
        <w:rPr>
          <w:spacing w:val="1"/>
          <w:sz w:val="25"/>
          <w:szCs w:val="25"/>
        </w:rPr>
        <w:t xml:space="preserve"> </w:t>
      </w:r>
      <w:r w:rsidRPr="005E12F3">
        <w:rPr>
          <w:sz w:val="25"/>
          <w:szCs w:val="25"/>
        </w:rPr>
        <w:t xml:space="preserve">+ </w:t>
      </w:r>
      <w:proofErr w:type="spellStart"/>
      <w:r w:rsidRPr="005E12F3">
        <w:rPr>
          <w:sz w:val="25"/>
          <w:szCs w:val="25"/>
        </w:rPr>
        <w:t>ФОТотп</w:t>
      </w:r>
      <w:proofErr w:type="spellEnd"/>
      <w:r w:rsidRPr="005E12F3">
        <w:rPr>
          <w:sz w:val="25"/>
          <w:szCs w:val="25"/>
        </w:rPr>
        <w:t>,</w:t>
      </w:r>
      <w:r w:rsidRPr="005E12F3">
        <w:rPr>
          <w:spacing w:val="10"/>
          <w:sz w:val="25"/>
          <w:szCs w:val="25"/>
        </w:rPr>
        <w:t xml:space="preserve"> </w:t>
      </w:r>
      <w:r w:rsidRPr="005E12F3">
        <w:rPr>
          <w:sz w:val="25"/>
          <w:szCs w:val="25"/>
        </w:rPr>
        <w:t>где:</w:t>
      </w:r>
    </w:p>
    <w:p w:rsidR="005E12F3" w:rsidRPr="005E12F3" w:rsidRDefault="005E12F3" w:rsidP="005E12F3">
      <w:pPr>
        <w:widowControl w:val="0"/>
        <w:autoSpaceDE w:val="0"/>
        <w:autoSpaceDN w:val="0"/>
        <w:jc w:val="both"/>
        <w:outlineLvl w:val="2"/>
        <w:rPr>
          <w:rFonts w:eastAsia="Times New Roman"/>
          <w:sz w:val="25"/>
          <w:szCs w:val="25"/>
          <w:lang w:eastAsia="en-US"/>
        </w:rPr>
      </w:pPr>
      <w:r w:rsidRPr="005E12F3">
        <w:rPr>
          <w:rFonts w:eastAsia="Times New Roman"/>
          <w:w w:val="90"/>
          <w:position w:val="2"/>
          <w:sz w:val="25"/>
          <w:szCs w:val="25"/>
          <w:lang w:eastAsia="en-US"/>
        </w:rPr>
        <w:t>ФОТ</w:t>
      </w:r>
      <w:r w:rsidRPr="005E12F3">
        <w:rPr>
          <w:rFonts w:eastAsia="Times New Roman"/>
          <w:w w:val="90"/>
          <w:sz w:val="25"/>
          <w:szCs w:val="25"/>
          <w:lang w:eastAsia="en-US"/>
        </w:rPr>
        <w:t xml:space="preserve">б </w:t>
      </w:r>
      <w:r w:rsidRPr="005E12F3">
        <w:rPr>
          <w:rFonts w:eastAsia="Times New Roman"/>
          <w:w w:val="90"/>
          <w:position w:val="-2"/>
          <w:sz w:val="25"/>
          <w:szCs w:val="25"/>
          <w:lang w:eastAsia="en-US"/>
        </w:rPr>
        <w:t xml:space="preserve">— </w:t>
      </w:r>
      <w:r w:rsidRPr="005E12F3">
        <w:rPr>
          <w:rFonts w:eastAsia="Times New Roman"/>
          <w:w w:val="90"/>
          <w:position w:val="1"/>
          <w:sz w:val="25"/>
          <w:szCs w:val="25"/>
          <w:lang w:eastAsia="en-US"/>
        </w:rPr>
        <w:t xml:space="preserve">базовый фонд оплаты труда </w:t>
      </w:r>
      <w:proofErr w:type="spellStart"/>
      <w:proofErr w:type="gramStart"/>
      <w:r w:rsidRPr="005E12F3">
        <w:rPr>
          <w:rFonts w:eastAsia="Times New Roman"/>
          <w:w w:val="90"/>
          <w:position w:val="1"/>
          <w:sz w:val="25"/>
          <w:szCs w:val="25"/>
          <w:lang w:eastAsia="en-US"/>
        </w:rPr>
        <w:t>np</w:t>
      </w:r>
      <w:proofErr w:type="gramEnd"/>
      <w:r w:rsidRPr="005E12F3">
        <w:rPr>
          <w:rFonts w:eastAsia="Times New Roman"/>
          <w:w w:val="90"/>
          <w:position w:val="1"/>
          <w:sz w:val="25"/>
          <w:szCs w:val="25"/>
          <w:lang w:eastAsia="en-US"/>
        </w:rPr>
        <w:t>очего</w:t>
      </w:r>
      <w:proofErr w:type="spellEnd"/>
      <w:r w:rsidRPr="005E12F3">
        <w:rPr>
          <w:rFonts w:eastAsia="Times New Roman"/>
          <w:w w:val="90"/>
          <w:position w:val="1"/>
          <w:sz w:val="25"/>
          <w:szCs w:val="25"/>
          <w:lang w:eastAsia="en-US"/>
        </w:rPr>
        <w:t xml:space="preserve"> персонала</w:t>
      </w:r>
      <w:r w:rsidRPr="005E12F3">
        <w:rPr>
          <w:rFonts w:eastAsia="Times New Roman"/>
          <w:spacing w:val="58"/>
          <w:position w:val="1"/>
          <w:sz w:val="25"/>
          <w:szCs w:val="25"/>
          <w:lang w:eastAsia="en-US"/>
        </w:rPr>
        <w:t xml:space="preserve"> </w:t>
      </w:r>
      <w:r w:rsidRPr="005E12F3">
        <w:rPr>
          <w:rFonts w:eastAsia="Times New Roman"/>
          <w:w w:val="90"/>
          <w:position w:val="1"/>
          <w:sz w:val="25"/>
          <w:szCs w:val="25"/>
          <w:lang w:eastAsia="en-US"/>
        </w:rPr>
        <w:t xml:space="preserve">(фонд оплаты </w:t>
      </w:r>
      <w:r w:rsidRPr="005E12F3">
        <w:rPr>
          <w:rFonts w:eastAsia="Times New Roman"/>
          <w:w w:val="90"/>
          <w:position w:val="5"/>
          <w:sz w:val="25"/>
          <w:szCs w:val="25"/>
          <w:lang w:eastAsia="en-US"/>
        </w:rPr>
        <w:t>труда</w:t>
      </w:r>
      <w:r w:rsidRPr="005E12F3">
        <w:rPr>
          <w:rFonts w:eastAsia="Times New Roman"/>
          <w:spacing w:val="1"/>
          <w:w w:val="90"/>
          <w:position w:val="5"/>
          <w:sz w:val="25"/>
          <w:szCs w:val="25"/>
          <w:lang w:eastAsia="en-US"/>
        </w:rPr>
        <w:t xml:space="preserve"> </w:t>
      </w:r>
      <w:r w:rsidRPr="005E12F3">
        <w:rPr>
          <w:rFonts w:eastAsia="Times New Roman"/>
          <w:sz w:val="25"/>
          <w:szCs w:val="25"/>
          <w:lang w:eastAsia="en-US"/>
        </w:rPr>
        <w:t>по</w:t>
      </w:r>
      <w:r w:rsidRPr="005E12F3">
        <w:rPr>
          <w:rFonts w:eastAsia="Times New Roman"/>
          <w:spacing w:val="1"/>
          <w:sz w:val="25"/>
          <w:szCs w:val="25"/>
          <w:lang w:eastAsia="en-US"/>
        </w:rPr>
        <w:t xml:space="preserve"> </w:t>
      </w:r>
      <w:r w:rsidRPr="005E12F3">
        <w:rPr>
          <w:rFonts w:eastAsia="Times New Roman"/>
          <w:sz w:val="25"/>
          <w:szCs w:val="25"/>
          <w:lang w:eastAsia="en-US"/>
        </w:rPr>
        <w:t>базовым</w:t>
      </w:r>
      <w:r w:rsidRPr="005E12F3">
        <w:rPr>
          <w:rFonts w:eastAsia="Times New Roman"/>
          <w:spacing w:val="1"/>
          <w:sz w:val="25"/>
          <w:szCs w:val="25"/>
          <w:lang w:eastAsia="en-US"/>
        </w:rPr>
        <w:t xml:space="preserve"> </w:t>
      </w:r>
      <w:r w:rsidRPr="005E12F3">
        <w:rPr>
          <w:rFonts w:eastAsia="Times New Roman"/>
          <w:sz w:val="25"/>
          <w:szCs w:val="25"/>
          <w:lang w:eastAsia="en-US"/>
        </w:rPr>
        <w:t>окладам</w:t>
      </w:r>
      <w:r w:rsidRPr="005E12F3">
        <w:rPr>
          <w:rFonts w:eastAsia="Times New Roman"/>
          <w:spacing w:val="1"/>
          <w:sz w:val="25"/>
          <w:szCs w:val="25"/>
          <w:lang w:eastAsia="en-US"/>
        </w:rPr>
        <w:t xml:space="preserve"> </w:t>
      </w:r>
      <w:r w:rsidRPr="005E12F3">
        <w:rPr>
          <w:rFonts w:eastAsia="Times New Roman"/>
          <w:sz w:val="25"/>
          <w:szCs w:val="25"/>
          <w:lang w:eastAsia="en-US"/>
        </w:rPr>
        <w:t>всех</w:t>
      </w:r>
      <w:r w:rsidRPr="005E12F3">
        <w:rPr>
          <w:rFonts w:eastAsia="Times New Roman"/>
          <w:spacing w:val="1"/>
          <w:sz w:val="25"/>
          <w:szCs w:val="25"/>
          <w:lang w:eastAsia="en-US"/>
        </w:rPr>
        <w:t xml:space="preserve"> </w:t>
      </w:r>
      <w:r w:rsidRPr="005E12F3">
        <w:rPr>
          <w:rFonts w:eastAsia="Times New Roman"/>
          <w:sz w:val="25"/>
          <w:szCs w:val="25"/>
          <w:lang w:eastAsia="en-US"/>
        </w:rPr>
        <w:t>категорий</w:t>
      </w:r>
      <w:r w:rsidRPr="005E12F3">
        <w:rPr>
          <w:rFonts w:eastAsia="Times New Roman"/>
          <w:spacing w:val="1"/>
          <w:sz w:val="25"/>
          <w:szCs w:val="25"/>
          <w:lang w:eastAsia="en-US"/>
        </w:rPr>
        <w:t xml:space="preserve"> </w:t>
      </w:r>
      <w:r w:rsidRPr="005E12F3">
        <w:rPr>
          <w:rFonts w:eastAsia="Times New Roman"/>
          <w:sz w:val="25"/>
          <w:szCs w:val="25"/>
          <w:lang w:eastAsia="en-US"/>
        </w:rPr>
        <w:t>работников</w:t>
      </w:r>
      <w:r w:rsidRPr="005E12F3">
        <w:rPr>
          <w:rFonts w:eastAsia="Times New Roman"/>
          <w:spacing w:val="1"/>
          <w:sz w:val="25"/>
          <w:szCs w:val="25"/>
          <w:lang w:eastAsia="en-US"/>
        </w:rPr>
        <w:t xml:space="preserve"> </w:t>
      </w:r>
      <w:r w:rsidRPr="005E12F3">
        <w:rPr>
          <w:rFonts w:eastAsia="Times New Roman"/>
          <w:sz w:val="25"/>
          <w:szCs w:val="25"/>
          <w:lang w:eastAsia="en-US"/>
        </w:rPr>
        <w:t>и</w:t>
      </w:r>
      <w:r w:rsidRPr="005E12F3">
        <w:rPr>
          <w:rFonts w:eastAsia="Times New Roman"/>
          <w:spacing w:val="1"/>
          <w:sz w:val="25"/>
          <w:szCs w:val="25"/>
          <w:lang w:eastAsia="en-US"/>
        </w:rPr>
        <w:t xml:space="preserve"> </w:t>
      </w:r>
      <w:r w:rsidRPr="005E12F3">
        <w:rPr>
          <w:rFonts w:eastAsia="Times New Roman"/>
          <w:sz w:val="25"/>
          <w:szCs w:val="25"/>
          <w:lang w:eastAsia="en-US"/>
        </w:rPr>
        <w:t>фонд</w:t>
      </w:r>
      <w:r w:rsidRPr="005E12F3">
        <w:rPr>
          <w:rFonts w:eastAsia="Times New Roman"/>
          <w:spacing w:val="1"/>
          <w:sz w:val="25"/>
          <w:szCs w:val="25"/>
          <w:lang w:eastAsia="en-US"/>
        </w:rPr>
        <w:t xml:space="preserve"> </w:t>
      </w:r>
      <w:r w:rsidRPr="005E12F3">
        <w:rPr>
          <w:rFonts w:eastAsia="Times New Roman"/>
          <w:sz w:val="25"/>
          <w:szCs w:val="25"/>
          <w:lang w:eastAsia="en-US"/>
        </w:rPr>
        <w:t>специальных</w:t>
      </w:r>
      <w:r w:rsidRPr="005E12F3">
        <w:rPr>
          <w:rFonts w:eastAsia="Times New Roman"/>
          <w:spacing w:val="1"/>
          <w:sz w:val="25"/>
          <w:szCs w:val="25"/>
          <w:lang w:eastAsia="en-US"/>
        </w:rPr>
        <w:t xml:space="preserve"> </w:t>
      </w:r>
      <w:r w:rsidRPr="005E12F3">
        <w:rPr>
          <w:rFonts w:eastAsia="Times New Roman"/>
          <w:w w:val="95"/>
          <w:sz w:val="25"/>
          <w:szCs w:val="25"/>
          <w:lang w:eastAsia="en-US"/>
        </w:rPr>
        <w:t>гарантированных</w:t>
      </w:r>
      <w:r w:rsidRPr="005E12F3">
        <w:rPr>
          <w:rFonts w:eastAsia="Times New Roman"/>
          <w:spacing w:val="-12"/>
          <w:w w:val="95"/>
          <w:sz w:val="25"/>
          <w:szCs w:val="25"/>
          <w:lang w:eastAsia="en-US"/>
        </w:rPr>
        <w:t xml:space="preserve"> </w:t>
      </w:r>
      <w:r w:rsidRPr="005E12F3">
        <w:rPr>
          <w:rFonts w:eastAsia="Times New Roman"/>
          <w:w w:val="95"/>
          <w:sz w:val="25"/>
          <w:szCs w:val="25"/>
          <w:lang w:eastAsia="en-US"/>
        </w:rPr>
        <w:t>надбавок</w:t>
      </w:r>
      <w:r w:rsidRPr="005E12F3">
        <w:rPr>
          <w:rFonts w:eastAsia="Times New Roman"/>
          <w:spacing w:val="12"/>
          <w:w w:val="95"/>
          <w:sz w:val="25"/>
          <w:szCs w:val="25"/>
          <w:lang w:eastAsia="en-US"/>
        </w:rPr>
        <w:t xml:space="preserve"> </w:t>
      </w:r>
      <w:r w:rsidRPr="005E12F3">
        <w:rPr>
          <w:rFonts w:eastAsia="Times New Roman"/>
          <w:w w:val="95"/>
          <w:sz w:val="25"/>
          <w:szCs w:val="25"/>
          <w:lang w:eastAsia="en-US"/>
        </w:rPr>
        <w:t>всех категорий</w:t>
      </w:r>
      <w:r w:rsidRPr="005E12F3">
        <w:rPr>
          <w:rFonts w:eastAsia="Times New Roman"/>
          <w:spacing w:val="19"/>
          <w:w w:val="95"/>
          <w:sz w:val="25"/>
          <w:szCs w:val="25"/>
          <w:lang w:eastAsia="en-US"/>
        </w:rPr>
        <w:t xml:space="preserve"> </w:t>
      </w:r>
      <w:r w:rsidRPr="005E12F3">
        <w:rPr>
          <w:rFonts w:eastAsia="Times New Roman"/>
          <w:w w:val="95"/>
          <w:sz w:val="25"/>
          <w:szCs w:val="25"/>
          <w:lang w:eastAsia="en-US"/>
        </w:rPr>
        <w:t>работников);</w:t>
      </w:r>
    </w:p>
    <w:p w:rsidR="005E12F3" w:rsidRPr="005E12F3" w:rsidRDefault="005E12F3" w:rsidP="005E12F3">
      <w:pPr>
        <w:widowControl w:val="0"/>
        <w:suppressAutoHyphens/>
        <w:jc w:val="both"/>
        <w:rPr>
          <w:rFonts w:eastAsia="MS Mincho"/>
          <w:kern w:val="2"/>
          <w:sz w:val="25"/>
          <w:szCs w:val="25"/>
          <w:lang w:eastAsia="ar-SA"/>
        </w:rPr>
      </w:pPr>
      <w:proofErr w:type="spellStart"/>
      <w:r w:rsidRPr="005E12F3">
        <w:rPr>
          <w:rFonts w:eastAsia="MS Mincho"/>
          <w:w w:val="90"/>
          <w:kern w:val="2"/>
          <w:sz w:val="25"/>
          <w:szCs w:val="25"/>
          <w:lang w:eastAsia="ar-SA"/>
        </w:rPr>
        <w:t>ФОТст</w:t>
      </w:r>
      <w:proofErr w:type="spellEnd"/>
      <w:r w:rsidRPr="005E12F3">
        <w:rPr>
          <w:rFonts w:eastAsia="MS Mincho"/>
          <w:spacing w:val="16"/>
          <w:w w:val="90"/>
          <w:kern w:val="2"/>
          <w:sz w:val="25"/>
          <w:szCs w:val="25"/>
          <w:lang w:eastAsia="ar-SA"/>
        </w:rPr>
        <w:t xml:space="preserve"> </w:t>
      </w:r>
      <w:r w:rsidRPr="005E12F3">
        <w:rPr>
          <w:rFonts w:eastAsia="MS Mincho"/>
          <w:w w:val="90"/>
          <w:kern w:val="2"/>
          <w:sz w:val="25"/>
          <w:szCs w:val="25"/>
          <w:lang w:eastAsia="ar-SA"/>
        </w:rPr>
        <w:t>—</w:t>
      </w:r>
      <w:r w:rsidRPr="005E12F3">
        <w:rPr>
          <w:rFonts w:eastAsia="MS Mincho"/>
          <w:spacing w:val="19"/>
          <w:w w:val="90"/>
          <w:kern w:val="2"/>
          <w:sz w:val="25"/>
          <w:szCs w:val="25"/>
          <w:lang w:eastAsia="ar-SA"/>
        </w:rPr>
        <w:t xml:space="preserve"> </w:t>
      </w:r>
      <w:r w:rsidRPr="005E12F3">
        <w:rPr>
          <w:rFonts w:eastAsia="MS Mincho"/>
          <w:w w:val="90"/>
          <w:kern w:val="2"/>
          <w:sz w:val="25"/>
          <w:szCs w:val="25"/>
          <w:lang w:eastAsia="ar-SA"/>
        </w:rPr>
        <w:t>стимулирующий</w:t>
      </w:r>
      <w:r w:rsidRPr="005E12F3">
        <w:rPr>
          <w:rFonts w:eastAsia="MS Mincho"/>
          <w:spacing w:val="1"/>
          <w:w w:val="90"/>
          <w:kern w:val="2"/>
          <w:sz w:val="25"/>
          <w:szCs w:val="25"/>
          <w:lang w:eastAsia="ar-SA"/>
        </w:rPr>
        <w:t xml:space="preserve"> </w:t>
      </w:r>
      <w:r w:rsidRPr="005E12F3">
        <w:rPr>
          <w:rFonts w:eastAsia="MS Mincho"/>
          <w:w w:val="90"/>
          <w:kern w:val="2"/>
          <w:sz w:val="25"/>
          <w:szCs w:val="25"/>
          <w:lang w:eastAsia="ar-SA"/>
        </w:rPr>
        <w:t>фонд</w:t>
      </w:r>
      <w:r w:rsidRPr="005E12F3">
        <w:rPr>
          <w:rFonts w:eastAsia="MS Mincho"/>
          <w:spacing w:val="19"/>
          <w:w w:val="90"/>
          <w:kern w:val="2"/>
          <w:sz w:val="25"/>
          <w:szCs w:val="25"/>
          <w:lang w:eastAsia="ar-SA"/>
        </w:rPr>
        <w:t xml:space="preserve"> </w:t>
      </w:r>
      <w:r w:rsidRPr="005E12F3">
        <w:rPr>
          <w:rFonts w:eastAsia="MS Mincho"/>
          <w:w w:val="90"/>
          <w:kern w:val="2"/>
          <w:sz w:val="25"/>
          <w:szCs w:val="25"/>
          <w:lang w:eastAsia="ar-SA"/>
        </w:rPr>
        <w:t>оплаты</w:t>
      </w:r>
      <w:r w:rsidRPr="005E12F3">
        <w:rPr>
          <w:rFonts w:eastAsia="MS Mincho"/>
          <w:spacing w:val="36"/>
          <w:w w:val="90"/>
          <w:kern w:val="2"/>
          <w:sz w:val="25"/>
          <w:szCs w:val="25"/>
          <w:lang w:eastAsia="ar-SA"/>
        </w:rPr>
        <w:t xml:space="preserve"> </w:t>
      </w:r>
      <w:r w:rsidRPr="005E12F3">
        <w:rPr>
          <w:rFonts w:eastAsia="MS Mincho"/>
          <w:w w:val="90"/>
          <w:kern w:val="2"/>
          <w:sz w:val="25"/>
          <w:szCs w:val="25"/>
          <w:lang w:eastAsia="ar-SA"/>
        </w:rPr>
        <w:t>труда;</w:t>
      </w:r>
    </w:p>
    <w:p w:rsidR="005E12F3" w:rsidRPr="005E12F3" w:rsidRDefault="005E12F3" w:rsidP="005E12F3">
      <w:pPr>
        <w:spacing w:after="200" w:line="276" w:lineRule="auto"/>
        <w:jc w:val="both"/>
        <w:rPr>
          <w:sz w:val="25"/>
          <w:szCs w:val="25"/>
        </w:rPr>
      </w:pPr>
      <w:proofErr w:type="spellStart"/>
      <w:r w:rsidRPr="005E12F3">
        <w:rPr>
          <w:spacing w:val="-1"/>
          <w:sz w:val="25"/>
          <w:szCs w:val="25"/>
        </w:rPr>
        <w:t>Ф</w:t>
      </w:r>
      <w:proofErr w:type="gramStart"/>
      <w:r w:rsidRPr="005E12F3">
        <w:rPr>
          <w:spacing w:val="-1"/>
          <w:sz w:val="25"/>
          <w:szCs w:val="25"/>
        </w:rPr>
        <w:t>OT</w:t>
      </w:r>
      <w:proofErr w:type="gramEnd"/>
      <w:r w:rsidRPr="005E12F3">
        <w:rPr>
          <w:spacing w:val="-1"/>
          <w:sz w:val="25"/>
          <w:szCs w:val="25"/>
        </w:rPr>
        <w:t>ц</w:t>
      </w:r>
      <w:proofErr w:type="spellEnd"/>
      <w:r w:rsidRPr="005E12F3">
        <w:rPr>
          <w:spacing w:val="-1"/>
          <w:sz w:val="25"/>
          <w:szCs w:val="25"/>
        </w:rPr>
        <w:t xml:space="preserve"> </w:t>
      </w:r>
      <w:r w:rsidRPr="005E12F3">
        <w:rPr>
          <w:spacing w:val="-1"/>
          <w:w w:val="95"/>
          <w:sz w:val="25"/>
          <w:szCs w:val="25"/>
        </w:rPr>
        <w:t xml:space="preserve">— </w:t>
      </w:r>
      <w:r w:rsidRPr="005E12F3">
        <w:rPr>
          <w:spacing w:val="-1"/>
          <w:sz w:val="25"/>
          <w:szCs w:val="25"/>
        </w:rPr>
        <w:t xml:space="preserve">централизованный фонд стимулирования заведующего </w:t>
      </w:r>
      <w:r w:rsidRPr="005E12F3">
        <w:rPr>
          <w:sz w:val="25"/>
          <w:szCs w:val="25"/>
        </w:rPr>
        <w:t>дошкольной</w:t>
      </w:r>
      <w:r w:rsidRPr="005E12F3">
        <w:rPr>
          <w:spacing w:val="-65"/>
          <w:sz w:val="25"/>
          <w:szCs w:val="25"/>
        </w:rPr>
        <w:t xml:space="preserve"> </w:t>
      </w:r>
      <w:r w:rsidRPr="005E12F3">
        <w:rPr>
          <w:w w:val="95"/>
          <w:sz w:val="25"/>
          <w:szCs w:val="25"/>
        </w:rPr>
        <w:t>образовательной</w:t>
      </w:r>
      <w:r w:rsidRPr="005E12F3">
        <w:rPr>
          <w:spacing w:val="1"/>
          <w:w w:val="95"/>
          <w:sz w:val="25"/>
          <w:szCs w:val="25"/>
        </w:rPr>
        <w:t xml:space="preserve"> </w:t>
      </w:r>
      <w:r w:rsidRPr="005E12F3">
        <w:rPr>
          <w:w w:val="95"/>
          <w:sz w:val="25"/>
          <w:szCs w:val="25"/>
        </w:rPr>
        <w:t>организацией,</w:t>
      </w:r>
      <w:r w:rsidRPr="005E12F3">
        <w:rPr>
          <w:spacing w:val="1"/>
          <w:w w:val="95"/>
          <w:sz w:val="25"/>
          <w:szCs w:val="25"/>
        </w:rPr>
        <w:t xml:space="preserve"> </w:t>
      </w:r>
      <w:r w:rsidRPr="005E12F3">
        <w:rPr>
          <w:w w:val="95"/>
          <w:sz w:val="25"/>
          <w:szCs w:val="25"/>
        </w:rPr>
        <w:t>который</w:t>
      </w:r>
      <w:r w:rsidRPr="005E12F3">
        <w:rPr>
          <w:spacing w:val="1"/>
          <w:w w:val="95"/>
          <w:sz w:val="25"/>
          <w:szCs w:val="25"/>
        </w:rPr>
        <w:t xml:space="preserve"> </w:t>
      </w:r>
      <w:r w:rsidRPr="005E12F3">
        <w:rPr>
          <w:w w:val="95"/>
          <w:sz w:val="25"/>
          <w:szCs w:val="25"/>
        </w:rPr>
        <w:t>составляет</w:t>
      </w:r>
      <w:r w:rsidRPr="005E12F3">
        <w:rPr>
          <w:spacing w:val="1"/>
          <w:w w:val="95"/>
          <w:sz w:val="25"/>
          <w:szCs w:val="25"/>
        </w:rPr>
        <w:t xml:space="preserve"> </w:t>
      </w:r>
      <w:r w:rsidRPr="005E12F3">
        <w:rPr>
          <w:w w:val="95"/>
          <w:sz w:val="25"/>
          <w:szCs w:val="25"/>
        </w:rPr>
        <w:t>до 15</w:t>
      </w:r>
      <w:r w:rsidRPr="005E12F3">
        <w:rPr>
          <w:spacing w:val="1"/>
          <w:w w:val="95"/>
          <w:sz w:val="25"/>
          <w:szCs w:val="25"/>
        </w:rPr>
        <w:t xml:space="preserve"> </w:t>
      </w:r>
      <w:r w:rsidRPr="005E12F3">
        <w:rPr>
          <w:w w:val="95"/>
          <w:sz w:val="25"/>
          <w:szCs w:val="25"/>
        </w:rPr>
        <w:t>процентов</w:t>
      </w:r>
      <w:r w:rsidRPr="005E12F3">
        <w:rPr>
          <w:spacing w:val="1"/>
          <w:w w:val="95"/>
          <w:sz w:val="25"/>
          <w:szCs w:val="25"/>
        </w:rPr>
        <w:t xml:space="preserve"> </w:t>
      </w:r>
      <w:r w:rsidRPr="005E12F3">
        <w:rPr>
          <w:w w:val="95"/>
          <w:sz w:val="25"/>
          <w:szCs w:val="25"/>
        </w:rPr>
        <w:t>от общего</w:t>
      </w:r>
      <w:r w:rsidRPr="005E12F3">
        <w:rPr>
          <w:spacing w:val="1"/>
          <w:w w:val="95"/>
          <w:sz w:val="25"/>
          <w:szCs w:val="25"/>
        </w:rPr>
        <w:t xml:space="preserve"> </w:t>
      </w:r>
      <w:r w:rsidRPr="005E12F3">
        <w:rPr>
          <w:w w:val="95"/>
          <w:sz w:val="25"/>
          <w:szCs w:val="25"/>
        </w:rPr>
        <w:t>фонда оплаты труда прочего персонала (базового</w:t>
      </w:r>
      <w:r w:rsidRPr="005E12F3">
        <w:rPr>
          <w:spacing w:val="1"/>
          <w:w w:val="95"/>
          <w:sz w:val="25"/>
          <w:szCs w:val="25"/>
        </w:rPr>
        <w:t xml:space="preserve"> </w:t>
      </w:r>
      <w:r w:rsidRPr="005E12F3">
        <w:rPr>
          <w:w w:val="95"/>
          <w:sz w:val="25"/>
          <w:szCs w:val="25"/>
        </w:rPr>
        <w:t>и стимулирующего) (без учета</w:t>
      </w:r>
      <w:r w:rsidRPr="005E12F3">
        <w:rPr>
          <w:spacing w:val="1"/>
          <w:w w:val="95"/>
          <w:sz w:val="25"/>
          <w:szCs w:val="25"/>
        </w:rPr>
        <w:t xml:space="preserve"> </w:t>
      </w:r>
      <w:proofErr w:type="spellStart"/>
      <w:r w:rsidRPr="005E12F3">
        <w:rPr>
          <w:sz w:val="25"/>
          <w:szCs w:val="25"/>
        </w:rPr>
        <w:t>ФОТ</w:t>
      </w:r>
      <w:r w:rsidRPr="005E12F3">
        <w:rPr>
          <w:spacing w:val="36"/>
          <w:sz w:val="25"/>
          <w:szCs w:val="25"/>
        </w:rPr>
        <w:t>отп</w:t>
      </w:r>
      <w:proofErr w:type="spellEnd"/>
      <w:r w:rsidRPr="005E12F3">
        <w:rPr>
          <w:sz w:val="25"/>
          <w:szCs w:val="25"/>
        </w:rPr>
        <w:t>»);</w:t>
      </w:r>
    </w:p>
    <w:p w:rsidR="005E12F3" w:rsidRPr="005E12F3" w:rsidRDefault="005E12F3" w:rsidP="005E12F3">
      <w:pPr>
        <w:widowControl w:val="0"/>
        <w:suppressAutoHyphens/>
        <w:jc w:val="both"/>
        <w:rPr>
          <w:rFonts w:eastAsia="MS Mincho"/>
          <w:kern w:val="2"/>
          <w:sz w:val="25"/>
          <w:szCs w:val="25"/>
          <w:lang w:eastAsia="ar-SA"/>
        </w:rPr>
      </w:pPr>
      <w:r w:rsidRPr="005E12F3">
        <w:rPr>
          <w:rFonts w:eastAsia="MS Mincho"/>
          <w:w w:val="95"/>
          <w:kern w:val="2"/>
          <w:sz w:val="25"/>
          <w:szCs w:val="25"/>
          <w:lang w:eastAsia="ar-SA"/>
        </w:rPr>
        <w:t>В дошкольной</w:t>
      </w:r>
      <w:r w:rsidRPr="005E12F3">
        <w:rPr>
          <w:rFonts w:eastAsia="MS Mincho"/>
          <w:spacing w:val="1"/>
          <w:w w:val="95"/>
          <w:kern w:val="2"/>
          <w:sz w:val="25"/>
          <w:szCs w:val="25"/>
          <w:lang w:eastAsia="ar-SA"/>
        </w:rPr>
        <w:t xml:space="preserve"> </w:t>
      </w:r>
      <w:r w:rsidRPr="005E12F3">
        <w:rPr>
          <w:rFonts w:eastAsia="MS Mincho"/>
          <w:w w:val="95"/>
          <w:kern w:val="2"/>
          <w:sz w:val="25"/>
          <w:szCs w:val="25"/>
          <w:lang w:eastAsia="ar-SA"/>
        </w:rPr>
        <w:t>образовательной организации</w:t>
      </w:r>
      <w:r w:rsidRPr="005E12F3">
        <w:rPr>
          <w:rFonts w:eastAsia="MS Mincho"/>
          <w:spacing w:val="1"/>
          <w:w w:val="95"/>
          <w:kern w:val="2"/>
          <w:sz w:val="25"/>
          <w:szCs w:val="25"/>
          <w:lang w:eastAsia="ar-SA"/>
        </w:rPr>
        <w:t xml:space="preserve"> </w:t>
      </w:r>
      <w:r w:rsidRPr="005E12F3">
        <w:rPr>
          <w:rFonts w:eastAsia="MS Mincho"/>
          <w:w w:val="95"/>
          <w:kern w:val="2"/>
          <w:sz w:val="25"/>
          <w:szCs w:val="25"/>
          <w:lang w:eastAsia="ar-SA"/>
        </w:rPr>
        <w:t>формируется</w:t>
      </w:r>
      <w:r w:rsidRPr="005E12F3">
        <w:rPr>
          <w:rFonts w:eastAsia="MS Mincho"/>
          <w:spacing w:val="1"/>
          <w:w w:val="95"/>
          <w:kern w:val="2"/>
          <w:sz w:val="25"/>
          <w:szCs w:val="25"/>
          <w:lang w:eastAsia="ar-SA"/>
        </w:rPr>
        <w:t xml:space="preserve"> </w:t>
      </w:r>
      <w:r w:rsidRPr="005E12F3">
        <w:rPr>
          <w:rFonts w:eastAsia="MS Mincho"/>
          <w:w w:val="95"/>
          <w:kern w:val="2"/>
          <w:sz w:val="25"/>
          <w:szCs w:val="25"/>
          <w:lang w:eastAsia="ar-SA"/>
        </w:rPr>
        <w:t>дополнительный</w:t>
      </w:r>
      <w:r w:rsidRPr="005E12F3">
        <w:rPr>
          <w:rFonts w:eastAsia="MS Mincho"/>
          <w:spacing w:val="1"/>
          <w:w w:val="95"/>
          <w:kern w:val="2"/>
          <w:sz w:val="25"/>
          <w:szCs w:val="25"/>
          <w:lang w:eastAsia="ar-SA"/>
        </w:rPr>
        <w:t xml:space="preserve"> </w:t>
      </w:r>
      <w:r w:rsidRPr="005E12F3">
        <w:rPr>
          <w:rFonts w:eastAsia="MS Mincho"/>
          <w:w w:val="95"/>
          <w:kern w:val="2"/>
          <w:sz w:val="25"/>
          <w:szCs w:val="25"/>
          <w:lang w:eastAsia="ar-SA"/>
        </w:rPr>
        <w:t>фонд для оплаты</w:t>
      </w:r>
      <w:r w:rsidRPr="005E12F3">
        <w:rPr>
          <w:rFonts w:eastAsia="MS Mincho"/>
          <w:spacing w:val="1"/>
          <w:w w:val="95"/>
          <w:kern w:val="2"/>
          <w:sz w:val="25"/>
          <w:szCs w:val="25"/>
          <w:lang w:eastAsia="ar-SA"/>
        </w:rPr>
        <w:t xml:space="preserve"> </w:t>
      </w:r>
      <w:r w:rsidRPr="005E12F3">
        <w:rPr>
          <w:rFonts w:eastAsia="MS Mincho"/>
          <w:w w:val="95"/>
          <w:kern w:val="2"/>
          <w:sz w:val="25"/>
          <w:szCs w:val="25"/>
          <w:lang w:eastAsia="ar-SA"/>
        </w:rPr>
        <w:t>замены</w:t>
      </w:r>
      <w:r w:rsidRPr="005E12F3">
        <w:rPr>
          <w:rFonts w:eastAsia="MS Mincho"/>
          <w:spacing w:val="1"/>
          <w:w w:val="95"/>
          <w:kern w:val="2"/>
          <w:sz w:val="25"/>
          <w:szCs w:val="25"/>
          <w:lang w:eastAsia="ar-SA"/>
        </w:rPr>
        <w:t xml:space="preserve"> </w:t>
      </w:r>
      <w:r w:rsidRPr="005E12F3">
        <w:rPr>
          <w:rFonts w:eastAsia="MS Mincho"/>
          <w:w w:val="95"/>
          <w:kern w:val="2"/>
          <w:sz w:val="25"/>
          <w:szCs w:val="25"/>
          <w:lang w:eastAsia="ar-SA"/>
        </w:rPr>
        <w:t>работников,</w:t>
      </w:r>
      <w:r w:rsidRPr="005E12F3">
        <w:rPr>
          <w:rFonts w:eastAsia="MS Mincho"/>
          <w:spacing w:val="1"/>
          <w:w w:val="95"/>
          <w:kern w:val="2"/>
          <w:sz w:val="25"/>
          <w:szCs w:val="25"/>
          <w:lang w:eastAsia="ar-SA"/>
        </w:rPr>
        <w:t xml:space="preserve"> </w:t>
      </w:r>
      <w:r w:rsidRPr="005E12F3">
        <w:rPr>
          <w:rFonts w:eastAsia="MS Mincho"/>
          <w:w w:val="95"/>
          <w:kern w:val="2"/>
          <w:sz w:val="25"/>
          <w:szCs w:val="25"/>
          <w:lang w:eastAsia="ar-SA"/>
        </w:rPr>
        <w:t>уходящих</w:t>
      </w:r>
      <w:r w:rsidRPr="005E12F3">
        <w:rPr>
          <w:rFonts w:eastAsia="MS Mincho"/>
          <w:spacing w:val="1"/>
          <w:w w:val="95"/>
          <w:kern w:val="2"/>
          <w:sz w:val="25"/>
          <w:szCs w:val="25"/>
          <w:lang w:eastAsia="ar-SA"/>
        </w:rPr>
        <w:t xml:space="preserve"> </w:t>
      </w:r>
      <w:r w:rsidRPr="005E12F3">
        <w:rPr>
          <w:rFonts w:eastAsia="MS Mincho"/>
          <w:w w:val="95"/>
          <w:kern w:val="2"/>
          <w:sz w:val="25"/>
          <w:szCs w:val="25"/>
          <w:lang w:eastAsia="ar-SA"/>
        </w:rPr>
        <w:t>в отпуск,</w:t>
      </w:r>
      <w:r w:rsidRPr="005E12F3">
        <w:rPr>
          <w:rFonts w:eastAsia="MS Mincho"/>
          <w:spacing w:val="1"/>
          <w:w w:val="95"/>
          <w:kern w:val="2"/>
          <w:sz w:val="25"/>
          <w:szCs w:val="25"/>
          <w:lang w:eastAsia="ar-SA"/>
        </w:rPr>
        <w:t xml:space="preserve"> </w:t>
      </w:r>
      <w:r w:rsidRPr="005E12F3">
        <w:rPr>
          <w:rFonts w:eastAsia="MS Mincho"/>
          <w:w w:val="95"/>
          <w:kern w:val="2"/>
          <w:sz w:val="25"/>
          <w:szCs w:val="25"/>
          <w:lang w:eastAsia="ar-SA"/>
        </w:rPr>
        <w:t>оплаты</w:t>
      </w:r>
      <w:r w:rsidRPr="005E12F3">
        <w:rPr>
          <w:rFonts w:eastAsia="MS Mincho"/>
          <w:spacing w:val="63"/>
          <w:kern w:val="2"/>
          <w:sz w:val="25"/>
          <w:szCs w:val="25"/>
          <w:lang w:eastAsia="ar-SA"/>
        </w:rPr>
        <w:t xml:space="preserve"> </w:t>
      </w:r>
      <w:r w:rsidRPr="005E12F3">
        <w:rPr>
          <w:rFonts w:eastAsia="MS Mincho"/>
          <w:w w:val="95"/>
          <w:kern w:val="2"/>
          <w:sz w:val="25"/>
          <w:szCs w:val="25"/>
          <w:lang w:eastAsia="ar-SA"/>
        </w:rPr>
        <w:t>праздничных</w:t>
      </w:r>
      <w:r w:rsidRPr="005E12F3">
        <w:rPr>
          <w:rFonts w:eastAsia="MS Mincho"/>
          <w:spacing w:val="1"/>
          <w:w w:val="95"/>
          <w:kern w:val="2"/>
          <w:sz w:val="25"/>
          <w:szCs w:val="25"/>
          <w:lang w:eastAsia="ar-SA"/>
        </w:rPr>
        <w:t xml:space="preserve"> </w:t>
      </w:r>
      <w:r w:rsidRPr="005E12F3">
        <w:rPr>
          <w:rFonts w:eastAsia="MS Mincho"/>
          <w:kern w:val="2"/>
          <w:sz w:val="25"/>
          <w:szCs w:val="25"/>
          <w:lang w:eastAsia="ar-SA"/>
        </w:rPr>
        <w:t>дней.</w:t>
      </w:r>
    </w:p>
    <w:p w:rsidR="005E12F3" w:rsidRPr="005E12F3" w:rsidRDefault="005E12F3" w:rsidP="005E12F3">
      <w:pPr>
        <w:widowControl w:val="0"/>
        <w:suppressAutoHyphens/>
        <w:jc w:val="both"/>
        <w:rPr>
          <w:rFonts w:eastAsia="MS Mincho"/>
          <w:kern w:val="2"/>
          <w:sz w:val="25"/>
          <w:szCs w:val="25"/>
          <w:lang w:eastAsia="ar-SA"/>
        </w:rPr>
      </w:pPr>
      <w:r w:rsidRPr="005E12F3">
        <w:rPr>
          <w:rFonts w:eastAsia="MS Mincho"/>
          <w:w w:val="95"/>
          <w:kern w:val="2"/>
          <w:position w:val="2"/>
          <w:sz w:val="25"/>
          <w:szCs w:val="25"/>
          <w:lang w:eastAsia="ar-SA"/>
        </w:rPr>
        <w:t>Ф</w:t>
      </w:r>
      <w:proofErr w:type="gramStart"/>
      <w:r w:rsidRPr="005E12F3">
        <w:rPr>
          <w:rFonts w:eastAsia="MS Mincho"/>
          <w:w w:val="95"/>
          <w:kern w:val="2"/>
          <w:position w:val="2"/>
          <w:sz w:val="25"/>
          <w:szCs w:val="25"/>
          <w:lang w:eastAsia="ar-SA"/>
        </w:rPr>
        <w:t>O</w:t>
      </w:r>
      <w:proofErr w:type="spellStart"/>
      <w:r w:rsidRPr="005E12F3">
        <w:rPr>
          <w:rFonts w:eastAsia="MS Mincho"/>
          <w:w w:val="95"/>
          <w:kern w:val="2"/>
          <w:sz w:val="25"/>
          <w:szCs w:val="25"/>
          <w:lang w:eastAsia="ar-SA"/>
        </w:rPr>
        <w:t>To</w:t>
      </w:r>
      <w:proofErr w:type="gramEnd"/>
      <w:r w:rsidRPr="005E12F3">
        <w:rPr>
          <w:rFonts w:eastAsia="MS Mincho"/>
          <w:w w:val="95"/>
          <w:kern w:val="2"/>
          <w:sz w:val="25"/>
          <w:szCs w:val="25"/>
          <w:lang w:eastAsia="ar-SA"/>
        </w:rPr>
        <w:t>тп</w:t>
      </w:r>
      <w:proofErr w:type="spellEnd"/>
      <w:r w:rsidRPr="005E12F3">
        <w:rPr>
          <w:rFonts w:eastAsia="MS Mincho"/>
          <w:spacing w:val="4"/>
          <w:w w:val="95"/>
          <w:kern w:val="2"/>
          <w:sz w:val="25"/>
          <w:szCs w:val="25"/>
          <w:lang w:eastAsia="ar-SA"/>
        </w:rPr>
        <w:t xml:space="preserve"> </w:t>
      </w:r>
      <w:r w:rsidRPr="005E12F3">
        <w:rPr>
          <w:rFonts w:eastAsia="MS Mincho"/>
          <w:w w:val="90"/>
          <w:kern w:val="2"/>
          <w:position w:val="1"/>
          <w:sz w:val="25"/>
          <w:szCs w:val="25"/>
          <w:lang w:eastAsia="ar-SA"/>
        </w:rPr>
        <w:t>—</w:t>
      </w:r>
      <w:r w:rsidRPr="005E12F3">
        <w:rPr>
          <w:rFonts w:eastAsia="MS Mincho"/>
          <w:spacing w:val="-2"/>
          <w:w w:val="90"/>
          <w:kern w:val="2"/>
          <w:position w:val="1"/>
          <w:sz w:val="25"/>
          <w:szCs w:val="25"/>
          <w:lang w:eastAsia="ar-SA"/>
        </w:rPr>
        <w:t xml:space="preserve"> </w:t>
      </w:r>
      <w:r w:rsidRPr="005E12F3">
        <w:rPr>
          <w:rFonts w:eastAsia="MS Mincho"/>
          <w:w w:val="95"/>
          <w:kern w:val="2"/>
          <w:position w:val="1"/>
          <w:sz w:val="25"/>
          <w:szCs w:val="25"/>
          <w:lang w:eastAsia="ar-SA"/>
        </w:rPr>
        <w:t>фонд</w:t>
      </w:r>
      <w:r w:rsidRPr="005E12F3">
        <w:rPr>
          <w:rFonts w:eastAsia="MS Mincho"/>
          <w:spacing w:val="-4"/>
          <w:w w:val="95"/>
          <w:kern w:val="2"/>
          <w:position w:val="1"/>
          <w:sz w:val="25"/>
          <w:szCs w:val="25"/>
          <w:lang w:eastAsia="ar-SA"/>
        </w:rPr>
        <w:t xml:space="preserve"> </w:t>
      </w:r>
      <w:r w:rsidRPr="005E12F3">
        <w:rPr>
          <w:rFonts w:eastAsia="MS Mincho"/>
          <w:w w:val="95"/>
          <w:kern w:val="2"/>
          <w:position w:val="1"/>
          <w:sz w:val="25"/>
          <w:szCs w:val="25"/>
          <w:lang w:eastAsia="ar-SA"/>
        </w:rPr>
        <w:t>оплаты</w:t>
      </w:r>
      <w:r w:rsidRPr="005E12F3">
        <w:rPr>
          <w:rFonts w:eastAsia="MS Mincho"/>
          <w:spacing w:val="1"/>
          <w:w w:val="95"/>
          <w:kern w:val="2"/>
          <w:position w:val="1"/>
          <w:sz w:val="25"/>
          <w:szCs w:val="25"/>
          <w:lang w:eastAsia="ar-SA"/>
        </w:rPr>
        <w:t xml:space="preserve"> </w:t>
      </w:r>
      <w:r w:rsidRPr="005E12F3">
        <w:rPr>
          <w:rFonts w:eastAsia="MS Mincho"/>
          <w:w w:val="95"/>
          <w:kern w:val="2"/>
          <w:position w:val="1"/>
          <w:sz w:val="25"/>
          <w:szCs w:val="25"/>
          <w:lang w:eastAsia="ar-SA"/>
        </w:rPr>
        <w:t>труда</w:t>
      </w:r>
      <w:r w:rsidRPr="005E12F3">
        <w:rPr>
          <w:rFonts w:eastAsia="MS Mincho"/>
          <w:spacing w:val="1"/>
          <w:w w:val="95"/>
          <w:kern w:val="2"/>
          <w:position w:val="1"/>
          <w:sz w:val="25"/>
          <w:szCs w:val="25"/>
          <w:lang w:eastAsia="ar-SA"/>
        </w:rPr>
        <w:t xml:space="preserve"> </w:t>
      </w:r>
      <w:r w:rsidRPr="005E12F3">
        <w:rPr>
          <w:rFonts w:eastAsia="MS Mincho"/>
          <w:w w:val="95"/>
          <w:kern w:val="2"/>
          <w:position w:val="1"/>
          <w:sz w:val="25"/>
          <w:szCs w:val="25"/>
          <w:lang w:eastAsia="ar-SA"/>
        </w:rPr>
        <w:t>на</w:t>
      </w:r>
      <w:r w:rsidRPr="005E12F3">
        <w:rPr>
          <w:rFonts w:eastAsia="MS Mincho"/>
          <w:spacing w:val="-9"/>
          <w:w w:val="95"/>
          <w:kern w:val="2"/>
          <w:position w:val="1"/>
          <w:sz w:val="25"/>
          <w:szCs w:val="25"/>
          <w:lang w:eastAsia="ar-SA"/>
        </w:rPr>
        <w:t xml:space="preserve"> </w:t>
      </w:r>
      <w:r w:rsidRPr="005E12F3">
        <w:rPr>
          <w:rFonts w:eastAsia="MS Mincho"/>
          <w:w w:val="95"/>
          <w:kern w:val="2"/>
          <w:position w:val="1"/>
          <w:sz w:val="25"/>
          <w:szCs w:val="25"/>
          <w:lang w:eastAsia="ar-SA"/>
        </w:rPr>
        <w:t>замену</w:t>
      </w:r>
      <w:r w:rsidRPr="005E12F3">
        <w:rPr>
          <w:rFonts w:eastAsia="MS Mincho"/>
          <w:spacing w:val="9"/>
          <w:w w:val="95"/>
          <w:kern w:val="2"/>
          <w:position w:val="1"/>
          <w:sz w:val="25"/>
          <w:szCs w:val="25"/>
          <w:lang w:eastAsia="ar-SA"/>
        </w:rPr>
        <w:t xml:space="preserve"> </w:t>
      </w:r>
      <w:r w:rsidRPr="005E12F3">
        <w:rPr>
          <w:rFonts w:eastAsia="MS Mincho"/>
          <w:w w:val="95"/>
          <w:kern w:val="2"/>
          <w:position w:val="1"/>
          <w:sz w:val="25"/>
          <w:szCs w:val="25"/>
          <w:lang w:eastAsia="ar-SA"/>
        </w:rPr>
        <w:t>работников,</w:t>
      </w:r>
      <w:r w:rsidRPr="005E12F3">
        <w:rPr>
          <w:rFonts w:eastAsia="MS Mincho"/>
          <w:spacing w:val="11"/>
          <w:w w:val="95"/>
          <w:kern w:val="2"/>
          <w:position w:val="1"/>
          <w:sz w:val="25"/>
          <w:szCs w:val="25"/>
          <w:lang w:eastAsia="ar-SA"/>
        </w:rPr>
        <w:t xml:space="preserve"> </w:t>
      </w:r>
      <w:r w:rsidRPr="005E12F3">
        <w:rPr>
          <w:rFonts w:eastAsia="MS Mincho"/>
          <w:w w:val="95"/>
          <w:kern w:val="2"/>
          <w:position w:val="1"/>
          <w:sz w:val="25"/>
          <w:szCs w:val="25"/>
          <w:lang w:eastAsia="ar-SA"/>
        </w:rPr>
        <w:t>находящихся</w:t>
      </w:r>
      <w:r w:rsidRPr="005E12F3">
        <w:rPr>
          <w:rFonts w:eastAsia="MS Mincho"/>
          <w:spacing w:val="15"/>
          <w:w w:val="95"/>
          <w:kern w:val="2"/>
          <w:position w:val="1"/>
          <w:sz w:val="25"/>
          <w:szCs w:val="25"/>
          <w:lang w:eastAsia="ar-SA"/>
        </w:rPr>
        <w:t xml:space="preserve"> </w:t>
      </w:r>
      <w:r w:rsidRPr="005E12F3">
        <w:rPr>
          <w:rFonts w:eastAsia="MS Mincho"/>
          <w:w w:val="95"/>
          <w:kern w:val="2"/>
          <w:position w:val="1"/>
          <w:sz w:val="25"/>
          <w:szCs w:val="25"/>
          <w:lang w:eastAsia="ar-SA"/>
        </w:rPr>
        <w:t>в</w:t>
      </w:r>
      <w:r w:rsidRPr="005E12F3">
        <w:rPr>
          <w:rFonts w:eastAsia="MS Mincho"/>
          <w:spacing w:val="-3"/>
          <w:w w:val="95"/>
          <w:kern w:val="2"/>
          <w:position w:val="1"/>
          <w:sz w:val="25"/>
          <w:szCs w:val="25"/>
          <w:lang w:eastAsia="ar-SA"/>
        </w:rPr>
        <w:t xml:space="preserve"> </w:t>
      </w:r>
      <w:r w:rsidRPr="005E12F3">
        <w:rPr>
          <w:rFonts w:eastAsia="MS Mincho"/>
          <w:w w:val="95"/>
          <w:kern w:val="2"/>
          <w:position w:val="1"/>
          <w:sz w:val="25"/>
          <w:szCs w:val="25"/>
          <w:lang w:eastAsia="ar-SA"/>
        </w:rPr>
        <w:t>отпуске,</w:t>
      </w:r>
    </w:p>
    <w:p w:rsidR="005E12F3" w:rsidRPr="005E12F3" w:rsidRDefault="005E12F3" w:rsidP="005E12F3">
      <w:pPr>
        <w:widowControl w:val="0"/>
        <w:suppressAutoHyphens/>
        <w:jc w:val="both"/>
        <w:rPr>
          <w:rFonts w:eastAsia="MS Mincho"/>
          <w:kern w:val="2"/>
          <w:sz w:val="25"/>
          <w:szCs w:val="25"/>
          <w:lang w:eastAsia="ar-SA"/>
        </w:rPr>
      </w:pPr>
      <w:proofErr w:type="gramStart"/>
      <w:r w:rsidRPr="005E12F3">
        <w:rPr>
          <w:rFonts w:eastAsia="MS Mincho"/>
          <w:kern w:val="2"/>
          <w:sz w:val="25"/>
          <w:szCs w:val="25"/>
          <w:lang w:eastAsia="ar-SA"/>
        </w:rPr>
        <w:t>рассчитывается</w:t>
      </w:r>
      <w:r w:rsidRPr="005E12F3">
        <w:rPr>
          <w:rFonts w:eastAsia="MS Mincho"/>
          <w:spacing w:val="1"/>
          <w:kern w:val="2"/>
          <w:sz w:val="25"/>
          <w:szCs w:val="25"/>
          <w:lang w:eastAsia="ar-SA"/>
        </w:rPr>
        <w:t xml:space="preserve"> </w:t>
      </w:r>
      <w:r w:rsidRPr="005E12F3">
        <w:rPr>
          <w:rFonts w:eastAsia="MS Mincho"/>
          <w:kern w:val="2"/>
          <w:sz w:val="25"/>
          <w:szCs w:val="25"/>
          <w:lang w:eastAsia="ar-SA"/>
        </w:rPr>
        <w:t>от</w:t>
      </w:r>
      <w:r w:rsidRPr="005E12F3">
        <w:rPr>
          <w:rFonts w:eastAsia="MS Mincho"/>
          <w:spacing w:val="1"/>
          <w:kern w:val="2"/>
          <w:sz w:val="25"/>
          <w:szCs w:val="25"/>
          <w:lang w:eastAsia="ar-SA"/>
        </w:rPr>
        <w:t xml:space="preserve"> </w:t>
      </w:r>
      <w:r w:rsidRPr="005E12F3">
        <w:rPr>
          <w:rFonts w:eastAsia="MS Mincho"/>
          <w:kern w:val="2"/>
          <w:sz w:val="25"/>
          <w:szCs w:val="25"/>
          <w:lang w:eastAsia="ar-SA"/>
        </w:rPr>
        <w:t>заработной</w:t>
      </w:r>
      <w:r w:rsidRPr="005E12F3">
        <w:rPr>
          <w:rFonts w:eastAsia="MS Mincho"/>
          <w:spacing w:val="1"/>
          <w:kern w:val="2"/>
          <w:sz w:val="25"/>
          <w:szCs w:val="25"/>
          <w:lang w:eastAsia="ar-SA"/>
        </w:rPr>
        <w:t xml:space="preserve"> </w:t>
      </w:r>
      <w:r w:rsidRPr="005E12F3">
        <w:rPr>
          <w:rFonts w:eastAsia="MS Mincho"/>
          <w:kern w:val="2"/>
          <w:sz w:val="25"/>
          <w:szCs w:val="25"/>
          <w:lang w:eastAsia="ar-SA"/>
        </w:rPr>
        <w:t>платы</w:t>
      </w:r>
      <w:r w:rsidRPr="005E12F3">
        <w:rPr>
          <w:rFonts w:eastAsia="MS Mincho"/>
          <w:spacing w:val="1"/>
          <w:kern w:val="2"/>
          <w:sz w:val="25"/>
          <w:szCs w:val="25"/>
          <w:lang w:eastAsia="ar-SA"/>
        </w:rPr>
        <w:t xml:space="preserve"> </w:t>
      </w:r>
      <w:r w:rsidRPr="005E12F3">
        <w:rPr>
          <w:rFonts w:eastAsia="MS Mincho"/>
          <w:kern w:val="2"/>
          <w:sz w:val="25"/>
          <w:szCs w:val="25"/>
          <w:lang w:eastAsia="ar-SA"/>
        </w:rPr>
        <w:t>с</w:t>
      </w:r>
      <w:r w:rsidRPr="005E12F3">
        <w:rPr>
          <w:rFonts w:eastAsia="MS Mincho"/>
          <w:spacing w:val="1"/>
          <w:kern w:val="2"/>
          <w:sz w:val="25"/>
          <w:szCs w:val="25"/>
          <w:lang w:eastAsia="ar-SA"/>
        </w:rPr>
        <w:t xml:space="preserve"> </w:t>
      </w:r>
      <w:r w:rsidRPr="005E12F3">
        <w:rPr>
          <w:rFonts w:eastAsia="MS Mincho"/>
          <w:kern w:val="2"/>
          <w:sz w:val="25"/>
          <w:szCs w:val="25"/>
          <w:lang w:eastAsia="ar-SA"/>
        </w:rPr>
        <w:t>учетом</w:t>
      </w:r>
      <w:r w:rsidRPr="005E12F3">
        <w:rPr>
          <w:rFonts w:eastAsia="MS Mincho"/>
          <w:spacing w:val="1"/>
          <w:kern w:val="2"/>
          <w:sz w:val="25"/>
          <w:szCs w:val="25"/>
          <w:lang w:eastAsia="ar-SA"/>
        </w:rPr>
        <w:t xml:space="preserve"> </w:t>
      </w:r>
      <w:r w:rsidRPr="005E12F3">
        <w:rPr>
          <w:rFonts w:eastAsia="MS Mincho"/>
          <w:kern w:val="2"/>
          <w:sz w:val="25"/>
          <w:szCs w:val="25"/>
          <w:lang w:eastAsia="ar-SA"/>
        </w:rPr>
        <w:t>действующих</w:t>
      </w:r>
      <w:r w:rsidRPr="005E12F3">
        <w:rPr>
          <w:rFonts w:eastAsia="MS Mincho"/>
          <w:spacing w:val="1"/>
          <w:kern w:val="2"/>
          <w:sz w:val="25"/>
          <w:szCs w:val="25"/>
          <w:lang w:eastAsia="ar-SA"/>
        </w:rPr>
        <w:t xml:space="preserve"> </w:t>
      </w:r>
      <w:r w:rsidRPr="005E12F3">
        <w:rPr>
          <w:rFonts w:eastAsia="MS Mincho"/>
          <w:kern w:val="2"/>
          <w:sz w:val="25"/>
          <w:szCs w:val="25"/>
          <w:lang w:eastAsia="ar-SA"/>
        </w:rPr>
        <w:t>нормативных</w:t>
      </w:r>
      <w:r w:rsidRPr="005E12F3">
        <w:rPr>
          <w:rFonts w:eastAsia="MS Mincho"/>
          <w:spacing w:val="1"/>
          <w:kern w:val="2"/>
          <w:sz w:val="25"/>
          <w:szCs w:val="25"/>
          <w:lang w:eastAsia="ar-SA"/>
        </w:rPr>
        <w:t xml:space="preserve"> </w:t>
      </w:r>
      <w:r w:rsidRPr="005E12F3">
        <w:rPr>
          <w:rFonts w:eastAsia="MS Mincho"/>
          <w:kern w:val="2"/>
          <w:sz w:val="25"/>
          <w:szCs w:val="25"/>
          <w:lang w:eastAsia="ar-SA"/>
        </w:rPr>
        <w:t>документов</w:t>
      </w:r>
      <w:r w:rsidRPr="005E12F3">
        <w:rPr>
          <w:rFonts w:eastAsia="MS Mincho"/>
          <w:spacing w:val="1"/>
          <w:kern w:val="2"/>
          <w:sz w:val="25"/>
          <w:szCs w:val="25"/>
          <w:lang w:eastAsia="ar-SA"/>
        </w:rPr>
        <w:t xml:space="preserve"> </w:t>
      </w:r>
      <w:r w:rsidRPr="005E12F3">
        <w:rPr>
          <w:rFonts w:eastAsia="MS Mincho"/>
          <w:kern w:val="2"/>
          <w:sz w:val="25"/>
          <w:szCs w:val="25"/>
          <w:lang w:eastAsia="ar-SA"/>
        </w:rPr>
        <w:lastRenderedPageBreak/>
        <w:t>следующим</w:t>
      </w:r>
      <w:r w:rsidRPr="005E12F3">
        <w:rPr>
          <w:rFonts w:eastAsia="MS Mincho"/>
          <w:spacing w:val="1"/>
          <w:kern w:val="2"/>
          <w:sz w:val="25"/>
          <w:szCs w:val="25"/>
          <w:lang w:eastAsia="ar-SA"/>
        </w:rPr>
        <w:t xml:space="preserve"> </w:t>
      </w:r>
      <w:r w:rsidRPr="005E12F3">
        <w:rPr>
          <w:rFonts w:eastAsia="MS Mincho"/>
          <w:kern w:val="2"/>
          <w:sz w:val="25"/>
          <w:szCs w:val="25"/>
          <w:lang w:eastAsia="ar-SA"/>
        </w:rPr>
        <w:t>категориям</w:t>
      </w:r>
      <w:r w:rsidRPr="005E12F3">
        <w:rPr>
          <w:rFonts w:eastAsia="MS Mincho"/>
          <w:spacing w:val="1"/>
          <w:kern w:val="2"/>
          <w:sz w:val="25"/>
          <w:szCs w:val="25"/>
          <w:lang w:eastAsia="ar-SA"/>
        </w:rPr>
        <w:t xml:space="preserve"> </w:t>
      </w:r>
      <w:r w:rsidRPr="005E12F3">
        <w:rPr>
          <w:rFonts w:eastAsia="MS Mincho"/>
          <w:kern w:val="2"/>
          <w:sz w:val="25"/>
          <w:szCs w:val="25"/>
          <w:lang w:eastAsia="ar-SA"/>
        </w:rPr>
        <w:t>работников:</w:t>
      </w:r>
      <w:r w:rsidRPr="005E12F3">
        <w:rPr>
          <w:rFonts w:eastAsia="MS Mincho"/>
          <w:spacing w:val="1"/>
          <w:kern w:val="2"/>
          <w:sz w:val="25"/>
          <w:szCs w:val="25"/>
          <w:lang w:eastAsia="ar-SA"/>
        </w:rPr>
        <w:t xml:space="preserve"> </w:t>
      </w:r>
      <w:r w:rsidRPr="005E12F3">
        <w:rPr>
          <w:rFonts w:eastAsia="MS Mincho"/>
          <w:kern w:val="2"/>
          <w:sz w:val="25"/>
          <w:szCs w:val="25"/>
          <w:lang w:eastAsia="ar-SA"/>
        </w:rPr>
        <w:t>помощник</w:t>
      </w:r>
      <w:r w:rsidRPr="005E12F3">
        <w:rPr>
          <w:rFonts w:eastAsia="MS Mincho"/>
          <w:spacing w:val="1"/>
          <w:kern w:val="2"/>
          <w:sz w:val="25"/>
          <w:szCs w:val="25"/>
          <w:lang w:eastAsia="ar-SA"/>
        </w:rPr>
        <w:t xml:space="preserve"> </w:t>
      </w:r>
      <w:r w:rsidRPr="005E12F3">
        <w:rPr>
          <w:rFonts w:eastAsia="MS Mincho"/>
          <w:kern w:val="2"/>
          <w:sz w:val="25"/>
          <w:szCs w:val="25"/>
          <w:lang w:eastAsia="ar-SA"/>
        </w:rPr>
        <w:t>воспитателя,</w:t>
      </w:r>
      <w:r w:rsidRPr="005E12F3">
        <w:rPr>
          <w:rFonts w:eastAsia="MS Mincho"/>
          <w:spacing w:val="1"/>
          <w:kern w:val="2"/>
          <w:sz w:val="25"/>
          <w:szCs w:val="25"/>
          <w:lang w:eastAsia="ar-SA"/>
        </w:rPr>
        <w:t xml:space="preserve"> </w:t>
      </w:r>
      <w:r w:rsidRPr="005E12F3">
        <w:rPr>
          <w:rFonts w:eastAsia="MS Mincho"/>
          <w:kern w:val="2"/>
          <w:sz w:val="25"/>
          <w:szCs w:val="25"/>
          <w:lang w:eastAsia="ar-SA"/>
        </w:rPr>
        <w:t>заведующий,</w:t>
      </w:r>
      <w:r w:rsidRPr="005E12F3">
        <w:rPr>
          <w:rFonts w:eastAsia="MS Mincho"/>
          <w:spacing w:val="70"/>
          <w:kern w:val="2"/>
          <w:sz w:val="25"/>
          <w:szCs w:val="25"/>
          <w:lang w:eastAsia="ar-SA"/>
        </w:rPr>
        <w:t xml:space="preserve"> </w:t>
      </w:r>
      <w:r w:rsidRPr="005E12F3">
        <w:rPr>
          <w:rFonts w:eastAsia="MS Mincho"/>
          <w:kern w:val="2"/>
          <w:sz w:val="25"/>
          <w:szCs w:val="25"/>
          <w:lang w:eastAsia="ar-SA"/>
        </w:rPr>
        <w:t>медицинский</w:t>
      </w:r>
      <w:r w:rsidRPr="005E12F3">
        <w:rPr>
          <w:rFonts w:eastAsia="MS Mincho"/>
          <w:spacing w:val="70"/>
          <w:kern w:val="2"/>
          <w:sz w:val="25"/>
          <w:szCs w:val="25"/>
          <w:lang w:eastAsia="ar-SA"/>
        </w:rPr>
        <w:t xml:space="preserve"> </w:t>
      </w:r>
      <w:r w:rsidRPr="005E12F3">
        <w:rPr>
          <w:rFonts w:eastAsia="MS Mincho"/>
          <w:kern w:val="2"/>
          <w:sz w:val="25"/>
          <w:szCs w:val="25"/>
          <w:lang w:eastAsia="ar-SA"/>
        </w:rPr>
        <w:t>персонал,</w:t>
      </w:r>
      <w:r w:rsidRPr="005E12F3">
        <w:rPr>
          <w:rFonts w:eastAsia="MS Mincho"/>
          <w:spacing w:val="70"/>
          <w:kern w:val="2"/>
          <w:sz w:val="25"/>
          <w:szCs w:val="25"/>
          <w:lang w:eastAsia="ar-SA"/>
        </w:rPr>
        <w:t xml:space="preserve"> </w:t>
      </w:r>
      <w:r w:rsidRPr="005E12F3">
        <w:rPr>
          <w:rFonts w:eastAsia="MS Mincho"/>
          <w:kern w:val="2"/>
          <w:sz w:val="25"/>
          <w:szCs w:val="25"/>
          <w:lang w:eastAsia="ar-SA"/>
        </w:rPr>
        <w:t>повар,</w:t>
      </w:r>
      <w:r w:rsidRPr="005E12F3">
        <w:rPr>
          <w:rFonts w:eastAsia="MS Mincho"/>
          <w:spacing w:val="70"/>
          <w:kern w:val="2"/>
          <w:sz w:val="25"/>
          <w:szCs w:val="25"/>
          <w:lang w:eastAsia="ar-SA"/>
        </w:rPr>
        <w:t xml:space="preserve"> </w:t>
      </w:r>
      <w:r w:rsidRPr="005E12F3">
        <w:rPr>
          <w:rFonts w:eastAsia="MS Mincho"/>
          <w:kern w:val="2"/>
          <w:sz w:val="25"/>
          <w:szCs w:val="25"/>
          <w:lang w:eastAsia="ar-SA"/>
        </w:rPr>
        <w:t>шеф-повар,</w:t>
      </w:r>
      <w:r w:rsidRPr="005E12F3">
        <w:rPr>
          <w:rFonts w:eastAsia="MS Mincho"/>
          <w:spacing w:val="70"/>
          <w:kern w:val="2"/>
          <w:sz w:val="25"/>
          <w:szCs w:val="25"/>
          <w:lang w:eastAsia="ar-SA"/>
        </w:rPr>
        <w:t xml:space="preserve"> </w:t>
      </w:r>
      <w:r w:rsidRPr="005E12F3">
        <w:rPr>
          <w:rFonts w:eastAsia="MS Mincho"/>
          <w:kern w:val="2"/>
          <w:sz w:val="25"/>
          <w:szCs w:val="25"/>
          <w:lang w:eastAsia="ar-SA"/>
        </w:rPr>
        <w:t>рабочий</w:t>
      </w:r>
      <w:r w:rsidRPr="005E12F3">
        <w:rPr>
          <w:rFonts w:eastAsia="MS Mincho"/>
          <w:spacing w:val="70"/>
          <w:kern w:val="2"/>
          <w:sz w:val="25"/>
          <w:szCs w:val="25"/>
          <w:lang w:eastAsia="ar-SA"/>
        </w:rPr>
        <w:t xml:space="preserve"> </w:t>
      </w:r>
      <w:r w:rsidRPr="005E12F3">
        <w:rPr>
          <w:rFonts w:eastAsia="MS Mincho"/>
          <w:kern w:val="2"/>
          <w:sz w:val="25"/>
          <w:szCs w:val="25"/>
          <w:lang w:eastAsia="ar-SA"/>
        </w:rPr>
        <w:t>по</w:t>
      </w:r>
      <w:r w:rsidRPr="005E12F3">
        <w:rPr>
          <w:rFonts w:eastAsia="MS Mincho"/>
          <w:spacing w:val="70"/>
          <w:kern w:val="2"/>
          <w:sz w:val="25"/>
          <w:szCs w:val="25"/>
          <w:lang w:eastAsia="ar-SA"/>
        </w:rPr>
        <w:t xml:space="preserve"> </w:t>
      </w:r>
      <w:r w:rsidRPr="005E12F3">
        <w:rPr>
          <w:rFonts w:eastAsia="MS Mincho"/>
          <w:kern w:val="2"/>
          <w:sz w:val="25"/>
          <w:szCs w:val="25"/>
          <w:lang w:eastAsia="ar-SA"/>
        </w:rPr>
        <w:t>стирке</w:t>
      </w:r>
      <w:r w:rsidRPr="005E12F3">
        <w:rPr>
          <w:rFonts w:eastAsia="MS Mincho"/>
          <w:spacing w:val="1"/>
          <w:kern w:val="2"/>
          <w:sz w:val="25"/>
          <w:szCs w:val="25"/>
          <w:lang w:eastAsia="ar-SA"/>
        </w:rPr>
        <w:t xml:space="preserve"> </w:t>
      </w:r>
      <w:r w:rsidRPr="005E12F3">
        <w:rPr>
          <w:rFonts w:eastAsia="MS Mincho"/>
          <w:spacing w:val="-1"/>
          <w:kern w:val="2"/>
          <w:sz w:val="25"/>
          <w:szCs w:val="25"/>
          <w:lang w:eastAsia="ar-SA"/>
        </w:rPr>
        <w:t xml:space="preserve">и ремонту спецодежды, сторож, подсобный </w:t>
      </w:r>
      <w:r w:rsidRPr="005E12F3">
        <w:rPr>
          <w:rFonts w:eastAsia="MS Mincho"/>
          <w:kern w:val="2"/>
          <w:sz w:val="25"/>
          <w:szCs w:val="25"/>
          <w:lang w:eastAsia="ar-SA"/>
        </w:rPr>
        <w:t>рабочий, кладовщик, заместитель</w:t>
      </w:r>
      <w:r w:rsidRPr="005E12F3">
        <w:rPr>
          <w:rFonts w:eastAsia="MS Mincho"/>
          <w:spacing w:val="1"/>
          <w:kern w:val="2"/>
          <w:sz w:val="25"/>
          <w:szCs w:val="25"/>
          <w:lang w:eastAsia="ar-SA"/>
        </w:rPr>
        <w:t xml:space="preserve"> </w:t>
      </w:r>
      <w:r w:rsidRPr="005E12F3">
        <w:rPr>
          <w:rFonts w:eastAsia="MS Mincho"/>
          <w:kern w:val="2"/>
          <w:sz w:val="25"/>
          <w:szCs w:val="25"/>
          <w:lang w:eastAsia="ar-SA"/>
        </w:rPr>
        <w:t>заведующего</w:t>
      </w:r>
      <w:r w:rsidRPr="005E12F3">
        <w:rPr>
          <w:rFonts w:eastAsia="MS Mincho"/>
          <w:spacing w:val="1"/>
          <w:kern w:val="2"/>
          <w:sz w:val="25"/>
          <w:szCs w:val="25"/>
          <w:lang w:eastAsia="ar-SA"/>
        </w:rPr>
        <w:t xml:space="preserve"> </w:t>
      </w:r>
      <w:r w:rsidRPr="005E12F3">
        <w:rPr>
          <w:rFonts w:eastAsia="MS Mincho"/>
          <w:kern w:val="2"/>
          <w:sz w:val="25"/>
          <w:szCs w:val="25"/>
          <w:lang w:eastAsia="ar-SA"/>
        </w:rPr>
        <w:t>по</w:t>
      </w:r>
      <w:r w:rsidRPr="005E12F3">
        <w:rPr>
          <w:rFonts w:eastAsia="MS Mincho"/>
          <w:spacing w:val="1"/>
          <w:kern w:val="2"/>
          <w:sz w:val="25"/>
          <w:szCs w:val="25"/>
          <w:lang w:eastAsia="ar-SA"/>
        </w:rPr>
        <w:t xml:space="preserve"> </w:t>
      </w:r>
      <w:r w:rsidRPr="005E12F3">
        <w:rPr>
          <w:rFonts w:eastAsia="MS Mincho"/>
          <w:kern w:val="2"/>
          <w:sz w:val="25"/>
          <w:szCs w:val="25"/>
          <w:lang w:eastAsia="ar-SA"/>
        </w:rPr>
        <w:t>административно-хозяйственной</w:t>
      </w:r>
      <w:r w:rsidRPr="005E12F3">
        <w:rPr>
          <w:rFonts w:eastAsia="MS Mincho"/>
          <w:spacing w:val="1"/>
          <w:kern w:val="2"/>
          <w:sz w:val="25"/>
          <w:szCs w:val="25"/>
          <w:lang w:eastAsia="ar-SA"/>
        </w:rPr>
        <w:t xml:space="preserve"> </w:t>
      </w:r>
      <w:r w:rsidRPr="005E12F3">
        <w:rPr>
          <w:rFonts w:eastAsia="MS Mincho"/>
          <w:kern w:val="2"/>
          <w:sz w:val="25"/>
          <w:szCs w:val="25"/>
          <w:lang w:eastAsia="ar-SA"/>
        </w:rPr>
        <w:t>работе</w:t>
      </w:r>
      <w:r w:rsidRPr="005E12F3">
        <w:rPr>
          <w:rFonts w:eastAsia="MS Mincho"/>
          <w:spacing w:val="1"/>
          <w:kern w:val="2"/>
          <w:sz w:val="25"/>
          <w:szCs w:val="25"/>
          <w:lang w:eastAsia="ar-SA"/>
        </w:rPr>
        <w:t xml:space="preserve"> </w:t>
      </w:r>
      <w:r w:rsidRPr="005E12F3">
        <w:rPr>
          <w:rFonts w:eastAsia="MS Mincho"/>
          <w:kern w:val="2"/>
          <w:sz w:val="25"/>
          <w:szCs w:val="25"/>
          <w:lang w:eastAsia="ar-SA"/>
        </w:rPr>
        <w:t>(части),</w:t>
      </w:r>
      <w:r w:rsidRPr="005E12F3">
        <w:rPr>
          <w:rFonts w:eastAsia="MS Mincho"/>
          <w:spacing w:val="1"/>
          <w:kern w:val="2"/>
          <w:sz w:val="25"/>
          <w:szCs w:val="25"/>
          <w:lang w:eastAsia="ar-SA"/>
        </w:rPr>
        <w:t xml:space="preserve"> </w:t>
      </w:r>
      <w:r w:rsidRPr="005E12F3">
        <w:rPr>
          <w:rFonts w:eastAsia="MS Mincho"/>
          <w:w w:val="95"/>
          <w:kern w:val="2"/>
          <w:sz w:val="25"/>
          <w:szCs w:val="25"/>
          <w:lang w:eastAsia="ar-SA"/>
        </w:rPr>
        <w:t>делопроизводитель, водитель</w:t>
      </w:r>
      <w:r w:rsidRPr="005E12F3">
        <w:rPr>
          <w:rFonts w:eastAsia="MS Mincho"/>
          <w:spacing w:val="1"/>
          <w:w w:val="95"/>
          <w:kern w:val="2"/>
          <w:sz w:val="25"/>
          <w:szCs w:val="25"/>
          <w:lang w:eastAsia="ar-SA"/>
        </w:rPr>
        <w:t xml:space="preserve"> </w:t>
      </w:r>
      <w:r w:rsidRPr="005E12F3">
        <w:rPr>
          <w:rFonts w:eastAsia="MS Mincho"/>
          <w:w w:val="95"/>
          <w:kern w:val="2"/>
          <w:sz w:val="25"/>
          <w:szCs w:val="25"/>
          <w:lang w:eastAsia="ar-SA"/>
        </w:rPr>
        <w:t>автомобиля,</w:t>
      </w:r>
      <w:r w:rsidRPr="005E12F3">
        <w:rPr>
          <w:rFonts w:eastAsia="MS Mincho"/>
          <w:spacing w:val="1"/>
          <w:w w:val="95"/>
          <w:kern w:val="2"/>
          <w:sz w:val="25"/>
          <w:szCs w:val="25"/>
          <w:lang w:eastAsia="ar-SA"/>
        </w:rPr>
        <w:t xml:space="preserve"> </w:t>
      </w:r>
      <w:r w:rsidRPr="005E12F3">
        <w:rPr>
          <w:rFonts w:eastAsia="MS Mincho"/>
          <w:w w:val="95"/>
          <w:kern w:val="2"/>
          <w:sz w:val="25"/>
          <w:szCs w:val="25"/>
          <w:lang w:eastAsia="ar-SA"/>
        </w:rPr>
        <w:t>вахтер,</w:t>
      </w:r>
      <w:r w:rsidRPr="005E12F3">
        <w:rPr>
          <w:rFonts w:eastAsia="MS Mincho"/>
          <w:spacing w:val="1"/>
          <w:w w:val="95"/>
          <w:kern w:val="2"/>
          <w:sz w:val="25"/>
          <w:szCs w:val="25"/>
          <w:lang w:eastAsia="ar-SA"/>
        </w:rPr>
        <w:t xml:space="preserve"> </w:t>
      </w:r>
      <w:r w:rsidRPr="005E12F3">
        <w:rPr>
          <w:rFonts w:eastAsia="MS Mincho"/>
          <w:w w:val="95"/>
          <w:kern w:val="2"/>
          <w:sz w:val="25"/>
          <w:szCs w:val="25"/>
          <w:lang w:eastAsia="ar-SA"/>
        </w:rPr>
        <w:t>дворник,</w:t>
      </w:r>
      <w:r w:rsidRPr="005E12F3">
        <w:rPr>
          <w:rFonts w:eastAsia="MS Mincho"/>
          <w:spacing w:val="1"/>
          <w:w w:val="95"/>
          <w:kern w:val="2"/>
          <w:sz w:val="25"/>
          <w:szCs w:val="25"/>
          <w:lang w:eastAsia="ar-SA"/>
        </w:rPr>
        <w:t xml:space="preserve"> </w:t>
      </w:r>
      <w:r w:rsidRPr="005E12F3">
        <w:rPr>
          <w:rFonts w:eastAsia="MS Mincho"/>
          <w:w w:val="95"/>
          <w:kern w:val="2"/>
          <w:sz w:val="25"/>
          <w:szCs w:val="25"/>
          <w:lang w:eastAsia="ar-SA"/>
        </w:rPr>
        <w:t>уборщик</w:t>
      </w:r>
      <w:r w:rsidRPr="005E12F3">
        <w:rPr>
          <w:rFonts w:eastAsia="MS Mincho"/>
          <w:spacing w:val="1"/>
          <w:w w:val="95"/>
          <w:kern w:val="2"/>
          <w:sz w:val="25"/>
          <w:szCs w:val="25"/>
          <w:lang w:eastAsia="ar-SA"/>
        </w:rPr>
        <w:t xml:space="preserve"> </w:t>
      </w:r>
      <w:r w:rsidRPr="005E12F3">
        <w:rPr>
          <w:rFonts w:eastAsia="MS Mincho"/>
          <w:w w:val="95"/>
          <w:kern w:val="2"/>
          <w:sz w:val="25"/>
          <w:szCs w:val="25"/>
          <w:lang w:eastAsia="ar-SA"/>
        </w:rPr>
        <w:t>служебных</w:t>
      </w:r>
      <w:r w:rsidRPr="005E12F3">
        <w:rPr>
          <w:rFonts w:eastAsia="MS Mincho"/>
          <w:spacing w:val="1"/>
          <w:w w:val="95"/>
          <w:kern w:val="2"/>
          <w:sz w:val="25"/>
          <w:szCs w:val="25"/>
          <w:lang w:eastAsia="ar-SA"/>
        </w:rPr>
        <w:t xml:space="preserve"> </w:t>
      </w:r>
      <w:r w:rsidRPr="005E12F3">
        <w:rPr>
          <w:rFonts w:eastAsia="MS Mincho"/>
          <w:kern w:val="2"/>
          <w:sz w:val="25"/>
          <w:szCs w:val="25"/>
          <w:lang w:eastAsia="ar-SA"/>
        </w:rPr>
        <w:t>помещений.</w:t>
      </w:r>
      <w:proofErr w:type="gramEnd"/>
    </w:p>
    <w:p w:rsidR="005E12F3" w:rsidRPr="005E12F3" w:rsidRDefault="005E12F3" w:rsidP="005E12F3">
      <w:pPr>
        <w:widowControl w:val="0"/>
        <w:suppressAutoHyphens/>
        <w:jc w:val="both"/>
        <w:rPr>
          <w:rFonts w:eastAsia="MS Mincho"/>
          <w:kern w:val="2"/>
          <w:sz w:val="25"/>
          <w:szCs w:val="25"/>
          <w:lang w:eastAsia="ar-SA"/>
        </w:rPr>
      </w:pPr>
      <w:r w:rsidRPr="005E12F3">
        <w:rPr>
          <w:rFonts w:eastAsia="MS Mincho"/>
          <w:kern w:val="2"/>
          <w:sz w:val="25"/>
          <w:szCs w:val="25"/>
          <w:lang w:eastAsia="ar-SA"/>
        </w:rPr>
        <w:t>Объем</w:t>
      </w:r>
      <w:r w:rsidRPr="005E12F3">
        <w:rPr>
          <w:rFonts w:eastAsia="MS Mincho"/>
          <w:spacing w:val="1"/>
          <w:kern w:val="2"/>
          <w:sz w:val="25"/>
          <w:szCs w:val="25"/>
          <w:lang w:eastAsia="ar-SA"/>
        </w:rPr>
        <w:t xml:space="preserve"> </w:t>
      </w:r>
      <w:r w:rsidRPr="005E12F3">
        <w:rPr>
          <w:rFonts w:eastAsia="MS Mincho"/>
          <w:kern w:val="2"/>
          <w:sz w:val="25"/>
          <w:szCs w:val="25"/>
          <w:lang w:eastAsia="ar-SA"/>
        </w:rPr>
        <w:t>стимулирующей</w:t>
      </w:r>
      <w:r w:rsidRPr="005E12F3">
        <w:rPr>
          <w:rFonts w:eastAsia="MS Mincho"/>
          <w:spacing w:val="1"/>
          <w:kern w:val="2"/>
          <w:sz w:val="25"/>
          <w:szCs w:val="25"/>
          <w:lang w:eastAsia="ar-SA"/>
        </w:rPr>
        <w:t xml:space="preserve"> </w:t>
      </w:r>
      <w:r w:rsidRPr="005E12F3">
        <w:rPr>
          <w:rFonts w:eastAsia="MS Mincho"/>
          <w:kern w:val="2"/>
          <w:sz w:val="25"/>
          <w:szCs w:val="25"/>
          <w:lang w:eastAsia="ar-SA"/>
        </w:rPr>
        <w:t>части</w:t>
      </w:r>
      <w:r w:rsidRPr="005E12F3">
        <w:rPr>
          <w:rFonts w:eastAsia="MS Mincho"/>
          <w:spacing w:val="1"/>
          <w:kern w:val="2"/>
          <w:sz w:val="25"/>
          <w:szCs w:val="25"/>
          <w:lang w:eastAsia="ar-SA"/>
        </w:rPr>
        <w:t xml:space="preserve"> </w:t>
      </w:r>
      <w:r w:rsidRPr="005E12F3">
        <w:rPr>
          <w:rFonts w:eastAsia="MS Mincho"/>
          <w:kern w:val="2"/>
          <w:sz w:val="25"/>
          <w:szCs w:val="25"/>
          <w:lang w:eastAsia="ar-SA"/>
        </w:rPr>
        <w:t>фонда</w:t>
      </w:r>
      <w:r w:rsidRPr="005E12F3">
        <w:rPr>
          <w:rFonts w:eastAsia="MS Mincho"/>
          <w:spacing w:val="1"/>
          <w:kern w:val="2"/>
          <w:sz w:val="25"/>
          <w:szCs w:val="25"/>
          <w:lang w:eastAsia="ar-SA"/>
        </w:rPr>
        <w:t xml:space="preserve"> </w:t>
      </w:r>
      <w:r w:rsidRPr="005E12F3">
        <w:rPr>
          <w:rFonts w:eastAsia="MS Mincho"/>
          <w:kern w:val="2"/>
          <w:sz w:val="25"/>
          <w:szCs w:val="25"/>
          <w:lang w:eastAsia="ar-SA"/>
        </w:rPr>
        <w:t>оплаты</w:t>
      </w:r>
      <w:r w:rsidRPr="005E12F3">
        <w:rPr>
          <w:rFonts w:eastAsia="MS Mincho"/>
          <w:spacing w:val="1"/>
          <w:kern w:val="2"/>
          <w:sz w:val="25"/>
          <w:szCs w:val="25"/>
          <w:lang w:eastAsia="ar-SA"/>
        </w:rPr>
        <w:t xml:space="preserve"> </w:t>
      </w:r>
      <w:r w:rsidRPr="005E12F3">
        <w:rPr>
          <w:rFonts w:eastAsia="MS Mincho"/>
          <w:kern w:val="2"/>
          <w:sz w:val="25"/>
          <w:szCs w:val="25"/>
          <w:lang w:eastAsia="ar-SA"/>
        </w:rPr>
        <w:t>труда</w:t>
      </w:r>
      <w:r w:rsidRPr="005E12F3">
        <w:rPr>
          <w:rFonts w:eastAsia="MS Mincho"/>
          <w:spacing w:val="1"/>
          <w:kern w:val="2"/>
          <w:sz w:val="25"/>
          <w:szCs w:val="25"/>
          <w:lang w:eastAsia="ar-SA"/>
        </w:rPr>
        <w:t xml:space="preserve"> </w:t>
      </w:r>
      <w:r w:rsidRPr="005E12F3">
        <w:rPr>
          <w:rFonts w:eastAsia="MS Mincho"/>
          <w:kern w:val="2"/>
          <w:sz w:val="25"/>
          <w:szCs w:val="25"/>
          <w:lang w:eastAsia="ar-SA"/>
        </w:rPr>
        <w:t>прочего</w:t>
      </w:r>
      <w:r w:rsidRPr="005E12F3">
        <w:rPr>
          <w:rFonts w:eastAsia="MS Mincho"/>
          <w:spacing w:val="1"/>
          <w:kern w:val="2"/>
          <w:sz w:val="25"/>
          <w:szCs w:val="25"/>
          <w:lang w:eastAsia="ar-SA"/>
        </w:rPr>
        <w:t xml:space="preserve"> </w:t>
      </w:r>
      <w:r w:rsidRPr="005E12F3">
        <w:rPr>
          <w:rFonts w:eastAsia="MS Mincho"/>
          <w:kern w:val="2"/>
          <w:sz w:val="25"/>
          <w:szCs w:val="25"/>
          <w:lang w:eastAsia="ar-SA"/>
        </w:rPr>
        <w:t>персонала</w:t>
      </w:r>
      <w:r w:rsidRPr="005E12F3">
        <w:rPr>
          <w:rFonts w:eastAsia="MS Mincho"/>
          <w:spacing w:val="1"/>
          <w:kern w:val="2"/>
          <w:sz w:val="25"/>
          <w:szCs w:val="25"/>
          <w:lang w:eastAsia="ar-SA"/>
        </w:rPr>
        <w:t xml:space="preserve"> </w:t>
      </w:r>
      <w:r w:rsidRPr="005E12F3">
        <w:rPr>
          <w:rFonts w:eastAsia="MS Mincho"/>
          <w:kern w:val="2"/>
          <w:sz w:val="25"/>
          <w:szCs w:val="25"/>
          <w:lang w:eastAsia="ar-SA"/>
        </w:rPr>
        <w:t>определяется</w:t>
      </w:r>
      <w:r w:rsidRPr="005E12F3">
        <w:rPr>
          <w:rFonts w:eastAsia="MS Mincho"/>
          <w:spacing w:val="12"/>
          <w:kern w:val="2"/>
          <w:sz w:val="25"/>
          <w:szCs w:val="25"/>
          <w:lang w:eastAsia="ar-SA"/>
        </w:rPr>
        <w:t xml:space="preserve"> </w:t>
      </w:r>
      <w:r w:rsidRPr="005E12F3">
        <w:rPr>
          <w:rFonts w:eastAsia="MS Mincho"/>
          <w:kern w:val="2"/>
          <w:sz w:val="25"/>
          <w:szCs w:val="25"/>
          <w:lang w:eastAsia="ar-SA"/>
        </w:rPr>
        <w:t>по</w:t>
      </w:r>
      <w:r w:rsidRPr="005E12F3">
        <w:rPr>
          <w:rFonts w:eastAsia="MS Mincho"/>
          <w:spacing w:val="4"/>
          <w:kern w:val="2"/>
          <w:sz w:val="25"/>
          <w:szCs w:val="25"/>
          <w:lang w:eastAsia="ar-SA"/>
        </w:rPr>
        <w:t xml:space="preserve"> </w:t>
      </w:r>
      <w:r w:rsidRPr="005E12F3">
        <w:rPr>
          <w:rFonts w:eastAsia="MS Mincho"/>
          <w:kern w:val="2"/>
          <w:sz w:val="25"/>
          <w:szCs w:val="25"/>
          <w:lang w:eastAsia="ar-SA"/>
        </w:rPr>
        <w:t>формуле:</w:t>
      </w:r>
    </w:p>
    <w:p w:rsidR="005E12F3" w:rsidRPr="005E12F3" w:rsidRDefault="005E12F3" w:rsidP="005E12F3">
      <w:pPr>
        <w:widowControl w:val="0"/>
        <w:suppressAutoHyphens/>
        <w:jc w:val="both"/>
        <w:rPr>
          <w:rFonts w:eastAsia="MS Mincho"/>
          <w:kern w:val="2"/>
          <w:sz w:val="25"/>
          <w:szCs w:val="25"/>
          <w:lang w:eastAsia="ar-SA"/>
        </w:rPr>
      </w:pPr>
    </w:p>
    <w:p w:rsidR="005E12F3" w:rsidRPr="005E12F3" w:rsidRDefault="005E12F3" w:rsidP="005E12F3">
      <w:pPr>
        <w:tabs>
          <w:tab w:val="left" w:pos="3453"/>
        </w:tabs>
        <w:spacing w:line="276" w:lineRule="auto"/>
        <w:jc w:val="both"/>
        <w:rPr>
          <w:sz w:val="25"/>
          <w:szCs w:val="25"/>
        </w:rPr>
      </w:pPr>
      <w:r w:rsidRPr="005E12F3">
        <w:rPr>
          <w:sz w:val="25"/>
          <w:szCs w:val="25"/>
        </w:rPr>
        <w:t>ФОТст'=ФOT6</w:t>
      </w:r>
      <w:r w:rsidRPr="005E12F3">
        <w:rPr>
          <w:spacing w:val="18"/>
          <w:sz w:val="25"/>
          <w:szCs w:val="25"/>
        </w:rPr>
        <w:t>х</w:t>
      </w:r>
      <w:r w:rsidRPr="005E12F3">
        <w:rPr>
          <w:spacing w:val="12"/>
          <w:sz w:val="25"/>
          <w:szCs w:val="25"/>
        </w:rPr>
        <w:t xml:space="preserve"> </w:t>
      </w:r>
      <w:proofErr w:type="spellStart"/>
      <w:r w:rsidRPr="005E12F3">
        <w:rPr>
          <w:sz w:val="25"/>
          <w:szCs w:val="25"/>
        </w:rPr>
        <w:t>ш</w:t>
      </w:r>
      <w:proofErr w:type="spellEnd"/>
      <w:r w:rsidRPr="005E12F3">
        <w:rPr>
          <w:sz w:val="25"/>
          <w:szCs w:val="25"/>
        </w:rPr>
        <w:t>,</w:t>
      </w:r>
      <w:r w:rsidRPr="005E12F3">
        <w:rPr>
          <w:spacing w:val="16"/>
          <w:sz w:val="25"/>
          <w:szCs w:val="25"/>
        </w:rPr>
        <w:t xml:space="preserve"> </w:t>
      </w:r>
      <w:r w:rsidRPr="005E12F3">
        <w:rPr>
          <w:sz w:val="25"/>
          <w:szCs w:val="25"/>
        </w:rPr>
        <w:t>где:</w:t>
      </w:r>
    </w:p>
    <w:p w:rsidR="005E12F3" w:rsidRPr="005E12F3" w:rsidRDefault="005E12F3" w:rsidP="005E12F3">
      <w:pPr>
        <w:spacing w:line="276" w:lineRule="auto"/>
        <w:jc w:val="both"/>
        <w:rPr>
          <w:sz w:val="25"/>
          <w:szCs w:val="25"/>
        </w:rPr>
      </w:pPr>
      <w:proofErr w:type="spellStart"/>
      <w:r w:rsidRPr="005E12F3">
        <w:rPr>
          <w:w w:val="95"/>
          <w:sz w:val="25"/>
          <w:szCs w:val="25"/>
        </w:rPr>
        <w:t>ш</w:t>
      </w:r>
      <w:proofErr w:type="spellEnd"/>
      <w:r w:rsidRPr="005E12F3">
        <w:rPr>
          <w:spacing w:val="9"/>
          <w:w w:val="95"/>
          <w:sz w:val="25"/>
          <w:szCs w:val="25"/>
        </w:rPr>
        <w:t xml:space="preserve"> </w:t>
      </w:r>
      <w:r w:rsidRPr="005E12F3">
        <w:rPr>
          <w:w w:val="90"/>
          <w:sz w:val="25"/>
          <w:szCs w:val="25"/>
        </w:rPr>
        <w:t>—</w:t>
      </w:r>
      <w:r w:rsidRPr="005E12F3">
        <w:rPr>
          <w:spacing w:val="7"/>
          <w:w w:val="90"/>
          <w:sz w:val="25"/>
          <w:szCs w:val="25"/>
        </w:rPr>
        <w:t xml:space="preserve"> </w:t>
      </w:r>
      <w:r w:rsidRPr="005E12F3">
        <w:rPr>
          <w:w w:val="95"/>
          <w:sz w:val="25"/>
          <w:szCs w:val="25"/>
        </w:rPr>
        <w:t>стимулирующая</w:t>
      </w:r>
      <w:r w:rsidRPr="005E12F3">
        <w:rPr>
          <w:spacing w:val="46"/>
          <w:w w:val="95"/>
          <w:sz w:val="25"/>
          <w:szCs w:val="25"/>
        </w:rPr>
        <w:t xml:space="preserve"> </w:t>
      </w:r>
      <w:r w:rsidRPr="005E12F3">
        <w:rPr>
          <w:w w:val="95"/>
          <w:sz w:val="25"/>
          <w:szCs w:val="25"/>
        </w:rPr>
        <w:t>доля</w:t>
      </w:r>
      <w:r w:rsidRPr="005E12F3">
        <w:rPr>
          <w:spacing w:val="19"/>
          <w:w w:val="95"/>
          <w:sz w:val="25"/>
          <w:szCs w:val="25"/>
        </w:rPr>
        <w:t xml:space="preserve"> </w:t>
      </w:r>
      <w:r w:rsidRPr="005E12F3">
        <w:rPr>
          <w:w w:val="95"/>
          <w:sz w:val="25"/>
          <w:szCs w:val="25"/>
        </w:rPr>
        <w:t>ФОТ</w:t>
      </w:r>
      <w:r w:rsidRPr="005E12F3">
        <w:rPr>
          <w:spacing w:val="23"/>
          <w:w w:val="95"/>
          <w:sz w:val="25"/>
          <w:szCs w:val="25"/>
        </w:rPr>
        <w:t xml:space="preserve"> </w:t>
      </w:r>
      <w:r w:rsidRPr="005E12F3">
        <w:rPr>
          <w:w w:val="95"/>
          <w:sz w:val="25"/>
          <w:szCs w:val="25"/>
        </w:rPr>
        <w:t>прочего</w:t>
      </w:r>
      <w:r w:rsidRPr="005E12F3">
        <w:rPr>
          <w:spacing w:val="26"/>
          <w:w w:val="95"/>
          <w:sz w:val="25"/>
          <w:szCs w:val="25"/>
        </w:rPr>
        <w:t xml:space="preserve"> </w:t>
      </w:r>
      <w:r w:rsidRPr="005E12F3">
        <w:rPr>
          <w:w w:val="95"/>
          <w:sz w:val="25"/>
          <w:szCs w:val="25"/>
        </w:rPr>
        <w:t>персонала.</w:t>
      </w:r>
    </w:p>
    <w:p w:rsidR="005E12F3" w:rsidRPr="005E12F3" w:rsidRDefault="005E12F3" w:rsidP="005E12F3">
      <w:pPr>
        <w:spacing w:line="276" w:lineRule="auto"/>
        <w:jc w:val="both"/>
        <w:rPr>
          <w:sz w:val="25"/>
          <w:szCs w:val="25"/>
        </w:rPr>
      </w:pPr>
      <w:r w:rsidRPr="005E12F3">
        <w:rPr>
          <w:sz w:val="25"/>
          <w:szCs w:val="25"/>
        </w:rPr>
        <w:t xml:space="preserve">Рекомендуемый диапазон </w:t>
      </w:r>
      <w:proofErr w:type="spellStart"/>
      <w:r w:rsidRPr="005E12F3">
        <w:rPr>
          <w:sz w:val="25"/>
          <w:szCs w:val="25"/>
        </w:rPr>
        <w:t>ш</w:t>
      </w:r>
      <w:proofErr w:type="spellEnd"/>
      <w:r w:rsidRPr="005E12F3">
        <w:rPr>
          <w:sz w:val="25"/>
          <w:szCs w:val="25"/>
        </w:rPr>
        <w:t xml:space="preserve"> </w:t>
      </w:r>
      <w:r w:rsidRPr="005E12F3">
        <w:rPr>
          <w:w w:val="90"/>
          <w:sz w:val="25"/>
          <w:szCs w:val="25"/>
        </w:rPr>
        <w:t>—</w:t>
      </w:r>
      <w:r w:rsidRPr="005E12F3">
        <w:rPr>
          <w:spacing w:val="65"/>
          <w:sz w:val="25"/>
          <w:szCs w:val="25"/>
        </w:rPr>
        <w:t xml:space="preserve"> </w:t>
      </w:r>
      <w:r w:rsidRPr="005E12F3">
        <w:rPr>
          <w:sz w:val="25"/>
          <w:szCs w:val="25"/>
        </w:rPr>
        <w:t>от  20 до 70 процентов. Значение</w:t>
      </w:r>
    </w:p>
    <w:p w:rsidR="005E12F3" w:rsidRPr="005E12F3" w:rsidRDefault="005E12F3" w:rsidP="005E12F3">
      <w:pPr>
        <w:spacing w:line="276" w:lineRule="auto"/>
        <w:jc w:val="both"/>
        <w:rPr>
          <w:sz w:val="25"/>
          <w:szCs w:val="25"/>
        </w:rPr>
      </w:pPr>
      <w:r w:rsidRPr="005E12F3">
        <w:rPr>
          <w:sz w:val="25"/>
          <w:szCs w:val="25"/>
        </w:rPr>
        <w:t>«</w:t>
      </w:r>
      <w:proofErr w:type="spellStart"/>
      <w:r w:rsidRPr="005E12F3">
        <w:rPr>
          <w:sz w:val="25"/>
          <w:szCs w:val="25"/>
        </w:rPr>
        <w:t>ш</w:t>
      </w:r>
      <w:proofErr w:type="spellEnd"/>
      <w:r w:rsidRPr="005E12F3">
        <w:rPr>
          <w:sz w:val="25"/>
          <w:szCs w:val="25"/>
        </w:rPr>
        <w:t>»</w:t>
      </w:r>
      <w:r w:rsidRPr="005E12F3">
        <w:rPr>
          <w:spacing w:val="-4"/>
          <w:sz w:val="25"/>
          <w:szCs w:val="25"/>
        </w:rPr>
        <w:t xml:space="preserve"> </w:t>
      </w:r>
      <w:r w:rsidRPr="005E12F3">
        <w:rPr>
          <w:sz w:val="25"/>
          <w:szCs w:val="25"/>
        </w:rPr>
        <w:t>определяется</w:t>
      </w:r>
      <w:r w:rsidRPr="005E12F3">
        <w:rPr>
          <w:spacing w:val="4"/>
          <w:sz w:val="25"/>
          <w:szCs w:val="25"/>
        </w:rPr>
        <w:t xml:space="preserve"> </w:t>
      </w:r>
      <w:r w:rsidRPr="005E12F3">
        <w:rPr>
          <w:sz w:val="25"/>
          <w:szCs w:val="25"/>
        </w:rPr>
        <w:t>дошкольной</w:t>
      </w:r>
      <w:r w:rsidRPr="005E12F3">
        <w:rPr>
          <w:spacing w:val="7"/>
          <w:sz w:val="25"/>
          <w:szCs w:val="25"/>
        </w:rPr>
        <w:t xml:space="preserve"> </w:t>
      </w:r>
      <w:r w:rsidRPr="005E12F3">
        <w:rPr>
          <w:sz w:val="25"/>
          <w:szCs w:val="25"/>
        </w:rPr>
        <w:t>образовательной</w:t>
      </w:r>
      <w:r w:rsidRPr="005E12F3">
        <w:rPr>
          <w:spacing w:val="-15"/>
          <w:sz w:val="25"/>
          <w:szCs w:val="25"/>
        </w:rPr>
        <w:t xml:space="preserve"> </w:t>
      </w:r>
      <w:r w:rsidRPr="005E12F3">
        <w:rPr>
          <w:sz w:val="25"/>
          <w:szCs w:val="25"/>
        </w:rPr>
        <w:t>организацией</w:t>
      </w:r>
      <w:r w:rsidRPr="005E12F3">
        <w:rPr>
          <w:spacing w:val="2"/>
          <w:sz w:val="25"/>
          <w:szCs w:val="25"/>
        </w:rPr>
        <w:t xml:space="preserve"> </w:t>
      </w:r>
      <w:r w:rsidRPr="005E12F3">
        <w:rPr>
          <w:sz w:val="25"/>
          <w:szCs w:val="25"/>
        </w:rPr>
        <w:t>самостоятельно</w:t>
      </w:r>
      <w:proofErr w:type="gramStart"/>
      <w:r w:rsidRPr="005E12F3">
        <w:rPr>
          <w:sz w:val="25"/>
          <w:szCs w:val="25"/>
        </w:rPr>
        <w:t>.»;</w:t>
      </w:r>
      <w:proofErr w:type="gramEnd"/>
    </w:p>
    <w:p w:rsidR="005E12F3" w:rsidRPr="00450BE2" w:rsidRDefault="005E12F3" w:rsidP="00B3272A">
      <w:pPr>
        <w:shd w:val="clear" w:color="auto" w:fill="FFFFFF"/>
        <w:autoSpaceDE w:val="0"/>
        <w:autoSpaceDN w:val="0"/>
        <w:adjustRightInd w:val="0"/>
        <w:ind w:firstLine="709"/>
        <w:jc w:val="center"/>
        <w:rPr>
          <w:b/>
          <w:color w:val="000000"/>
          <w:sz w:val="26"/>
          <w:szCs w:val="26"/>
        </w:rPr>
      </w:pPr>
    </w:p>
    <w:p w:rsidR="00B3272A" w:rsidRPr="00450BE2" w:rsidRDefault="00B3272A" w:rsidP="00B3272A">
      <w:pPr>
        <w:pStyle w:val="33"/>
        <w:keepNext/>
        <w:keepLines/>
        <w:shd w:val="clear" w:color="auto" w:fill="auto"/>
        <w:tabs>
          <w:tab w:val="left" w:pos="9355"/>
        </w:tabs>
        <w:spacing w:before="0" w:after="0" w:line="240" w:lineRule="auto"/>
        <w:ind w:left="1069" w:right="-1" w:firstLine="0"/>
        <w:jc w:val="center"/>
        <w:rPr>
          <w:rFonts w:ascii="Times New Roman" w:hAnsi="Times New Roman" w:cs="Times New Roman"/>
          <w:b/>
          <w:sz w:val="26"/>
          <w:szCs w:val="26"/>
        </w:rPr>
      </w:pPr>
      <w:bookmarkStart w:id="17" w:name="bookmark3"/>
      <w:r w:rsidRPr="00450BE2">
        <w:rPr>
          <w:rFonts w:ascii="Times New Roman" w:hAnsi="Times New Roman" w:cs="Times New Roman"/>
          <w:b/>
          <w:sz w:val="26"/>
          <w:szCs w:val="26"/>
        </w:rPr>
        <w:t xml:space="preserve">2.Формирование централизованного фонда стимулирования </w:t>
      </w:r>
      <w:proofErr w:type="gramStart"/>
      <w:r w:rsidRPr="00450BE2">
        <w:rPr>
          <w:rFonts w:ascii="Times New Roman" w:hAnsi="Times New Roman" w:cs="Times New Roman"/>
          <w:b/>
          <w:sz w:val="26"/>
          <w:szCs w:val="26"/>
        </w:rPr>
        <w:t>заведующих</w:t>
      </w:r>
      <w:proofErr w:type="gramEnd"/>
      <w:r w:rsidRPr="00450BE2">
        <w:rPr>
          <w:rFonts w:ascii="Times New Roman" w:hAnsi="Times New Roman" w:cs="Times New Roman"/>
          <w:b/>
          <w:sz w:val="26"/>
          <w:szCs w:val="26"/>
        </w:rPr>
        <w:t xml:space="preserve"> дошкольных образовательных организаций</w:t>
      </w:r>
      <w:bookmarkEnd w:id="17"/>
    </w:p>
    <w:p w:rsidR="00B3272A" w:rsidRPr="00450BE2" w:rsidRDefault="00B3272A" w:rsidP="00C06212">
      <w:pPr>
        <w:pStyle w:val="21"/>
        <w:numPr>
          <w:ilvl w:val="0"/>
          <w:numId w:val="34"/>
        </w:numPr>
        <w:shd w:val="clear" w:color="auto" w:fill="auto"/>
        <w:tabs>
          <w:tab w:val="left" w:pos="1244"/>
        </w:tabs>
        <w:spacing w:before="0" w:line="240" w:lineRule="auto"/>
        <w:ind w:left="20" w:right="20" w:firstLine="880"/>
        <w:rPr>
          <w:rFonts w:ascii="Times New Roman" w:hAnsi="Times New Roman" w:cs="Times New Roman"/>
          <w:sz w:val="26"/>
          <w:szCs w:val="26"/>
        </w:rPr>
      </w:pPr>
      <w:r w:rsidRPr="00450BE2">
        <w:rPr>
          <w:rFonts w:ascii="Times New Roman" w:hAnsi="Times New Roman" w:cs="Times New Roman"/>
          <w:sz w:val="26"/>
          <w:szCs w:val="26"/>
        </w:rPr>
        <w:t xml:space="preserve">Дошкольная образовательная организация формирует централизованный фонд стимулирования заведующего в размере до 15 процентов от фонда оплаты труда прочего персонала (базового и стимулирующего) (без учета </w:t>
      </w:r>
      <w:proofErr w:type="spellStart"/>
      <w:r w:rsidRPr="00450BE2">
        <w:rPr>
          <w:rFonts w:ascii="Times New Roman" w:hAnsi="Times New Roman" w:cs="Times New Roman"/>
          <w:sz w:val="26"/>
          <w:szCs w:val="26"/>
        </w:rPr>
        <w:t>ФОТотп</w:t>
      </w:r>
      <w:proofErr w:type="spellEnd"/>
      <w:r w:rsidRPr="00450BE2">
        <w:rPr>
          <w:rFonts w:ascii="Times New Roman" w:hAnsi="Times New Roman" w:cs="Times New Roman"/>
          <w:sz w:val="26"/>
          <w:szCs w:val="26"/>
        </w:rPr>
        <w:t>) данной дошкольной образовательной организации.</w:t>
      </w:r>
    </w:p>
    <w:p w:rsidR="00B3272A" w:rsidRPr="00450BE2" w:rsidRDefault="00B3272A" w:rsidP="00C06212">
      <w:pPr>
        <w:pStyle w:val="21"/>
        <w:numPr>
          <w:ilvl w:val="0"/>
          <w:numId w:val="34"/>
        </w:numPr>
        <w:shd w:val="clear" w:color="auto" w:fill="auto"/>
        <w:tabs>
          <w:tab w:val="left" w:pos="1418"/>
        </w:tabs>
        <w:spacing w:before="0" w:line="240" w:lineRule="auto"/>
        <w:ind w:left="20" w:right="20" w:firstLine="880"/>
        <w:rPr>
          <w:rFonts w:ascii="Times New Roman" w:hAnsi="Times New Roman" w:cs="Times New Roman"/>
          <w:sz w:val="26"/>
          <w:szCs w:val="26"/>
        </w:rPr>
      </w:pPr>
      <w:r w:rsidRPr="00450BE2">
        <w:rPr>
          <w:rFonts w:ascii="Times New Roman" w:hAnsi="Times New Roman" w:cs="Times New Roman"/>
          <w:sz w:val="26"/>
          <w:szCs w:val="26"/>
        </w:rPr>
        <w:t>Распределение</w:t>
      </w:r>
      <w:r w:rsidRPr="00450BE2">
        <w:rPr>
          <w:rFonts w:ascii="Times New Roman" w:hAnsi="Times New Roman" w:cs="Times New Roman"/>
          <w:sz w:val="26"/>
          <w:szCs w:val="26"/>
        </w:rPr>
        <w:tab/>
        <w:t xml:space="preserve">централизованного фонда стимулирования </w:t>
      </w:r>
      <w:proofErr w:type="gramStart"/>
      <w:r w:rsidRPr="00450BE2">
        <w:rPr>
          <w:rFonts w:ascii="Times New Roman" w:hAnsi="Times New Roman" w:cs="Times New Roman"/>
          <w:sz w:val="26"/>
          <w:szCs w:val="26"/>
        </w:rPr>
        <w:t>заведующих</w:t>
      </w:r>
      <w:proofErr w:type="gramEnd"/>
      <w:r w:rsidRPr="00450BE2">
        <w:rPr>
          <w:rFonts w:ascii="Times New Roman" w:hAnsi="Times New Roman" w:cs="Times New Roman"/>
          <w:sz w:val="26"/>
          <w:szCs w:val="26"/>
        </w:rPr>
        <w:t xml:space="preserve"> дошкольных образовательных организаций осуществляется в соответствии с нормативным правовым актом органа местного самоуправления.</w:t>
      </w:r>
    </w:p>
    <w:p w:rsidR="00B3272A" w:rsidRPr="00450BE2" w:rsidRDefault="00B3272A" w:rsidP="00B3272A">
      <w:pPr>
        <w:pStyle w:val="21"/>
        <w:shd w:val="clear" w:color="auto" w:fill="auto"/>
        <w:spacing w:before="0" w:line="240" w:lineRule="auto"/>
        <w:ind w:left="20" w:firstLine="880"/>
        <w:rPr>
          <w:rFonts w:ascii="Times New Roman" w:hAnsi="Times New Roman" w:cs="Times New Roman"/>
          <w:sz w:val="26"/>
          <w:szCs w:val="26"/>
        </w:rPr>
      </w:pPr>
      <w:r w:rsidRPr="00450BE2">
        <w:rPr>
          <w:rFonts w:ascii="Times New Roman" w:hAnsi="Times New Roman" w:cs="Times New Roman"/>
          <w:sz w:val="26"/>
          <w:szCs w:val="26"/>
        </w:rPr>
        <w:t xml:space="preserve">Стимулирующие </w:t>
      </w:r>
      <w:proofErr w:type="gramStart"/>
      <w:r w:rsidRPr="00450BE2">
        <w:rPr>
          <w:rFonts w:ascii="Times New Roman" w:hAnsi="Times New Roman" w:cs="Times New Roman"/>
          <w:sz w:val="26"/>
          <w:szCs w:val="26"/>
        </w:rPr>
        <w:t>выплаты заведующего</w:t>
      </w:r>
      <w:proofErr w:type="gramEnd"/>
      <w:r w:rsidRPr="00450BE2">
        <w:rPr>
          <w:rFonts w:ascii="Times New Roman" w:hAnsi="Times New Roman" w:cs="Times New Roman"/>
          <w:sz w:val="26"/>
          <w:szCs w:val="26"/>
        </w:rPr>
        <w:t xml:space="preserve"> делятся на две группы:</w:t>
      </w:r>
    </w:p>
    <w:p w:rsidR="00B3272A" w:rsidRPr="00450BE2" w:rsidRDefault="00B3272A" w:rsidP="00C06212">
      <w:pPr>
        <w:pStyle w:val="21"/>
        <w:numPr>
          <w:ilvl w:val="0"/>
          <w:numId w:val="35"/>
        </w:numPr>
        <w:shd w:val="clear" w:color="auto" w:fill="auto"/>
        <w:tabs>
          <w:tab w:val="left" w:pos="798"/>
        </w:tabs>
        <w:spacing w:before="0" w:line="240" w:lineRule="auto"/>
        <w:ind w:left="20" w:right="20" w:firstLine="540"/>
        <w:rPr>
          <w:rFonts w:ascii="Times New Roman" w:hAnsi="Times New Roman" w:cs="Times New Roman"/>
          <w:sz w:val="26"/>
          <w:szCs w:val="26"/>
        </w:rPr>
      </w:pPr>
      <w:r w:rsidRPr="00450BE2">
        <w:rPr>
          <w:rFonts w:ascii="Times New Roman" w:hAnsi="Times New Roman" w:cs="Times New Roman"/>
          <w:sz w:val="26"/>
          <w:szCs w:val="26"/>
        </w:rPr>
        <w:t>стимулирующие доплаты за наличие государственных и отраслевых наград:</w:t>
      </w:r>
    </w:p>
    <w:p w:rsidR="00B3272A" w:rsidRPr="005E12F3" w:rsidRDefault="00B3272A" w:rsidP="00B3272A">
      <w:pPr>
        <w:pStyle w:val="21"/>
        <w:shd w:val="clear" w:color="auto" w:fill="auto"/>
        <w:spacing w:before="0" w:line="240" w:lineRule="auto"/>
        <w:ind w:left="20" w:right="20" w:firstLine="540"/>
        <w:rPr>
          <w:rFonts w:ascii="Times New Roman" w:hAnsi="Times New Roman" w:cs="Times New Roman"/>
          <w:sz w:val="25"/>
          <w:szCs w:val="25"/>
        </w:rPr>
      </w:pPr>
      <w:r w:rsidRPr="00450BE2">
        <w:rPr>
          <w:rFonts w:ascii="Times New Roman" w:hAnsi="Times New Roman" w:cs="Times New Roman"/>
          <w:sz w:val="26"/>
          <w:szCs w:val="26"/>
        </w:rPr>
        <w:t xml:space="preserve">за звания «Народный учитель», </w:t>
      </w:r>
      <w:proofErr w:type="gramStart"/>
      <w:r w:rsidRPr="00450BE2">
        <w:rPr>
          <w:rFonts w:ascii="Times New Roman" w:hAnsi="Times New Roman" w:cs="Times New Roman"/>
          <w:sz w:val="26"/>
          <w:szCs w:val="26"/>
        </w:rPr>
        <w:t>имеющим</w:t>
      </w:r>
      <w:proofErr w:type="gramEnd"/>
      <w:r w:rsidRPr="00450BE2">
        <w:rPr>
          <w:rFonts w:ascii="Times New Roman" w:hAnsi="Times New Roman" w:cs="Times New Roman"/>
          <w:sz w:val="26"/>
          <w:szCs w:val="26"/>
        </w:rPr>
        <w:t xml:space="preserve"> ордена и медали (медали К.Д.Ушинского, «</w:t>
      </w:r>
      <w:r w:rsidRPr="005E12F3">
        <w:rPr>
          <w:rFonts w:ascii="Times New Roman" w:hAnsi="Times New Roman" w:cs="Times New Roman"/>
          <w:sz w:val="25"/>
          <w:szCs w:val="25"/>
        </w:rPr>
        <w:t>За заслуги перед Землей Белгородской» (I и II степени), «Заслуженный учитель»;</w:t>
      </w:r>
    </w:p>
    <w:p w:rsidR="005E12F3" w:rsidRPr="005E12F3" w:rsidRDefault="00B3272A" w:rsidP="005E12F3">
      <w:pPr>
        <w:jc w:val="both"/>
        <w:rPr>
          <w:sz w:val="25"/>
          <w:szCs w:val="25"/>
        </w:rPr>
      </w:pPr>
      <w:r w:rsidRPr="005E12F3">
        <w:rPr>
          <w:sz w:val="25"/>
          <w:szCs w:val="25"/>
        </w:rPr>
        <w:t xml:space="preserve">за отраслевые награды: </w:t>
      </w:r>
      <w:r w:rsidR="005E12F3" w:rsidRPr="005E12F3">
        <w:rPr>
          <w:sz w:val="25"/>
          <w:szCs w:val="25"/>
        </w:rPr>
        <w:t>«Отличник</w:t>
      </w:r>
      <w:r w:rsidR="005E12F3" w:rsidRPr="005E12F3">
        <w:rPr>
          <w:spacing w:val="1"/>
          <w:sz w:val="25"/>
          <w:szCs w:val="25"/>
        </w:rPr>
        <w:t xml:space="preserve"> </w:t>
      </w:r>
      <w:r w:rsidR="005E12F3" w:rsidRPr="005E12F3">
        <w:rPr>
          <w:sz w:val="25"/>
          <w:szCs w:val="25"/>
        </w:rPr>
        <w:t>просвещения»,</w:t>
      </w:r>
      <w:r w:rsidR="005E12F3" w:rsidRPr="005E12F3">
        <w:rPr>
          <w:spacing w:val="1"/>
          <w:sz w:val="25"/>
          <w:szCs w:val="25"/>
        </w:rPr>
        <w:t xml:space="preserve"> </w:t>
      </w:r>
      <w:r w:rsidR="005E12F3" w:rsidRPr="005E12F3">
        <w:rPr>
          <w:sz w:val="25"/>
          <w:szCs w:val="25"/>
        </w:rPr>
        <w:t>«Отличник</w:t>
      </w:r>
      <w:r w:rsidR="005E12F3" w:rsidRPr="005E12F3">
        <w:rPr>
          <w:spacing w:val="1"/>
          <w:sz w:val="25"/>
          <w:szCs w:val="25"/>
        </w:rPr>
        <w:t xml:space="preserve"> </w:t>
      </w:r>
      <w:r w:rsidR="005E12F3" w:rsidRPr="005E12F3">
        <w:rPr>
          <w:sz w:val="25"/>
          <w:szCs w:val="25"/>
        </w:rPr>
        <w:t>народного просвещения» и «Почетный работник общего образования Российской</w:t>
      </w:r>
      <w:r w:rsidR="005E12F3" w:rsidRPr="005E12F3">
        <w:rPr>
          <w:spacing w:val="1"/>
          <w:sz w:val="25"/>
          <w:szCs w:val="25"/>
        </w:rPr>
        <w:t xml:space="preserve"> </w:t>
      </w:r>
      <w:r w:rsidR="005E12F3" w:rsidRPr="005E12F3">
        <w:rPr>
          <w:sz w:val="25"/>
          <w:szCs w:val="25"/>
        </w:rPr>
        <w:t>Федерации»,</w:t>
      </w:r>
      <w:r w:rsidR="005E12F3" w:rsidRPr="005E12F3">
        <w:rPr>
          <w:spacing w:val="62"/>
          <w:sz w:val="25"/>
          <w:szCs w:val="25"/>
        </w:rPr>
        <w:t xml:space="preserve"> </w:t>
      </w:r>
      <w:r w:rsidR="005E12F3" w:rsidRPr="005E12F3">
        <w:rPr>
          <w:sz w:val="25"/>
          <w:szCs w:val="25"/>
        </w:rPr>
        <w:t>«Почетный</w:t>
      </w:r>
      <w:r w:rsidR="005E12F3" w:rsidRPr="005E12F3">
        <w:rPr>
          <w:spacing w:val="58"/>
          <w:sz w:val="25"/>
          <w:szCs w:val="25"/>
        </w:rPr>
        <w:t xml:space="preserve"> </w:t>
      </w:r>
      <w:r w:rsidR="005E12F3" w:rsidRPr="005E12F3">
        <w:rPr>
          <w:sz w:val="25"/>
          <w:szCs w:val="25"/>
        </w:rPr>
        <w:t>работник</w:t>
      </w:r>
      <w:r w:rsidR="005E12F3" w:rsidRPr="005E12F3">
        <w:rPr>
          <w:spacing w:val="56"/>
          <w:sz w:val="25"/>
          <w:szCs w:val="25"/>
        </w:rPr>
        <w:t xml:space="preserve"> </w:t>
      </w:r>
      <w:r w:rsidR="005E12F3" w:rsidRPr="005E12F3">
        <w:rPr>
          <w:sz w:val="25"/>
          <w:szCs w:val="25"/>
        </w:rPr>
        <w:t>сферы</w:t>
      </w:r>
      <w:r w:rsidR="005E12F3" w:rsidRPr="005E12F3">
        <w:rPr>
          <w:spacing w:val="49"/>
          <w:sz w:val="25"/>
          <w:szCs w:val="25"/>
        </w:rPr>
        <w:t xml:space="preserve"> </w:t>
      </w:r>
      <w:r w:rsidR="005E12F3" w:rsidRPr="005E12F3">
        <w:rPr>
          <w:sz w:val="25"/>
          <w:szCs w:val="25"/>
        </w:rPr>
        <w:t>образования</w:t>
      </w:r>
      <w:r w:rsidR="005E12F3" w:rsidRPr="005E12F3">
        <w:rPr>
          <w:spacing w:val="61"/>
          <w:sz w:val="25"/>
          <w:szCs w:val="25"/>
        </w:rPr>
        <w:t xml:space="preserve"> </w:t>
      </w:r>
      <w:r w:rsidR="005E12F3" w:rsidRPr="005E12F3">
        <w:rPr>
          <w:sz w:val="25"/>
          <w:szCs w:val="25"/>
        </w:rPr>
        <w:t>Российской</w:t>
      </w:r>
      <w:r w:rsidR="005E12F3" w:rsidRPr="005E12F3">
        <w:rPr>
          <w:spacing w:val="57"/>
          <w:sz w:val="25"/>
          <w:szCs w:val="25"/>
        </w:rPr>
        <w:t xml:space="preserve"> </w:t>
      </w:r>
      <w:r w:rsidR="005E12F3" w:rsidRPr="005E12F3">
        <w:rPr>
          <w:sz w:val="25"/>
          <w:szCs w:val="25"/>
        </w:rPr>
        <w:t>Федерации»,</w:t>
      </w:r>
    </w:p>
    <w:p w:rsidR="00B3272A" w:rsidRPr="005E12F3" w:rsidRDefault="005E12F3" w:rsidP="005E12F3">
      <w:pPr>
        <w:pStyle w:val="21"/>
        <w:shd w:val="clear" w:color="auto" w:fill="auto"/>
        <w:spacing w:before="0" w:line="240" w:lineRule="auto"/>
        <w:ind w:left="20" w:right="20" w:firstLine="540"/>
        <w:rPr>
          <w:rFonts w:ascii="Times New Roman" w:hAnsi="Times New Roman" w:cs="Times New Roman"/>
          <w:sz w:val="25"/>
          <w:szCs w:val="25"/>
        </w:rPr>
      </w:pPr>
      <w:r w:rsidRPr="005E12F3">
        <w:rPr>
          <w:rFonts w:ascii="Times New Roman" w:hAnsi="Times New Roman" w:cs="Times New Roman"/>
          <w:sz w:val="25"/>
          <w:szCs w:val="25"/>
        </w:rPr>
        <w:t xml:space="preserve"> «Почетный</w:t>
      </w:r>
      <w:r w:rsidRPr="005E12F3">
        <w:rPr>
          <w:rFonts w:ascii="Times New Roman" w:hAnsi="Times New Roman" w:cs="Times New Roman"/>
          <w:spacing w:val="1"/>
          <w:sz w:val="25"/>
          <w:szCs w:val="25"/>
        </w:rPr>
        <w:t xml:space="preserve"> </w:t>
      </w:r>
      <w:r w:rsidRPr="005E12F3">
        <w:rPr>
          <w:rFonts w:ascii="Times New Roman" w:hAnsi="Times New Roman" w:cs="Times New Roman"/>
          <w:sz w:val="25"/>
          <w:szCs w:val="25"/>
        </w:rPr>
        <w:t>работник</w:t>
      </w:r>
      <w:r w:rsidRPr="005E12F3">
        <w:rPr>
          <w:rFonts w:ascii="Times New Roman" w:hAnsi="Times New Roman" w:cs="Times New Roman"/>
          <w:spacing w:val="1"/>
          <w:sz w:val="25"/>
          <w:szCs w:val="25"/>
        </w:rPr>
        <w:t xml:space="preserve"> </w:t>
      </w:r>
      <w:r w:rsidRPr="005E12F3">
        <w:rPr>
          <w:rFonts w:ascii="Times New Roman" w:hAnsi="Times New Roman" w:cs="Times New Roman"/>
          <w:sz w:val="25"/>
          <w:szCs w:val="25"/>
        </w:rPr>
        <w:t>воспитания</w:t>
      </w:r>
      <w:r w:rsidRPr="005E12F3">
        <w:rPr>
          <w:rFonts w:ascii="Times New Roman" w:hAnsi="Times New Roman" w:cs="Times New Roman"/>
          <w:spacing w:val="1"/>
          <w:sz w:val="25"/>
          <w:szCs w:val="25"/>
        </w:rPr>
        <w:t xml:space="preserve"> </w:t>
      </w:r>
      <w:r w:rsidRPr="005E12F3">
        <w:rPr>
          <w:rFonts w:ascii="Times New Roman" w:hAnsi="Times New Roman" w:cs="Times New Roman"/>
          <w:sz w:val="25"/>
          <w:szCs w:val="25"/>
        </w:rPr>
        <w:t>и</w:t>
      </w:r>
      <w:r w:rsidRPr="005E12F3">
        <w:rPr>
          <w:rFonts w:ascii="Times New Roman" w:hAnsi="Times New Roman" w:cs="Times New Roman"/>
          <w:spacing w:val="1"/>
          <w:sz w:val="25"/>
          <w:szCs w:val="25"/>
        </w:rPr>
        <w:t xml:space="preserve"> </w:t>
      </w:r>
      <w:r w:rsidRPr="005E12F3">
        <w:rPr>
          <w:rFonts w:ascii="Times New Roman" w:hAnsi="Times New Roman" w:cs="Times New Roman"/>
          <w:sz w:val="25"/>
          <w:szCs w:val="25"/>
        </w:rPr>
        <w:t>просвещения</w:t>
      </w:r>
      <w:r w:rsidRPr="005E12F3">
        <w:rPr>
          <w:rFonts w:ascii="Times New Roman" w:hAnsi="Times New Roman" w:cs="Times New Roman"/>
          <w:spacing w:val="1"/>
          <w:sz w:val="25"/>
          <w:szCs w:val="25"/>
        </w:rPr>
        <w:t xml:space="preserve"> </w:t>
      </w:r>
      <w:r w:rsidRPr="005E12F3">
        <w:rPr>
          <w:rFonts w:ascii="Times New Roman" w:hAnsi="Times New Roman" w:cs="Times New Roman"/>
          <w:sz w:val="25"/>
          <w:szCs w:val="25"/>
        </w:rPr>
        <w:t>Российской</w:t>
      </w:r>
      <w:r w:rsidRPr="005E12F3">
        <w:rPr>
          <w:rFonts w:ascii="Times New Roman" w:hAnsi="Times New Roman" w:cs="Times New Roman"/>
          <w:spacing w:val="1"/>
          <w:sz w:val="25"/>
          <w:szCs w:val="25"/>
        </w:rPr>
        <w:t xml:space="preserve"> </w:t>
      </w:r>
      <w:r w:rsidRPr="005E12F3">
        <w:rPr>
          <w:rFonts w:ascii="Times New Roman" w:hAnsi="Times New Roman" w:cs="Times New Roman"/>
          <w:sz w:val="25"/>
          <w:szCs w:val="25"/>
        </w:rPr>
        <w:t>Федерации»</w:t>
      </w:r>
      <w:r w:rsidRPr="005E12F3">
        <w:rPr>
          <w:rFonts w:ascii="Times New Roman" w:hAnsi="Times New Roman" w:cs="Times New Roman"/>
          <w:spacing w:val="1"/>
          <w:sz w:val="25"/>
          <w:szCs w:val="25"/>
        </w:rPr>
        <w:t xml:space="preserve"> </w:t>
      </w:r>
      <w:r w:rsidR="00B3272A" w:rsidRPr="005E12F3">
        <w:rPr>
          <w:rFonts w:ascii="Times New Roman" w:hAnsi="Times New Roman" w:cs="Times New Roman"/>
          <w:sz w:val="25"/>
          <w:szCs w:val="25"/>
        </w:rPr>
        <w:t xml:space="preserve"> (приложение №1);</w:t>
      </w:r>
    </w:p>
    <w:p w:rsidR="00B3272A" w:rsidRPr="00450BE2" w:rsidRDefault="00B3272A" w:rsidP="00C06212">
      <w:pPr>
        <w:pStyle w:val="21"/>
        <w:numPr>
          <w:ilvl w:val="0"/>
          <w:numId w:val="35"/>
        </w:numPr>
        <w:shd w:val="clear" w:color="auto" w:fill="auto"/>
        <w:tabs>
          <w:tab w:val="left" w:pos="716"/>
        </w:tabs>
        <w:spacing w:before="0" w:line="240" w:lineRule="auto"/>
        <w:ind w:left="20" w:right="20" w:firstLine="540"/>
        <w:rPr>
          <w:rFonts w:ascii="Times New Roman" w:hAnsi="Times New Roman" w:cs="Times New Roman"/>
          <w:sz w:val="26"/>
          <w:szCs w:val="26"/>
        </w:rPr>
      </w:pPr>
      <w:r w:rsidRPr="00450BE2">
        <w:rPr>
          <w:rFonts w:ascii="Times New Roman" w:hAnsi="Times New Roman" w:cs="Times New Roman"/>
          <w:sz w:val="26"/>
          <w:szCs w:val="26"/>
        </w:rPr>
        <w:t>стимулирующие выплаты за эффективное обеспечение образовательного процесса.</w:t>
      </w:r>
    </w:p>
    <w:p w:rsidR="00B3272A" w:rsidRPr="00450BE2" w:rsidRDefault="00B3272A" w:rsidP="00B3272A">
      <w:pPr>
        <w:pStyle w:val="21"/>
        <w:shd w:val="clear" w:color="auto" w:fill="auto"/>
        <w:spacing w:before="0" w:line="240" w:lineRule="auto"/>
        <w:ind w:left="20" w:right="20" w:firstLine="540"/>
        <w:rPr>
          <w:rFonts w:ascii="Times New Roman" w:hAnsi="Times New Roman" w:cs="Times New Roman"/>
          <w:sz w:val="26"/>
          <w:szCs w:val="26"/>
        </w:rPr>
      </w:pPr>
      <w:r w:rsidRPr="00450BE2">
        <w:rPr>
          <w:rFonts w:ascii="Times New Roman" w:hAnsi="Times New Roman" w:cs="Times New Roman"/>
          <w:sz w:val="26"/>
          <w:szCs w:val="26"/>
        </w:rPr>
        <w:t xml:space="preserve">  </w:t>
      </w:r>
      <w:proofErr w:type="gramStart"/>
      <w:r w:rsidRPr="00450BE2">
        <w:rPr>
          <w:rFonts w:ascii="Times New Roman" w:hAnsi="Times New Roman" w:cs="Times New Roman"/>
          <w:sz w:val="26"/>
          <w:szCs w:val="26"/>
        </w:rPr>
        <w:t>В случае если заведующий одновременно имеет несколько наград из выше перечисленных, доплаты производятся по наибольшему значению из соответствующих доплат.</w:t>
      </w:r>
      <w:proofErr w:type="gramEnd"/>
    </w:p>
    <w:p w:rsidR="00A071CE" w:rsidRPr="00A071CE" w:rsidRDefault="00A071CE" w:rsidP="00A071CE">
      <w:pPr>
        <w:ind w:firstLine="560"/>
        <w:jc w:val="both"/>
        <w:rPr>
          <w:sz w:val="25"/>
          <w:szCs w:val="25"/>
        </w:rPr>
      </w:pPr>
      <w:r w:rsidRPr="00A071CE">
        <w:rPr>
          <w:sz w:val="25"/>
          <w:szCs w:val="25"/>
        </w:rPr>
        <w:t>Установленные стимулирующие</w:t>
      </w:r>
      <w:r w:rsidRPr="00A071CE">
        <w:rPr>
          <w:spacing w:val="1"/>
          <w:sz w:val="25"/>
          <w:szCs w:val="25"/>
        </w:rPr>
        <w:t xml:space="preserve"> </w:t>
      </w:r>
      <w:r w:rsidRPr="00A071CE">
        <w:rPr>
          <w:sz w:val="25"/>
          <w:szCs w:val="25"/>
        </w:rPr>
        <w:t>доплаты</w:t>
      </w:r>
      <w:r w:rsidRPr="00A071CE">
        <w:rPr>
          <w:spacing w:val="1"/>
          <w:sz w:val="25"/>
          <w:szCs w:val="25"/>
        </w:rPr>
        <w:t xml:space="preserve"> </w:t>
      </w:r>
      <w:r w:rsidRPr="00A071CE">
        <w:rPr>
          <w:sz w:val="25"/>
          <w:szCs w:val="25"/>
        </w:rPr>
        <w:t>выплачиваются</w:t>
      </w:r>
      <w:r w:rsidRPr="00A071CE">
        <w:rPr>
          <w:spacing w:val="1"/>
          <w:sz w:val="25"/>
          <w:szCs w:val="25"/>
        </w:rPr>
        <w:t xml:space="preserve"> </w:t>
      </w:r>
      <w:r w:rsidRPr="00A071CE">
        <w:rPr>
          <w:sz w:val="25"/>
          <w:szCs w:val="25"/>
        </w:rPr>
        <w:t>по должности,</w:t>
      </w:r>
      <w:r w:rsidRPr="00A071CE">
        <w:rPr>
          <w:spacing w:val="1"/>
          <w:sz w:val="25"/>
          <w:szCs w:val="25"/>
        </w:rPr>
        <w:t xml:space="preserve"> </w:t>
      </w:r>
      <w:r w:rsidRPr="00A071CE">
        <w:rPr>
          <w:sz w:val="25"/>
          <w:szCs w:val="25"/>
        </w:rPr>
        <w:t>занимаемой</w:t>
      </w:r>
      <w:r w:rsidRPr="00A071CE">
        <w:rPr>
          <w:spacing w:val="1"/>
          <w:sz w:val="25"/>
          <w:szCs w:val="25"/>
        </w:rPr>
        <w:t xml:space="preserve"> </w:t>
      </w:r>
      <w:r w:rsidRPr="00A071CE">
        <w:rPr>
          <w:sz w:val="25"/>
          <w:szCs w:val="25"/>
        </w:rPr>
        <w:t>в</w:t>
      </w:r>
      <w:r w:rsidRPr="00A071CE">
        <w:rPr>
          <w:spacing w:val="1"/>
          <w:sz w:val="25"/>
          <w:szCs w:val="25"/>
        </w:rPr>
        <w:t xml:space="preserve"> </w:t>
      </w:r>
      <w:r w:rsidRPr="00A071CE">
        <w:rPr>
          <w:sz w:val="25"/>
          <w:szCs w:val="25"/>
        </w:rPr>
        <w:t>соответствии</w:t>
      </w:r>
      <w:r w:rsidRPr="00A071CE">
        <w:rPr>
          <w:spacing w:val="1"/>
          <w:sz w:val="25"/>
          <w:szCs w:val="25"/>
        </w:rPr>
        <w:t xml:space="preserve"> </w:t>
      </w:r>
      <w:r w:rsidRPr="00A071CE">
        <w:rPr>
          <w:sz w:val="25"/>
          <w:szCs w:val="25"/>
        </w:rPr>
        <w:t>с</w:t>
      </w:r>
      <w:r w:rsidRPr="00A071CE">
        <w:rPr>
          <w:spacing w:val="1"/>
          <w:sz w:val="25"/>
          <w:szCs w:val="25"/>
        </w:rPr>
        <w:t xml:space="preserve"> </w:t>
      </w:r>
      <w:r w:rsidRPr="00A071CE">
        <w:rPr>
          <w:sz w:val="25"/>
          <w:szCs w:val="25"/>
        </w:rPr>
        <w:t>трудовым</w:t>
      </w:r>
      <w:r w:rsidRPr="00A071CE">
        <w:rPr>
          <w:spacing w:val="1"/>
          <w:sz w:val="25"/>
          <w:szCs w:val="25"/>
        </w:rPr>
        <w:t xml:space="preserve"> </w:t>
      </w:r>
      <w:r w:rsidRPr="00A071CE">
        <w:rPr>
          <w:sz w:val="25"/>
          <w:szCs w:val="25"/>
        </w:rPr>
        <w:t>договором,</w:t>
      </w:r>
      <w:r w:rsidRPr="00A071CE">
        <w:rPr>
          <w:spacing w:val="1"/>
          <w:sz w:val="25"/>
          <w:szCs w:val="25"/>
        </w:rPr>
        <w:t xml:space="preserve"> </w:t>
      </w:r>
      <w:r w:rsidRPr="00A071CE">
        <w:rPr>
          <w:sz w:val="25"/>
          <w:szCs w:val="25"/>
        </w:rPr>
        <w:t>в</w:t>
      </w:r>
      <w:r w:rsidRPr="00A071CE">
        <w:rPr>
          <w:spacing w:val="1"/>
          <w:sz w:val="25"/>
          <w:szCs w:val="25"/>
        </w:rPr>
        <w:t xml:space="preserve"> </w:t>
      </w:r>
      <w:r w:rsidRPr="00A071CE">
        <w:rPr>
          <w:sz w:val="25"/>
          <w:szCs w:val="25"/>
        </w:rPr>
        <w:t>пределах</w:t>
      </w:r>
      <w:r w:rsidRPr="00A071CE">
        <w:rPr>
          <w:spacing w:val="1"/>
          <w:sz w:val="25"/>
          <w:szCs w:val="25"/>
        </w:rPr>
        <w:t xml:space="preserve"> </w:t>
      </w:r>
      <w:r w:rsidRPr="00A071CE">
        <w:rPr>
          <w:sz w:val="25"/>
          <w:szCs w:val="25"/>
        </w:rPr>
        <w:t>фонда</w:t>
      </w:r>
      <w:r w:rsidRPr="00A071CE">
        <w:rPr>
          <w:spacing w:val="1"/>
          <w:sz w:val="25"/>
          <w:szCs w:val="25"/>
        </w:rPr>
        <w:t xml:space="preserve"> </w:t>
      </w:r>
      <w:r w:rsidRPr="00A071CE">
        <w:rPr>
          <w:sz w:val="25"/>
          <w:szCs w:val="25"/>
        </w:rPr>
        <w:t>стимулирования.</w:t>
      </w:r>
    </w:p>
    <w:p w:rsidR="00B3272A" w:rsidRPr="00450BE2" w:rsidRDefault="00B3272A" w:rsidP="00B3272A">
      <w:pPr>
        <w:pStyle w:val="21"/>
        <w:shd w:val="clear" w:color="auto" w:fill="auto"/>
        <w:spacing w:before="0" w:line="240" w:lineRule="auto"/>
        <w:ind w:left="20" w:right="20" w:firstLine="688"/>
        <w:rPr>
          <w:rFonts w:ascii="Times New Roman" w:hAnsi="Times New Roman" w:cs="Times New Roman"/>
          <w:sz w:val="26"/>
          <w:szCs w:val="26"/>
        </w:rPr>
      </w:pPr>
      <w:r w:rsidRPr="00450BE2">
        <w:rPr>
          <w:rFonts w:ascii="Times New Roman" w:hAnsi="Times New Roman" w:cs="Times New Roman"/>
          <w:sz w:val="26"/>
          <w:szCs w:val="26"/>
        </w:rPr>
        <w:t xml:space="preserve">Критерии стимулирования разрабатываются с учётом спектра профессиональной деятельности </w:t>
      </w:r>
      <w:proofErr w:type="gramStart"/>
      <w:r w:rsidRPr="00450BE2">
        <w:rPr>
          <w:rFonts w:ascii="Times New Roman" w:hAnsi="Times New Roman" w:cs="Times New Roman"/>
          <w:sz w:val="26"/>
          <w:szCs w:val="26"/>
        </w:rPr>
        <w:t>заведующих</w:t>
      </w:r>
      <w:proofErr w:type="gramEnd"/>
      <w:r w:rsidRPr="00450BE2">
        <w:rPr>
          <w:rFonts w:ascii="Times New Roman" w:hAnsi="Times New Roman" w:cs="Times New Roman"/>
          <w:sz w:val="26"/>
          <w:szCs w:val="26"/>
        </w:rPr>
        <w:t xml:space="preserve"> дошкольных образовательных организаций, показатели оценки - с учётом действующих норм и требований, удовлетворённости потребителей образовательных услуг качеством данных услуг.</w:t>
      </w:r>
    </w:p>
    <w:p w:rsidR="00B3272A" w:rsidRPr="00450BE2" w:rsidRDefault="00B3272A" w:rsidP="00B3272A">
      <w:pPr>
        <w:pStyle w:val="21"/>
        <w:shd w:val="clear" w:color="auto" w:fill="auto"/>
        <w:spacing w:before="0" w:line="240" w:lineRule="auto"/>
        <w:ind w:left="20" w:right="20" w:firstLine="688"/>
        <w:rPr>
          <w:rFonts w:ascii="Times New Roman" w:hAnsi="Times New Roman" w:cs="Times New Roman"/>
          <w:sz w:val="26"/>
          <w:szCs w:val="26"/>
        </w:rPr>
      </w:pPr>
      <w:r w:rsidRPr="00450BE2">
        <w:rPr>
          <w:rFonts w:ascii="Times New Roman" w:hAnsi="Times New Roman" w:cs="Times New Roman"/>
          <w:sz w:val="26"/>
          <w:szCs w:val="26"/>
        </w:rPr>
        <w:t>Заведующий дошкольной образовательной организацией формирует и утверждает штатное расписание дошкольной образовательной организации и тарификационный список в пределах фонда оплаты труда.</w:t>
      </w:r>
    </w:p>
    <w:p w:rsidR="00B3272A" w:rsidRPr="00450BE2" w:rsidRDefault="00B3272A" w:rsidP="00B3272A">
      <w:pPr>
        <w:pStyle w:val="33"/>
        <w:keepNext/>
        <w:keepLines/>
        <w:shd w:val="clear" w:color="auto" w:fill="auto"/>
        <w:spacing w:before="0" w:after="0" w:line="240" w:lineRule="auto"/>
        <w:ind w:left="2840" w:right="1020"/>
        <w:rPr>
          <w:rFonts w:ascii="Times New Roman" w:hAnsi="Times New Roman" w:cs="Times New Roman"/>
          <w:b/>
          <w:sz w:val="26"/>
          <w:szCs w:val="26"/>
        </w:rPr>
      </w:pPr>
      <w:bookmarkStart w:id="18" w:name="bookmark4"/>
      <w:r w:rsidRPr="00450BE2">
        <w:rPr>
          <w:rFonts w:ascii="Times New Roman" w:hAnsi="Times New Roman" w:cs="Times New Roman"/>
          <w:b/>
          <w:sz w:val="26"/>
          <w:szCs w:val="26"/>
        </w:rPr>
        <w:lastRenderedPageBreak/>
        <w:t>3. Распределение фонда оплаты труда дошкольной образовательной организации</w:t>
      </w:r>
      <w:bookmarkEnd w:id="18"/>
    </w:p>
    <w:p w:rsidR="00B3272A" w:rsidRPr="00450BE2" w:rsidRDefault="00B3272A" w:rsidP="00C06212">
      <w:pPr>
        <w:pStyle w:val="21"/>
        <w:numPr>
          <w:ilvl w:val="0"/>
          <w:numId w:val="36"/>
        </w:numPr>
        <w:shd w:val="clear" w:color="auto" w:fill="auto"/>
        <w:tabs>
          <w:tab w:val="left" w:pos="1047"/>
        </w:tabs>
        <w:spacing w:before="0" w:line="240" w:lineRule="auto"/>
        <w:ind w:left="20" w:right="20" w:firstLine="520"/>
        <w:rPr>
          <w:rFonts w:ascii="Times New Roman" w:hAnsi="Times New Roman" w:cs="Times New Roman"/>
          <w:sz w:val="26"/>
          <w:szCs w:val="26"/>
        </w:rPr>
      </w:pPr>
      <w:proofErr w:type="gramStart"/>
      <w:r w:rsidRPr="00450BE2">
        <w:rPr>
          <w:rFonts w:ascii="Times New Roman" w:hAnsi="Times New Roman" w:cs="Times New Roman"/>
          <w:sz w:val="26"/>
          <w:szCs w:val="26"/>
        </w:rPr>
        <w:t>В части фонда оплаты труда на педагогический персонал дошкольная образовательная организация самостоятельно определяет объем средств в общем объеме средств, рассчитанном на основании норматива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 количества обучающихся и поправочного коэффициента, доведенного до организации, доли на прочие учебные расходы (в соответствии с</w:t>
      </w:r>
      <w:proofErr w:type="gramEnd"/>
      <w:r w:rsidRPr="00450BE2">
        <w:rPr>
          <w:rFonts w:ascii="Times New Roman" w:hAnsi="Times New Roman" w:cs="Times New Roman"/>
          <w:sz w:val="26"/>
          <w:szCs w:val="26"/>
        </w:rPr>
        <w:t xml:space="preserve"> методическими рекомендациями, разработанными на областном уровне).</w:t>
      </w:r>
    </w:p>
    <w:p w:rsidR="00B3272A" w:rsidRPr="00450BE2" w:rsidRDefault="00B3272A" w:rsidP="00C06212">
      <w:pPr>
        <w:pStyle w:val="21"/>
        <w:numPr>
          <w:ilvl w:val="0"/>
          <w:numId w:val="36"/>
        </w:numPr>
        <w:shd w:val="clear" w:color="auto" w:fill="auto"/>
        <w:tabs>
          <w:tab w:val="left" w:pos="1066"/>
        </w:tabs>
        <w:spacing w:before="0" w:line="240" w:lineRule="auto"/>
        <w:ind w:left="20" w:right="20" w:firstLine="520"/>
        <w:rPr>
          <w:rFonts w:ascii="Times New Roman" w:hAnsi="Times New Roman" w:cs="Times New Roman"/>
          <w:sz w:val="26"/>
          <w:szCs w:val="26"/>
        </w:rPr>
      </w:pPr>
      <w:r w:rsidRPr="00450BE2">
        <w:rPr>
          <w:rFonts w:ascii="Times New Roman" w:hAnsi="Times New Roman" w:cs="Times New Roman"/>
          <w:sz w:val="26"/>
          <w:szCs w:val="26"/>
        </w:rPr>
        <w:t>Фонд оплаты труда педагогического персонала состоит из базовой части (</w:t>
      </w:r>
      <w:proofErr w:type="spellStart"/>
      <w:r w:rsidRPr="00450BE2">
        <w:rPr>
          <w:rFonts w:ascii="Times New Roman" w:hAnsi="Times New Roman" w:cs="Times New Roman"/>
          <w:sz w:val="26"/>
          <w:szCs w:val="26"/>
        </w:rPr>
        <w:t>ФОТб</w:t>
      </w:r>
      <w:proofErr w:type="spellEnd"/>
      <w:r w:rsidRPr="00450BE2">
        <w:rPr>
          <w:rFonts w:ascii="Times New Roman" w:hAnsi="Times New Roman" w:cs="Times New Roman"/>
          <w:sz w:val="26"/>
          <w:szCs w:val="26"/>
        </w:rPr>
        <w:t>) и стимулирующей части (</w:t>
      </w:r>
      <w:proofErr w:type="spellStart"/>
      <w:r w:rsidRPr="00450BE2">
        <w:rPr>
          <w:rFonts w:ascii="Times New Roman" w:hAnsi="Times New Roman" w:cs="Times New Roman"/>
          <w:sz w:val="26"/>
          <w:szCs w:val="26"/>
        </w:rPr>
        <w:t>ФОТст</w:t>
      </w:r>
      <w:proofErr w:type="spellEnd"/>
      <w:r w:rsidRPr="00450BE2">
        <w:rPr>
          <w:rFonts w:ascii="Times New Roman" w:hAnsi="Times New Roman" w:cs="Times New Roman"/>
          <w:sz w:val="26"/>
          <w:szCs w:val="26"/>
        </w:rPr>
        <w:t>).</w:t>
      </w:r>
    </w:p>
    <w:p w:rsidR="00B3272A" w:rsidRPr="00450BE2" w:rsidRDefault="00B3272A" w:rsidP="00B3272A">
      <w:pPr>
        <w:pStyle w:val="21"/>
        <w:shd w:val="clear" w:color="auto" w:fill="auto"/>
        <w:spacing w:before="0" w:line="240" w:lineRule="auto"/>
        <w:ind w:left="20" w:firstLine="520"/>
        <w:rPr>
          <w:rFonts w:ascii="Times New Roman" w:hAnsi="Times New Roman" w:cs="Times New Roman"/>
          <w:sz w:val="26"/>
          <w:szCs w:val="26"/>
        </w:rPr>
      </w:pPr>
      <w:proofErr w:type="spellStart"/>
      <w:r w:rsidRPr="00450BE2">
        <w:rPr>
          <w:rFonts w:ascii="Times New Roman" w:hAnsi="Times New Roman" w:cs="Times New Roman"/>
          <w:sz w:val="26"/>
          <w:szCs w:val="26"/>
        </w:rPr>
        <w:t>ФОТпед</w:t>
      </w:r>
      <w:proofErr w:type="gramStart"/>
      <w:r w:rsidRPr="00450BE2">
        <w:rPr>
          <w:rFonts w:ascii="Times New Roman" w:hAnsi="Times New Roman" w:cs="Times New Roman"/>
          <w:sz w:val="26"/>
          <w:szCs w:val="26"/>
        </w:rPr>
        <w:t>.п</w:t>
      </w:r>
      <w:proofErr w:type="gramEnd"/>
      <w:r w:rsidRPr="00450BE2">
        <w:rPr>
          <w:rFonts w:ascii="Times New Roman" w:hAnsi="Times New Roman" w:cs="Times New Roman"/>
          <w:sz w:val="26"/>
          <w:szCs w:val="26"/>
        </w:rPr>
        <w:t>ер</w:t>
      </w:r>
      <w:proofErr w:type="spellEnd"/>
      <w:r w:rsidRPr="00450BE2">
        <w:rPr>
          <w:rFonts w:ascii="Times New Roman" w:hAnsi="Times New Roman" w:cs="Times New Roman"/>
          <w:sz w:val="26"/>
          <w:szCs w:val="26"/>
        </w:rPr>
        <w:t xml:space="preserve">. = </w:t>
      </w:r>
      <w:proofErr w:type="spellStart"/>
      <w:r w:rsidRPr="00450BE2">
        <w:rPr>
          <w:rFonts w:ascii="Times New Roman" w:hAnsi="Times New Roman" w:cs="Times New Roman"/>
          <w:sz w:val="26"/>
          <w:szCs w:val="26"/>
        </w:rPr>
        <w:t>ФОТб</w:t>
      </w:r>
      <w:proofErr w:type="spellEnd"/>
      <w:r w:rsidRPr="00450BE2">
        <w:rPr>
          <w:rFonts w:ascii="Times New Roman" w:hAnsi="Times New Roman" w:cs="Times New Roman"/>
          <w:sz w:val="26"/>
          <w:szCs w:val="26"/>
        </w:rPr>
        <w:t xml:space="preserve"> + </w:t>
      </w:r>
      <w:proofErr w:type="spellStart"/>
      <w:r w:rsidRPr="00450BE2">
        <w:rPr>
          <w:rFonts w:ascii="Times New Roman" w:hAnsi="Times New Roman" w:cs="Times New Roman"/>
          <w:sz w:val="26"/>
          <w:szCs w:val="26"/>
        </w:rPr>
        <w:t>ФОТст</w:t>
      </w:r>
      <w:proofErr w:type="spellEnd"/>
    </w:p>
    <w:p w:rsidR="00B3272A" w:rsidRPr="00450BE2" w:rsidRDefault="00B3272A" w:rsidP="00B3272A">
      <w:pPr>
        <w:pStyle w:val="21"/>
        <w:shd w:val="clear" w:color="auto" w:fill="auto"/>
        <w:spacing w:before="0" w:line="240" w:lineRule="auto"/>
        <w:ind w:left="20" w:firstLine="520"/>
        <w:rPr>
          <w:rFonts w:ascii="Times New Roman" w:hAnsi="Times New Roman" w:cs="Times New Roman"/>
          <w:sz w:val="26"/>
          <w:szCs w:val="26"/>
        </w:rPr>
      </w:pPr>
      <w:r w:rsidRPr="00450BE2">
        <w:rPr>
          <w:rFonts w:ascii="Times New Roman" w:hAnsi="Times New Roman" w:cs="Times New Roman"/>
          <w:sz w:val="26"/>
          <w:szCs w:val="26"/>
        </w:rPr>
        <w:t>Объем стимулирующей части определяется по формуле:</w:t>
      </w:r>
    </w:p>
    <w:p w:rsidR="00B3272A" w:rsidRPr="00450BE2" w:rsidRDefault="00B3272A" w:rsidP="00B3272A">
      <w:pPr>
        <w:pStyle w:val="21"/>
        <w:shd w:val="clear" w:color="auto" w:fill="auto"/>
        <w:spacing w:before="0" w:line="240" w:lineRule="auto"/>
        <w:ind w:left="20" w:firstLine="520"/>
        <w:rPr>
          <w:rFonts w:ascii="Times New Roman" w:hAnsi="Times New Roman" w:cs="Times New Roman"/>
          <w:sz w:val="26"/>
          <w:szCs w:val="26"/>
        </w:rPr>
      </w:pPr>
      <w:proofErr w:type="spellStart"/>
      <w:r w:rsidRPr="00450BE2">
        <w:rPr>
          <w:rFonts w:ascii="Times New Roman" w:hAnsi="Times New Roman" w:cs="Times New Roman"/>
          <w:sz w:val="26"/>
          <w:szCs w:val="26"/>
        </w:rPr>
        <w:t>ФОТст</w:t>
      </w:r>
      <w:proofErr w:type="spellEnd"/>
      <w:r w:rsidRPr="00450BE2">
        <w:rPr>
          <w:rFonts w:ascii="Times New Roman" w:hAnsi="Times New Roman" w:cs="Times New Roman"/>
          <w:sz w:val="26"/>
          <w:szCs w:val="26"/>
        </w:rPr>
        <w:t xml:space="preserve"> = </w:t>
      </w:r>
      <w:proofErr w:type="spellStart"/>
      <w:r w:rsidRPr="00450BE2">
        <w:rPr>
          <w:rFonts w:ascii="Times New Roman" w:hAnsi="Times New Roman" w:cs="Times New Roman"/>
          <w:sz w:val="26"/>
          <w:szCs w:val="26"/>
        </w:rPr>
        <w:t>ФОТпед</w:t>
      </w:r>
      <w:proofErr w:type="spellEnd"/>
      <w:r w:rsidRPr="00450BE2">
        <w:rPr>
          <w:rFonts w:ascii="Times New Roman" w:hAnsi="Times New Roman" w:cs="Times New Roman"/>
          <w:sz w:val="26"/>
          <w:szCs w:val="26"/>
        </w:rPr>
        <w:t xml:space="preserve">. Пер. </w:t>
      </w:r>
      <w:proofErr w:type="spellStart"/>
      <w:r w:rsidRPr="00450BE2">
        <w:rPr>
          <w:rFonts w:ascii="Times New Roman" w:hAnsi="Times New Roman" w:cs="Times New Roman"/>
          <w:sz w:val="26"/>
          <w:szCs w:val="26"/>
        </w:rPr>
        <w:t>х</w:t>
      </w:r>
      <w:proofErr w:type="spellEnd"/>
      <w:r w:rsidRPr="00450BE2">
        <w:rPr>
          <w:rFonts w:ascii="Times New Roman" w:hAnsi="Times New Roman" w:cs="Times New Roman"/>
          <w:sz w:val="26"/>
          <w:szCs w:val="26"/>
        </w:rPr>
        <w:t xml:space="preserve"> </w:t>
      </w:r>
      <w:proofErr w:type="spellStart"/>
      <w:r w:rsidRPr="00450BE2">
        <w:rPr>
          <w:rFonts w:ascii="Times New Roman" w:hAnsi="Times New Roman" w:cs="Times New Roman"/>
          <w:sz w:val="26"/>
          <w:szCs w:val="26"/>
        </w:rPr>
        <w:t>Дс</w:t>
      </w:r>
      <w:proofErr w:type="spellEnd"/>
      <w:r w:rsidRPr="00450BE2">
        <w:rPr>
          <w:rFonts w:ascii="Times New Roman" w:hAnsi="Times New Roman" w:cs="Times New Roman"/>
          <w:sz w:val="26"/>
          <w:szCs w:val="26"/>
        </w:rPr>
        <w:t>, где</w:t>
      </w:r>
    </w:p>
    <w:p w:rsidR="00B3272A" w:rsidRPr="00450BE2" w:rsidRDefault="00B3272A" w:rsidP="00B3272A">
      <w:pPr>
        <w:pStyle w:val="21"/>
        <w:shd w:val="clear" w:color="auto" w:fill="auto"/>
        <w:spacing w:before="0" w:line="240" w:lineRule="auto"/>
        <w:ind w:left="20" w:firstLine="520"/>
        <w:rPr>
          <w:rFonts w:ascii="Times New Roman" w:hAnsi="Times New Roman" w:cs="Times New Roman"/>
          <w:sz w:val="26"/>
          <w:szCs w:val="26"/>
        </w:rPr>
      </w:pPr>
      <w:proofErr w:type="spellStart"/>
      <w:r w:rsidRPr="00450BE2">
        <w:rPr>
          <w:rFonts w:ascii="Times New Roman" w:hAnsi="Times New Roman" w:cs="Times New Roman"/>
          <w:sz w:val="26"/>
          <w:szCs w:val="26"/>
        </w:rPr>
        <w:t>Дс</w:t>
      </w:r>
      <w:proofErr w:type="spellEnd"/>
      <w:r w:rsidRPr="00450BE2">
        <w:rPr>
          <w:rFonts w:ascii="Times New Roman" w:hAnsi="Times New Roman" w:cs="Times New Roman"/>
          <w:sz w:val="26"/>
          <w:szCs w:val="26"/>
        </w:rPr>
        <w:t xml:space="preserve"> - доля стимулирующей части ФОТ педагогического персонала</w:t>
      </w:r>
    </w:p>
    <w:p w:rsidR="00B3272A" w:rsidRPr="00450BE2" w:rsidRDefault="00B3272A" w:rsidP="00B3272A">
      <w:pPr>
        <w:pStyle w:val="21"/>
        <w:shd w:val="clear" w:color="auto" w:fill="auto"/>
        <w:spacing w:before="0" w:line="240" w:lineRule="auto"/>
        <w:ind w:left="20" w:right="20" w:firstLine="520"/>
        <w:rPr>
          <w:rFonts w:ascii="Times New Roman" w:hAnsi="Times New Roman" w:cs="Times New Roman"/>
          <w:sz w:val="26"/>
          <w:szCs w:val="26"/>
        </w:rPr>
      </w:pPr>
      <w:r w:rsidRPr="00450BE2">
        <w:rPr>
          <w:rFonts w:ascii="Times New Roman" w:hAnsi="Times New Roman" w:cs="Times New Roman"/>
          <w:sz w:val="26"/>
          <w:szCs w:val="26"/>
        </w:rPr>
        <w:t xml:space="preserve">Рекомендуемый диапазон </w:t>
      </w:r>
      <w:proofErr w:type="spellStart"/>
      <w:r w:rsidRPr="00450BE2">
        <w:rPr>
          <w:rFonts w:ascii="Times New Roman" w:hAnsi="Times New Roman" w:cs="Times New Roman"/>
          <w:sz w:val="26"/>
          <w:szCs w:val="26"/>
        </w:rPr>
        <w:t>Дс</w:t>
      </w:r>
      <w:proofErr w:type="spellEnd"/>
      <w:r w:rsidRPr="00450BE2">
        <w:rPr>
          <w:rFonts w:ascii="Times New Roman" w:hAnsi="Times New Roman" w:cs="Times New Roman"/>
          <w:sz w:val="26"/>
          <w:szCs w:val="26"/>
        </w:rPr>
        <w:t xml:space="preserve"> от 20 до 70 процентов. Значение </w:t>
      </w:r>
      <w:proofErr w:type="spellStart"/>
      <w:r w:rsidRPr="00450BE2">
        <w:rPr>
          <w:rFonts w:ascii="Times New Roman" w:hAnsi="Times New Roman" w:cs="Times New Roman"/>
          <w:sz w:val="26"/>
          <w:szCs w:val="26"/>
        </w:rPr>
        <w:t>Дс</w:t>
      </w:r>
      <w:proofErr w:type="spellEnd"/>
      <w:r w:rsidRPr="00450BE2">
        <w:rPr>
          <w:rFonts w:ascii="Times New Roman" w:hAnsi="Times New Roman" w:cs="Times New Roman"/>
          <w:sz w:val="26"/>
          <w:szCs w:val="26"/>
        </w:rPr>
        <w:t xml:space="preserve"> определяется организацией самостоятельно.</w:t>
      </w:r>
    </w:p>
    <w:p w:rsidR="00B3272A" w:rsidRPr="00450BE2" w:rsidRDefault="00B3272A" w:rsidP="00C06212">
      <w:pPr>
        <w:pStyle w:val="21"/>
        <w:numPr>
          <w:ilvl w:val="0"/>
          <w:numId w:val="36"/>
        </w:numPr>
        <w:shd w:val="clear" w:color="auto" w:fill="auto"/>
        <w:tabs>
          <w:tab w:val="left" w:pos="1095"/>
        </w:tabs>
        <w:spacing w:before="0" w:line="240" w:lineRule="auto"/>
        <w:ind w:left="20" w:right="20" w:firstLine="520"/>
        <w:rPr>
          <w:rFonts w:ascii="Times New Roman" w:hAnsi="Times New Roman" w:cs="Times New Roman"/>
          <w:sz w:val="26"/>
          <w:szCs w:val="26"/>
        </w:rPr>
      </w:pPr>
      <w:r w:rsidRPr="00450BE2">
        <w:rPr>
          <w:rFonts w:ascii="Times New Roman" w:hAnsi="Times New Roman" w:cs="Times New Roman"/>
          <w:sz w:val="26"/>
          <w:szCs w:val="26"/>
        </w:rPr>
        <w:t>Базовая часть фонда оплаты труда для педагогического персонала (</w:t>
      </w:r>
      <w:proofErr w:type="spellStart"/>
      <w:r w:rsidRPr="00450BE2">
        <w:rPr>
          <w:rFonts w:ascii="Times New Roman" w:hAnsi="Times New Roman" w:cs="Times New Roman"/>
          <w:sz w:val="26"/>
          <w:szCs w:val="26"/>
        </w:rPr>
        <w:t>ФОТпп</w:t>
      </w:r>
      <w:proofErr w:type="spellEnd"/>
      <w:r w:rsidRPr="00450BE2">
        <w:rPr>
          <w:rFonts w:ascii="Times New Roman" w:hAnsi="Times New Roman" w:cs="Times New Roman"/>
          <w:sz w:val="26"/>
          <w:szCs w:val="26"/>
        </w:rPr>
        <w:t>) состоит из общей части (</w:t>
      </w:r>
      <w:proofErr w:type="spellStart"/>
      <w:r w:rsidRPr="00450BE2">
        <w:rPr>
          <w:rFonts w:ascii="Times New Roman" w:hAnsi="Times New Roman" w:cs="Times New Roman"/>
          <w:sz w:val="26"/>
          <w:szCs w:val="26"/>
        </w:rPr>
        <w:t>ФОТо</w:t>
      </w:r>
      <w:proofErr w:type="spellEnd"/>
      <w:r w:rsidRPr="00450BE2">
        <w:rPr>
          <w:rFonts w:ascii="Times New Roman" w:hAnsi="Times New Roman" w:cs="Times New Roman"/>
          <w:sz w:val="26"/>
          <w:szCs w:val="26"/>
        </w:rPr>
        <w:t>) и гарантированной части (</w:t>
      </w:r>
      <w:proofErr w:type="spellStart"/>
      <w:r w:rsidRPr="00450BE2">
        <w:rPr>
          <w:rFonts w:ascii="Times New Roman" w:hAnsi="Times New Roman" w:cs="Times New Roman"/>
          <w:sz w:val="26"/>
          <w:szCs w:val="26"/>
        </w:rPr>
        <w:t>ФОТг</w:t>
      </w:r>
      <w:proofErr w:type="spellEnd"/>
      <w:r w:rsidRPr="00450BE2">
        <w:rPr>
          <w:rFonts w:ascii="Times New Roman" w:hAnsi="Times New Roman" w:cs="Times New Roman"/>
          <w:sz w:val="26"/>
          <w:szCs w:val="26"/>
        </w:rPr>
        <w:t>):</w:t>
      </w:r>
    </w:p>
    <w:p w:rsidR="00B3272A" w:rsidRPr="00450BE2" w:rsidRDefault="00B3272A" w:rsidP="00B3272A">
      <w:pPr>
        <w:pStyle w:val="21"/>
        <w:shd w:val="clear" w:color="auto" w:fill="auto"/>
        <w:spacing w:before="0" w:line="240" w:lineRule="auto"/>
        <w:ind w:left="20" w:firstLine="540"/>
        <w:rPr>
          <w:rFonts w:ascii="Times New Roman" w:hAnsi="Times New Roman" w:cs="Times New Roman"/>
          <w:sz w:val="26"/>
          <w:szCs w:val="26"/>
        </w:rPr>
      </w:pPr>
      <w:proofErr w:type="spellStart"/>
      <w:r w:rsidRPr="00450BE2">
        <w:rPr>
          <w:rFonts w:ascii="Times New Roman" w:hAnsi="Times New Roman" w:cs="Times New Roman"/>
          <w:sz w:val="26"/>
          <w:szCs w:val="26"/>
        </w:rPr>
        <w:t>ФОТпп</w:t>
      </w:r>
      <w:proofErr w:type="spellEnd"/>
      <w:r w:rsidRPr="00450BE2">
        <w:rPr>
          <w:rFonts w:ascii="Times New Roman" w:hAnsi="Times New Roman" w:cs="Times New Roman"/>
          <w:sz w:val="26"/>
          <w:szCs w:val="26"/>
        </w:rPr>
        <w:t xml:space="preserve"> = </w:t>
      </w:r>
      <w:proofErr w:type="spellStart"/>
      <w:r w:rsidRPr="00450BE2">
        <w:rPr>
          <w:rFonts w:ascii="Times New Roman" w:hAnsi="Times New Roman" w:cs="Times New Roman"/>
          <w:sz w:val="26"/>
          <w:szCs w:val="26"/>
        </w:rPr>
        <w:t>ФОТо</w:t>
      </w:r>
      <w:proofErr w:type="spellEnd"/>
      <w:r w:rsidRPr="00450BE2">
        <w:rPr>
          <w:rFonts w:ascii="Times New Roman" w:hAnsi="Times New Roman" w:cs="Times New Roman"/>
          <w:sz w:val="26"/>
          <w:szCs w:val="26"/>
        </w:rPr>
        <w:t xml:space="preserve"> + </w:t>
      </w:r>
      <w:proofErr w:type="spellStart"/>
      <w:r w:rsidRPr="00450BE2">
        <w:rPr>
          <w:rFonts w:ascii="Times New Roman" w:hAnsi="Times New Roman" w:cs="Times New Roman"/>
          <w:sz w:val="26"/>
          <w:szCs w:val="26"/>
        </w:rPr>
        <w:t>ФОТг</w:t>
      </w:r>
      <w:proofErr w:type="spellEnd"/>
    </w:p>
    <w:p w:rsidR="00B3272A" w:rsidRPr="00450BE2" w:rsidRDefault="00B3272A" w:rsidP="00B3272A">
      <w:pPr>
        <w:pStyle w:val="21"/>
        <w:shd w:val="clear" w:color="auto" w:fill="auto"/>
        <w:spacing w:before="0" w:line="240" w:lineRule="auto"/>
        <w:ind w:left="540" w:right="2140" w:firstLine="0"/>
        <w:jc w:val="left"/>
        <w:rPr>
          <w:rFonts w:ascii="Times New Roman" w:hAnsi="Times New Roman" w:cs="Times New Roman"/>
          <w:sz w:val="26"/>
          <w:szCs w:val="26"/>
        </w:rPr>
      </w:pPr>
      <w:r w:rsidRPr="00450BE2">
        <w:rPr>
          <w:rFonts w:ascii="Times New Roman" w:hAnsi="Times New Roman" w:cs="Times New Roman"/>
          <w:sz w:val="26"/>
          <w:szCs w:val="26"/>
        </w:rPr>
        <w:t xml:space="preserve">Объем гарантированной части определяется по формуле: </w:t>
      </w:r>
      <w:proofErr w:type="spellStart"/>
      <w:r w:rsidRPr="00450BE2">
        <w:rPr>
          <w:rFonts w:ascii="Times New Roman" w:hAnsi="Times New Roman" w:cs="Times New Roman"/>
          <w:sz w:val="26"/>
          <w:szCs w:val="26"/>
        </w:rPr>
        <w:t>ФОТг</w:t>
      </w:r>
      <w:proofErr w:type="spellEnd"/>
      <w:r w:rsidRPr="00450BE2">
        <w:rPr>
          <w:rFonts w:ascii="Times New Roman" w:hAnsi="Times New Roman" w:cs="Times New Roman"/>
          <w:sz w:val="26"/>
          <w:szCs w:val="26"/>
        </w:rPr>
        <w:t xml:space="preserve"> = </w:t>
      </w:r>
      <w:proofErr w:type="spellStart"/>
      <w:r w:rsidRPr="00450BE2">
        <w:rPr>
          <w:rFonts w:ascii="Times New Roman" w:hAnsi="Times New Roman" w:cs="Times New Roman"/>
          <w:sz w:val="26"/>
          <w:szCs w:val="26"/>
        </w:rPr>
        <w:t>ФОТпп</w:t>
      </w:r>
      <w:proofErr w:type="spellEnd"/>
      <w:r w:rsidRPr="00450BE2">
        <w:rPr>
          <w:rFonts w:ascii="Times New Roman" w:hAnsi="Times New Roman" w:cs="Times New Roman"/>
          <w:sz w:val="26"/>
          <w:szCs w:val="26"/>
        </w:rPr>
        <w:t xml:space="preserve"> </w:t>
      </w:r>
      <w:proofErr w:type="spellStart"/>
      <w:r w:rsidRPr="00450BE2">
        <w:rPr>
          <w:rFonts w:ascii="Times New Roman" w:hAnsi="Times New Roman" w:cs="Times New Roman"/>
          <w:sz w:val="26"/>
          <w:szCs w:val="26"/>
        </w:rPr>
        <w:t>х</w:t>
      </w:r>
      <w:proofErr w:type="spellEnd"/>
      <w:r w:rsidRPr="00450BE2">
        <w:rPr>
          <w:rFonts w:ascii="Times New Roman" w:hAnsi="Times New Roman" w:cs="Times New Roman"/>
          <w:sz w:val="26"/>
          <w:szCs w:val="26"/>
        </w:rPr>
        <w:t xml:space="preserve"> </w:t>
      </w:r>
      <w:proofErr w:type="spellStart"/>
      <w:r w:rsidRPr="00450BE2">
        <w:rPr>
          <w:rFonts w:ascii="Times New Roman" w:hAnsi="Times New Roman" w:cs="Times New Roman"/>
          <w:sz w:val="26"/>
          <w:szCs w:val="26"/>
        </w:rPr>
        <w:t>Дг</w:t>
      </w:r>
      <w:proofErr w:type="spellEnd"/>
      <w:r w:rsidRPr="00450BE2">
        <w:rPr>
          <w:rFonts w:ascii="Times New Roman" w:hAnsi="Times New Roman" w:cs="Times New Roman"/>
          <w:sz w:val="26"/>
          <w:szCs w:val="26"/>
        </w:rPr>
        <w:t>, где</w:t>
      </w:r>
    </w:p>
    <w:p w:rsidR="00B3272A" w:rsidRPr="00450BE2" w:rsidRDefault="00B3272A" w:rsidP="00B3272A">
      <w:pPr>
        <w:pStyle w:val="21"/>
        <w:shd w:val="clear" w:color="auto" w:fill="auto"/>
        <w:spacing w:before="0" w:line="240" w:lineRule="auto"/>
        <w:ind w:left="20" w:right="20" w:firstLine="540"/>
        <w:rPr>
          <w:rFonts w:ascii="Times New Roman" w:hAnsi="Times New Roman" w:cs="Times New Roman"/>
          <w:sz w:val="26"/>
          <w:szCs w:val="26"/>
        </w:rPr>
      </w:pPr>
      <w:proofErr w:type="spellStart"/>
      <w:r w:rsidRPr="00450BE2">
        <w:rPr>
          <w:rFonts w:ascii="Times New Roman" w:hAnsi="Times New Roman" w:cs="Times New Roman"/>
          <w:sz w:val="26"/>
          <w:szCs w:val="26"/>
        </w:rPr>
        <w:t>Дг</w:t>
      </w:r>
      <w:proofErr w:type="spellEnd"/>
      <w:r w:rsidRPr="00450BE2">
        <w:rPr>
          <w:rFonts w:ascii="Times New Roman" w:hAnsi="Times New Roman" w:cs="Times New Roman"/>
          <w:sz w:val="26"/>
          <w:szCs w:val="26"/>
        </w:rPr>
        <w:t xml:space="preserve"> - доля гарантированной части ФОТ педагогического персонала. Рекомендуемое значение </w:t>
      </w:r>
      <w:proofErr w:type="spellStart"/>
      <w:r w:rsidRPr="00450BE2">
        <w:rPr>
          <w:rFonts w:ascii="Times New Roman" w:hAnsi="Times New Roman" w:cs="Times New Roman"/>
          <w:sz w:val="26"/>
          <w:szCs w:val="26"/>
        </w:rPr>
        <w:t>Дг</w:t>
      </w:r>
      <w:proofErr w:type="spellEnd"/>
      <w:r w:rsidRPr="00450BE2">
        <w:rPr>
          <w:rFonts w:ascii="Times New Roman" w:hAnsi="Times New Roman" w:cs="Times New Roman"/>
          <w:sz w:val="26"/>
          <w:szCs w:val="26"/>
        </w:rPr>
        <w:t xml:space="preserve"> - до 30 процентов. Значение </w:t>
      </w:r>
      <w:proofErr w:type="spellStart"/>
      <w:r w:rsidRPr="00450BE2">
        <w:rPr>
          <w:rFonts w:ascii="Times New Roman" w:hAnsi="Times New Roman" w:cs="Times New Roman"/>
          <w:sz w:val="26"/>
          <w:szCs w:val="26"/>
        </w:rPr>
        <w:t>Дг</w:t>
      </w:r>
      <w:proofErr w:type="spellEnd"/>
      <w:r w:rsidRPr="00450BE2">
        <w:rPr>
          <w:rFonts w:ascii="Times New Roman" w:hAnsi="Times New Roman" w:cs="Times New Roman"/>
          <w:sz w:val="26"/>
          <w:szCs w:val="26"/>
        </w:rPr>
        <w:t xml:space="preserve"> устанавливается дошкольной образовательной организацией самостоятельно.</w:t>
      </w:r>
    </w:p>
    <w:p w:rsidR="00B3272A" w:rsidRPr="00450BE2" w:rsidRDefault="00B3272A" w:rsidP="00B3272A">
      <w:pPr>
        <w:pStyle w:val="21"/>
        <w:shd w:val="clear" w:color="auto" w:fill="auto"/>
        <w:spacing w:before="0" w:line="240" w:lineRule="auto"/>
        <w:ind w:left="20" w:right="20" w:firstLine="540"/>
        <w:rPr>
          <w:rFonts w:ascii="Times New Roman" w:hAnsi="Times New Roman" w:cs="Times New Roman"/>
          <w:sz w:val="26"/>
          <w:szCs w:val="26"/>
        </w:rPr>
      </w:pPr>
      <w:r w:rsidRPr="00450BE2">
        <w:rPr>
          <w:rFonts w:ascii="Times New Roman" w:hAnsi="Times New Roman" w:cs="Times New Roman"/>
          <w:sz w:val="26"/>
          <w:szCs w:val="26"/>
        </w:rPr>
        <w:t>Базовая часть фонда оплаты труда обеспечивает гарантированную заработную плату педагогических работников.</w:t>
      </w:r>
    </w:p>
    <w:p w:rsidR="00B3272A" w:rsidRPr="00450BE2" w:rsidRDefault="00B3272A" w:rsidP="00B3272A">
      <w:pPr>
        <w:pStyle w:val="21"/>
        <w:shd w:val="clear" w:color="auto" w:fill="auto"/>
        <w:spacing w:before="0" w:line="240" w:lineRule="auto"/>
        <w:ind w:left="20" w:right="20" w:firstLine="540"/>
        <w:rPr>
          <w:rFonts w:ascii="Times New Roman" w:hAnsi="Times New Roman" w:cs="Times New Roman"/>
          <w:sz w:val="26"/>
          <w:szCs w:val="26"/>
        </w:rPr>
      </w:pPr>
    </w:p>
    <w:p w:rsidR="00B3272A" w:rsidRPr="00450BE2" w:rsidRDefault="00B3272A" w:rsidP="00B3272A">
      <w:pPr>
        <w:pStyle w:val="40"/>
        <w:shd w:val="clear" w:color="auto" w:fill="auto"/>
        <w:spacing w:before="0" w:line="240" w:lineRule="auto"/>
        <w:ind w:left="1520"/>
        <w:jc w:val="left"/>
        <w:rPr>
          <w:rFonts w:ascii="Times New Roman" w:hAnsi="Times New Roman" w:cs="Times New Roman"/>
          <w:b/>
          <w:sz w:val="26"/>
          <w:szCs w:val="26"/>
        </w:rPr>
      </w:pPr>
      <w:r w:rsidRPr="00450BE2">
        <w:rPr>
          <w:rFonts w:ascii="Times New Roman" w:hAnsi="Times New Roman" w:cs="Times New Roman"/>
          <w:b/>
          <w:sz w:val="26"/>
          <w:szCs w:val="26"/>
        </w:rPr>
        <w:t>4.Расчет оплаты труда педагогических работников</w:t>
      </w:r>
    </w:p>
    <w:p w:rsidR="00B3272A" w:rsidRPr="00450BE2" w:rsidRDefault="00B3272A" w:rsidP="00B3272A">
      <w:pPr>
        <w:pStyle w:val="21"/>
        <w:shd w:val="clear" w:color="auto" w:fill="auto"/>
        <w:spacing w:before="0" w:line="240" w:lineRule="auto"/>
        <w:ind w:left="20" w:right="20" w:firstLine="540"/>
        <w:rPr>
          <w:rFonts w:ascii="Times New Roman" w:hAnsi="Times New Roman" w:cs="Times New Roman"/>
          <w:sz w:val="26"/>
          <w:szCs w:val="26"/>
        </w:rPr>
      </w:pPr>
      <w:r w:rsidRPr="00450BE2">
        <w:rPr>
          <w:rFonts w:ascii="Times New Roman" w:hAnsi="Times New Roman" w:cs="Times New Roman"/>
          <w:sz w:val="26"/>
          <w:szCs w:val="26"/>
        </w:rPr>
        <w:t>4.1.Оплата труда педагогических работников дошкольных образовательных организаций рассчитывается исходя из базового оклада (приложение №2) с применением гарантированных выплат (приложение №3, №4) и стимулирующих выплат (приложение №1, см. Положение о распределении стимулирующей части фонда оплаты труда МБДОУ ДС №57 «Радуга») согласно коэффициентам по следующей формуле:</w:t>
      </w:r>
    </w:p>
    <w:p w:rsidR="00B3272A" w:rsidRPr="00450BE2" w:rsidRDefault="00B3272A" w:rsidP="00B3272A">
      <w:pPr>
        <w:pStyle w:val="21"/>
        <w:shd w:val="clear" w:color="auto" w:fill="auto"/>
        <w:spacing w:before="0" w:line="240" w:lineRule="auto"/>
        <w:ind w:left="20" w:firstLine="540"/>
        <w:rPr>
          <w:rFonts w:ascii="Times New Roman" w:hAnsi="Times New Roman" w:cs="Times New Roman"/>
          <w:sz w:val="26"/>
          <w:szCs w:val="26"/>
        </w:rPr>
      </w:pPr>
      <w:proofErr w:type="spellStart"/>
      <w:r w:rsidRPr="00450BE2">
        <w:rPr>
          <w:rFonts w:ascii="Times New Roman" w:hAnsi="Times New Roman" w:cs="Times New Roman"/>
          <w:sz w:val="26"/>
          <w:szCs w:val="26"/>
        </w:rPr>
        <w:t>Зп</w:t>
      </w:r>
      <w:proofErr w:type="gramStart"/>
      <w:r w:rsidRPr="00450BE2">
        <w:rPr>
          <w:rFonts w:ascii="Times New Roman" w:hAnsi="Times New Roman" w:cs="Times New Roman"/>
          <w:sz w:val="26"/>
          <w:szCs w:val="26"/>
        </w:rPr>
        <w:t>.в</w:t>
      </w:r>
      <w:proofErr w:type="gramEnd"/>
      <w:r w:rsidRPr="00450BE2">
        <w:rPr>
          <w:rFonts w:ascii="Times New Roman" w:hAnsi="Times New Roman" w:cs="Times New Roman"/>
          <w:sz w:val="26"/>
          <w:szCs w:val="26"/>
        </w:rPr>
        <w:t>осп.=</w:t>
      </w:r>
      <w:proofErr w:type="spellEnd"/>
      <w:r w:rsidRPr="00450BE2">
        <w:rPr>
          <w:rFonts w:ascii="Times New Roman" w:hAnsi="Times New Roman" w:cs="Times New Roman"/>
          <w:sz w:val="26"/>
          <w:szCs w:val="26"/>
        </w:rPr>
        <w:t xml:space="preserve"> (О </w:t>
      </w:r>
      <w:proofErr w:type="spellStart"/>
      <w:r w:rsidRPr="00450BE2">
        <w:rPr>
          <w:rFonts w:ascii="Times New Roman" w:hAnsi="Times New Roman" w:cs="Times New Roman"/>
          <w:sz w:val="26"/>
          <w:szCs w:val="26"/>
        </w:rPr>
        <w:t>баз</w:t>
      </w:r>
      <w:proofErr w:type="gramStart"/>
      <w:r w:rsidRPr="00450BE2">
        <w:rPr>
          <w:rFonts w:ascii="Times New Roman" w:hAnsi="Times New Roman" w:cs="Times New Roman"/>
          <w:sz w:val="26"/>
          <w:szCs w:val="26"/>
        </w:rPr>
        <w:t>.в</w:t>
      </w:r>
      <w:proofErr w:type="gramEnd"/>
      <w:r w:rsidRPr="00450BE2">
        <w:rPr>
          <w:rFonts w:ascii="Times New Roman" w:hAnsi="Times New Roman" w:cs="Times New Roman"/>
          <w:sz w:val="26"/>
          <w:szCs w:val="26"/>
        </w:rPr>
        <w:t>осп</w:t>
      </w:r>
      <w:proofErr w:type="spellEnd"/>
      <w:r w:rsidRPr="00450BE2">
        <w:rPr>
          <w:rFonts w:ascii="Times New Roman" w:hAnsi="Times New Roman" w:cs="Times New Roman"/>
          <w:sz w:val="26"/>
          <w:szCs w:val="26"/>
        </w:rPr>
        <w:t xml:space="preserve">.*К </w:t>
      </w:r>
      <w:proofErr w:type="spellStart"/>
      <w:r w:rsidRPr="00450BE2">
        <w:rPr>
          <w:rFonts w:ascii="Times New Roman" w:hAnsi="Times New Roman" w:cs="Times New Roman"/>
          <w:sz w:val="26"/>
          <w:szCs w:val="26"/>
        </w:rPr>
        <w:t>попр</w:t>
      </w:r>
      <w:proofErr w:type="spellEnd"/>
      <w:r w:rsidRPr="00450BE2">
        <w:rPr>
          <w:rFonts w:ascii="Times New Roman" w:hAnsi="Times New Roman" w:cs="Times New Roman"/>
          <w:sz w:val="26"/>
          <w:szCs w:val="26"/>
        </w:rPr>
        <w:t>. на контингент* (1+К</w:t>
      </w:r>
      <w:proofErr w:type="gramStart"/>
      <w:r w:rsidRPr="00450BE2">
        <w:rPr>
          <w:rFonts w:ascii="Times New Roman" w:hAnsi="Times New Roman" w:cs="Times New Roman"/>
          <w:sz w:val="26"/>
          <w:szCs w:val="26"/>
        </w:rPr>
        <w:t>1</w:t>
      </w:r>
      <w:proofErr w:type="gramEnd"/>
      <w:r w:rsidRPr="00450BE2">
        <w:rPr>
          <w:rFonts w:ascii="Times New Roman" w:hAnsi="Times New Roman" w:cs="Times New Roman"/>
          <w:sz w:val="26"/>
          <w:szCs w:val="26"/>
        </w:rPr>
        <w:t>+К2))+С, где</w:t>
      </w:r>
    </w:p>
    <w:p w:rsidR="00B3272A" w:rsidRPr="00450BE2" w:rsidRDefault="00B3272A" w:rsidP="00B3272A">
      <w:pPr>
        <w:pStyle w:val="21"/>
        <w:shd w:val="clear" w:color="auto" w:fill="auto"/>
        <w:spacing w:before="0" w:line="240" w:lineRule="auto"/>
        <w:ind w:left="20" w:right="20" w:firstLine="540"/>
        <w:rPr>
          <w:rFonts w:ascii="Times New Roman" w:hAnsi="Times New Roman" w:cs="Times New Roman"/>
          <w:sz w:val="26"/>
          <w:szCs w:val="26"/>
        </w:rPr>
      </w:pPr>
      <w:r w:rsidRPr="00450BE2">
        <w:rPr>
          <w:rFonts w:ascii="Times New Roman" w:hAnsi="Times New Roman" w:cs="Times New Roman"/>
          <w:sz w:val="26"/>
          <w:szCs w:val="26"/>
        </w:rPr>
        <w:t xml:space="preserve">О </w:t>
      </w:r>
      <w:proofErr w:type="spellStart"/>
      <w:r w:rsidRPr="00450BE2">
        <w:rPr>
          <w:rFonts w:ascii="Times New Roman" w:hAnsi="Times New Roman" w:cs="Times New Roman"/>
          <w:sz w:val="26"/>
          <w:szCs w:val="26"/>
        </w:rPr>
        <w:t>баз</w:t>
      </w:r>
      <w:proofErr w:type="gramStart"/>
      <w:r w:rsidRPr="00450BE2">
        <w:rPr>
          <w:rFonts w:ascii="Times New Roman" w:hAnsi="Times New Roman" w:cs="Times New Roman"/>
          <w:sz w:val="26"/>
          <w:szCs w:val="26"/>
        </w:rPr>
        <w:t>.в</w:t>
      </w:r>
      <w:proofErr w:type="gramEnd"/>
      <w:r w:rsidRPr="00450BE2">
        <w:rPr>
          <w:rFonts w:ascii="Times New Roman" w:hAnsi="Times New Roman" w:cs="Times New Roman"/>
          <w:sz w:val="26"/>
          <w:szCs w:val="26"/>
        </w:rPr>
        <w:t>осп</w:t>
      </w:r>
      <w:proofErr w:type="spellEnd"/>
      <w:r w:rsidRPr="00450BE2">
        <w:rPr>
          <w:rFonts w:ascii="Times New Roman" w:hAnsi="Times New Roman" w:cs="Times New Roman"/>
          <w:sz w:val="26"/>
          <w:szCs w:val="26"/>
        </w:rPr>
        <w:t>. - базовый оклад воспитателей;</w:t>
      </w:r>
    </w:p>
    <w:p w:rsidR="00B3272A" w:rsidRPr="00450BE2" w:rsidRDefault="00B3272A" w:rsidP="00B3272A">
      <w:pPr>
        <w:pStyle w:val="21"/>
        <w:shd w:val="clear" w:color="auto" w:fill="auto"/>
        <w:spacing w:before="0" w:line="240" w:lineRule="auto"/>
        <w:ind w:left="20" w:firstLine="540"/>
        <w:rPr>
          <w:rFonts w:ascii="Times New Roman" w:hAnsi="Times New Roman" w:cs="Times New Roman"/>
          <w:sz w:val="26"/>
          <w:szCs w:val="26"/>
        </w:rPr>
      </w:pPr>
      <w:r w:rsidRPr="00450BE2">
        <w:rPr>
          <w:rFonts w:ascii="Times New Roman" w:hAnsi="Times New Roman" w:cs="Times New Roman"/>
          <w:sz w:val="26"/>
          <w:szCs w:val="26"/>
        </w:rPr>
        <w:t xml:space="preserve">К </w:t>
      </w:r>
      <w:proofErr w:type="spellStart"/>
      <w:r w:rsidRPr="00450BE2">
        <w:rPr>
          <w:rFonts w:ascii="Times New Roman" w:hAnsi="Times New Roman" w:cs="Times New Roman"/>
          <w:sz w:val="26"/>
          <w:szCs w:val="26"/>
        </w:rPr>
        <w:t>попр</w:t>
      </w:r>
      <w:proofErr w:type="spellEnd"/>
      <w:r w:rsidRPr="00450BE2">
        <w:rPr>
          <w:rFonts w:ascii="Times New Roman" w:hAnsi="Times New Roman" w:cs="Times New Roman"/>
          <w:sz w:val="26"/>
          <w:szCs w:val="26"/>
        </w:rPr>
        <w:t>. на контингент - поправочный коэффициент на контингент.</w:t>
      </w:r>
    </w:p>
    <w:p w:rsidR="00B3272A" w:rsidRPr="00450BE2" w:rsidRDefault="00B3272A" w:rsidP="00B3272A">
      <w:pPr>
        <w:pStyle w:val="21"/>
        <w:shd w:val="clear" w:color="auto" w:fill="auto"/>
        <w:spacing w:before="0" w:line="240" w:lineRule="exact"/>
        <w:ind w:left="20" w:firstLine="540"/>
        <w:rPr>
          <w:rFonts w:ascii="Times New Roman" w:hAnsi="Times New Roman" w:cs="Times New Roman"/>
          <w:sz w:val="26"/>
          <w:szCs w:val="26"/>
        </w:rPr>
      </w:pPr>
      <w:r w:rsidRPr="00450BE2">
        <w:rPr>
          <w:rFonts w:ascii="Times New Roman" w:hAnsi="Times New Roman" w:cs="Times New Roman"/>
          <w:sz w:val="26"/>
          <w:szCs w:val="26"/>
        </w:rPr>
        <w:t>Расчет поправочного коэффициента на контингент:</w:t>
      </w:r>
    </w:p>
    <w:p w:rsidR="00B3272A" w:rsidRPr="00450BE2" w:rsidRDefault="00B3272A" w:rsidP="00B3272A">
      <w:pPr>
        <w:pStyle w:val="21"/>
        <w:shd w:val="clear" w:color="auto" w:fill="auto"/>
        <w:spacing w:before="0" w:line="240" w:lineRule="exact"/>
        <w:ind w:left="20" w:firstLine="540"/>
        <w:rPr>
          <w:rFonts w:ascii="Times New Roman" w:hAnsi="Times New Roman" w:cs="Times New Roman"/>
          <w:sz w:val="26"/>
          <w:szCs w:val="26"/>
        </w:rPr>
      </w:pPr>
    </w:p>
    <w:p w:rsidR="00B3272A" w:rsidRPr="00450BE2" w:rsidRDefault="00B3272A" w:rsidP="00B3272A">
      <w:pPr>
        <w:pStyle w:val="21"/>
        <w:shd w:val="clear" w:color="auto" w:fill="auto"/>
        <w:spacing w:before="0" w:line="240" w:lineRule="exact"/>
        <w:ind w:left="1134" w:right="20" w:firstLine="66"/>
        <w:jc w:val="center"/>
        <w:rPr>
          <w:rFonts w:ascii="Times New Roman" w:hAnsi="Times New Roman" w:cs="Times New Roman"/>
          <w:sz w:val="26"/>
          <w:szCs w:val="26"/>
        </w:rPr>
      </w:pPr>
      <w:r w:rsidRPr="00450BE2">
        <w:rPr>
          <w:rFonts w:ascii="Times New Roman" w:hAnsi="Times New Roman" w:cs="Times New Roman"/>
          <w:sz w:val="26"/>
          <w:szCs w:val="26"/>
        </w:rPr>
        <w:t>численность контингента по списочному составу в группе на дату тарификации</w:t>
      </w:r>
    </w:p>
    <w:p w:rsidR="00B3272A" w:rsidRPr="00450BE2" w:rsidRDefault="00B3272A" w:rsidP="00B3272A">
      <w:pPr>
        <w:pStyle w:val="21"/>
        <w:shd w:val="clear" w:color="auto" w:fill="auto"/>
        <w:tabs>
          <w:tab w:val="left" w:leader="underscore" w:pos="9334"/>
        </w:tabs>
        <w:spacing w:before="0" w:line="240" w:lineRule="exact"/>
        <w:ind w:left="20" w:firstLine="540"/>
        <w:rPr>
          <w:rFonts w:ascii="Times New Roman" w:hAnsi="Times New Roman" w:cs="Times New Roman"/>
          <w:sz w:val="26"/>
          <w:szCs w:val="26"/>
        </w:rPr>
      </w:pPr>
      <w:r w:rsidRPr="00450BE2">
        <w:rPr>
          <w:rFonts w:ascii="Times New Roman" w:hAnsi="Times New Roman" w:cs="Times New Roman"/>
          <w:sz w:val="26"/>
          <w:szCs w:val="26"/>
        </w:rPr>
        <w:t>К=</w:t>
      </w:r>
      <w:r w:rsidRPr="00450BE2">
        <w:rPr>
          <w:rFonts w:ascii="Times New Roman" w:hAnsi="Times New Roman" w:cs="Times New Roman"/>
          <w:sz w:val="26"/>
          <w:szCs w:val="26"/>
        </w:rPr>
        <w:tab/>
      </w:r>
    </w:p>
    <w:p w:rsidR="00B3272A" w:rsidRPr="00450BE2" w:rsidRDefault="00B3272A" w:rsidP="00B3272A">
      <w:pPr>
        <w:pStyle w:val="21"/>
        <w:shd w:val="clear" w:color="auto" w:fill="auto"/>
        <w:spacing w:before="0" w:line="240" w:lineRule="exact"/>
        <w:ind w:left="20" w:firstLine="1180"/>
        <w:rPr>
          <w:rFonts w:ascii="Times New Roman" w:hAnsi="Times New Roman" w:cs="Times New Roman"/>
          <w:sz w:val="26"/>
          <w:szCs w:val="26"/>
        </w:rPr>
      </w:pPr>
      <w:r w:rsidRPr="00450BE2">
        <w:rPr>
          <w:rFonts w:ascii="Times New Roman" w:hAnsi="Times New Roman" w:cs="Times New Roman"/>
          <w:sz w:val="26"/>
          <w:szCs w:val="26"/>
        </w:rPr>
        <w:t xml:space="preserve">нормативное комплектование группы в соответствии с </w:t>
      </w:r>
      <w:proofErr w:type="spellStart"/>
      <w:r w:rsidRPr="00450BE2">
        <w:rPr>
          <w:rFonts w:ascii="Times New Roman" w:hAnsi="Times New Roman" w:cs="Times New Roman"/>
          <w:sz w:val="26"/>
          <w:szCs w:val="26"/>
        </w:rPr>
        <w:t>СанПиН</w:t>
      </w:r>
      <w:proofErr w:type="spellEnd"/>
    </w:p>
    <w:p w:rsidR="00B3272A" w:rsidRPr="00450BE2" w:rsidRDefault="00B3272A" w:rsidP="00B3272A">
      <w:pPr>
        <w:pStyle w:val="21"/>
        <w:shd w:val="clear" w:color="auto" w:fill="auto"/>
        <w:spacing w:before="0" w:line="240" w:lineRule="exact"/>
        <w:ind w:left="20" w:firstLine="1180"/>
        <w:rPr>
          <w:rFonts w:ascii="Times New Roman" w:hAnsi="Times New Roman" w:cs="Times New Roman"/>
          <w:sz w:val="26"/>
          <w:szCs w:val="26"/>
        </w:rPr>
      </w:pPr>
    </w:p>
    <w:p w:rsidR="00B3272A" w:rsidRPr="00450BE2" w:rsidRDefault="00B3272A" w:rsidP="00B3272A">
      <w:pPr>
        <w:pStyle w:val="21"/>
        <w:shd w:val="clear" w:color="auto" w:fill="auto"/>
        <w:spacing w:before="0" w:line="240" w:lineRule="auto"/>
        <w:ind w:left="20" w:right="20" w:firstLine="540"/>
        <w:rPr>
          <w:rFonts w:ascii="Times New Roman" w:hAnsi="Times New Roman" w:cs="Times New Roman"/>
          <w:sz w:val="26"/>
          <w:szCs w:val="26"/>
        </w:rPr>
      </w:pPr>
      <w:r w:rsidRPr="00450BE2">
        <w:rPr>
          <w:rFonts w:ascii="Times New Roman" w:hAnsi="Times New Roman" w:cs="Times New Roman"/>
          <w:sz w:val="26"/>
          <w:szCs w:val="26"/>
        </w:rPr>
        <w:t>В случае если величина поправочного коэффициента ниже 1, то коэффициент устанавливается на уровне 1.</w:t>
      </w:r>
    </w:p>
    <w:p w:rsidR="00B3272A" w:rsidRPr="00450BE2" w:rsidRDefault="00B3272A" w:rsidP="00B3272A">
      <w:pPr>
        <w:pStyle w:val="21"/>
        <w:shd w:val="clear" w:color="auto" w:fill="auto"/>
        <w:spacing w:before="0" w:line="240" w:lineRule="auto"/>
        <w:ind w:left="20" w:right="20" w:firstLine="540"/>
        <w:rPr>
          <w:rFonts w:ascii="Times New Roman" w:hAnsi="Times New Roman" w:cs="Times New Roman"/>
          <w:sz w:val="26"/>
          <w:szCs w:val="26"/>
        </w:rPr>
      </w:pPr>
      <w:r w:rsidRPr="00450BE2">
        <w:rPr>
          <w:rFonts w:ascii="Times New Roman" w:hAnsi="Times New Roman" w:cs="Times New Roman"/>
          <w:sz w:val="26"/>
          <w:szCs w:val="26"/>
        </w:rPr>
        <w:lastRenderedPageBreak/>
        <w:t xml:space="preserve">Нормативное комплектование утверждается приказом управления образования в каждом муниципальном районе (городском округе) в разрезе каждой группы дошкольной организации в соответствии с паспортом бюро технической инвентаризации и </w:t>
      </w:r>
      <w:proofErr w:type="spellStart"/>
      <w:r w:rsidRPr="00450BE2">
        <w:rPr>
          <w:rFonts w:ascii="Times New Roman" w:hAnsi="Times New Roman" w:cs="Times New Roman"/>
          <w:sz w:val="26"/>
          <w:szCs w:val="26"/>
        </w:rPr>
        <w:t>СанПиН</w:t>
      </w:r>
      <w:proofErr w:type="spellEnd"/>
      <w:r w:rsidRPr="00450BE2">
        <w:rPr>
          <w:rFonts w:ascii="Times New Roman" w:hAnsi="Times New Roman" w:cs="Times New Roman"/>
          <w:sz w:val="26"/>
          <w:szCs w:val="26"/>
        </w:rPr>
        <w:t>.</w:t>
      </w:r>
    </w:p>
    <w:p w:rsidR="00B3272A" w:rsidRPr="00450BE2" w:rsidRDefault="00B3272A" w:rsidP="00B3272A">
      <w:pPr>
        <w:pStyle w:val="21"/>
        <w:shd w:val="clear" w:color="auto" w:fill="auto"/>
        <w:tabs>
          <w:tab w:val="left" w:pos="4820"/>
        </w:tabs>
        <w:spacing w:before="0" w:line="240" w:lineRule="auto"/>
        <w:ind w:left="20" w:firstLine="540"/>
        <w:rPr>
          <w:rFonts w:ascii="Times New Roman" w:hAnsi="Times New Roman" w:cs="Times New Roman"/>
          <w:sz w:val="26"/>
          <w:szCs w:val="26"/>
        </w:rPr>
      </w:pPr>
      <w:r w:rsidRPr="00450BE2">
        <w:rPr>
          <w:rFonts w:ascii="Times New Roman" w:hAnsi="Times New Roman" w:cs="Times New Roman"/>
          <w:sz w:val="26"/>
          <w:szCs w:val="26"/>
        </w:rPr>
        <w:t xml:space="preserve">Нормативное комплектование группы </w:t>
      </w:r>
      <w:proofErr w:type="spellStart"/>
      <w:r w:rsidRPr="00450BE2">
        <w:rPr>
          <w:rFonts w:ascii="Times New Roman" w:hAnsi="Times New Roman" w:cs="Times New Roman"/>
          <w:sz w:val="26"/>
          <w:szCs w:val="26"/>
        </w:rPr>
        <w:t>общеразвивающей</w:t>
      </w:r>
      <w:proofErr w:type="spellEnd"/>
      <w:r w:rsidRPr="00450BE2">
        <w:rPr>
          <w:rFonts w:ascii="Times New Roman" w:hAnsi="Times New Roman" w:cs="Times New Roman"/>
          <w:sz w:val="26"/>
          <w:szCs w:val="26"/>
        </w:rPr>
        <w:t xml:space="preserve"> направленности и повышенного уровня в соответствии с </w:t>
      </w:r>
      <w:proofErr w:type="spellStart"/>
      <w:r w:rsidRPr="00450BE2">
        <w:rPr>
          <w:rFonts w:ascii="Times New Roman" w:hAnsi="Times New Roman" w:cs="Times New Roman"/>
          <w:sz w:val="26"/>
          <w:szCs w:val="26"/>
        </w:rPr>
        <w:t>СанПиН</w:t>
      </w:r>
      <w:proofErr w:type="spellEnd"/>
      <w:r w:rsidRPr="00450BE2">
        <w:rPr>
          <w:rFonts w:ascii="Times New Roman" w:hAnsi="Times New Roman" w:cs="Times New Roman"/>
          <w:sz w:val="26"/>
          <w:szCs w:val="26"/>
        </w:rPr>
        <w:t xml:space="preserve"> рассчитывается исходя из площади групповой (игровой) комнаты на одного ребенка в зависимости от возраста.</w:t>
      </w:r>
    </w:p>
    <w:p w:rsidR="00B3272A" w:rsidRPr="00450BE2" w:rsidRDefault="00B3272A" w:rsidP="00B3272A">
      <w:pPr>
        <w:pStyle w:val="21"/>
        <w:shd w:val="clear" w:color="auto" w:fill="auto"/>
        <w:spacing w:before="0" w:line="240" w:lineRule="auto"/>
        <w:ind w:left="20" w:right="20" w:firstLine="540"/>
        <w:rPr>
          <w:rFonts w:ascii="Times New Roman" w:hAnsi="Times New Roman" w:cs="Times New Roman"/>
          <w:sz w:val="26"/>
          <w:szCs w:val="26"/>
        </w:rPr>
      </w:pPr>
      <w:r w:rsidRPr="00450BE2">
        <w:rPr>
          <w:rFonts w:ascii="Times New Roman" w:hAnsi="Times New Roman" w:cs="Times New Roman"/>
          <w:sz w:val="26"/>
          <w:szCs w:val="26"/>
        </w:rPr>
        <w:t>В группах компенсирующей и комбинированной направленности поправочный коэффициент устанавливается на уровне 1.</w:t>
      </w:r>
    </w:p>
    <w:p w:rsidR="00B3272A" w:rsidRPr="00450BE2" w:rsidRDefault="00B3272A" w:rsidP="00B3272A">
      <w:pPr>
        <w:pStyle w:val="21"/>
        <w:shd w:val="clear" w:color="auto" w:fill="auto"/>
        <w:spacing w:before="0" w:line="240" w:lineRule="auto"/>
        <w:ind w:left="20" w:right="20" w:firstLine="540"/>
        <w:rPr>
          <w:rFonts w:ascii="Times New Roman" w:hAnsi="Times New Roman" w:cs="Times New Roman"/>
          <w:sz w:val="26"/>
          <w:szCs w:val="26"/>
        </w:rPr>
      </w:pPr>
      <w:r w:rsidRPr="00450BE2">
        <w:rPr>
          <w:rFonts w:ascii="Times New Roman" w:hAnsi="Times New Roman" w:cs="Times New Roman"/>
          <w:sz w:val="26"/>
          <w:szCs w:val="26"/>
        </w:rPr>
        <w:t>К</w:t>
      </w:r>
      <w:proofErr w:type="gramStart"/>
      <w:r w:rsidRPr="00450BE2">
        <w:rPr>
          <w:rFonts w:ascii="Times New Roman" w:hAnsi="Times New Roman" w:cs="Times New Roman"/>
          <w:sz w:val="26"/>
          <w:szCs w:val="26"/>
        </w:rPr>
        <w:t>1</w:t>
      </w:r>
      <w:proofErr w:type="gramEnd"/>
      <w:r w:rsidRPr="00450BE2">
        <w:rPr>
          <w:rFonts w:ascii="Times New Roman" w:hAnsi="Times New Roman" w:cs="Times New Roman"/>
          <w:sz w:val="26"/>
          <w:szCs w:val="26"/>
        </w:rPr>
        <w:t xml:space="preserve"> – специальные гарантированные надбавки (приложение №3),</w:t>
      </w:r>
    </w:p>
    <w:p w:rsidR="00B3272A" w:rsidRPr="00450BE2" w:rsidRDefault="00B3272A" w:rsidP="00B3272A">
      <w:pPr>
        <w:pStyle w:val="21"/>
        <w:shd w:val="clear" w:color="auto" w:fill="auto"/>
        <w:spacing w:before="0" w:line="240" w:lineRule="auto"/>
        <w:ind w:left="20" w:right="20" w:firstLine="540"/>
        <w:rPr>
          <w:rFonts w:ascii="Times New Roman" w:hAnsi="Times New Roman" w:cs="Times New Roman"/>
          <w:sz w:val="26"/>
          <w:szCs w:val="26"/>
        </w:rPr>
      </w:pPr>
      <w:r w:rsidRPr="00450BE2">
        <w:rPr>
          <w:rFonts w:ascii="Times New Roman" w:hAnsi="Times New Roman" w:cs="Times New Roman"/>
          <w:sz w:val="26"/>
          <w:szCs w:val="26"/>
        </w:rPr>
        <w:t>К</w:t>
      </w:r>
      <w:proofErr w:type="gramStart"/>
      <w:r w:rsidRPr="00450BE2">
        <w:rPr>
          <w:rFonts w:ascii="Times New Roman" w:hAnsi="Times New Roman" w:cs="Times New Roman"/>
          <w:sz w:val="26"/>
          <w:szCs w:val="26"/>
        </w:rPr>
        <w:t>2</w:t>
      </w:r>
      <w:proofErr w:type="gramEnd"/>
      <w:r w:rsidRPr="00450BE2">
        <w:rPr>
          <w:rFonts w:ascii="Times New Roman" w:hAnsi="Times New Roman" w:cs="Times New Roman"/>
          <w:sz w:val="26"/>
          <w:szCs w:val="26"/>
        </w:rPr>
        <w:t xml:space="preserve"> – специальные гарантированные надбавки молодым специалистам (приложение №4),.</w:t>
      </w:r>
    </w:p>
    <w:p w:rsidR="00B3272A" w:rsidRPr="00450BE2" w:rsidRDefault="00B3272A" w:rsidP="00B3272A">
      <w:pPr>
        <w:pStyle w:val="21"/>
        <w:shd w:val="clear" w:color="auto" w:fill="auto"/>
        <w:spacing w:before="0" w:line="240" w:lineRule="auto"/>
        <w:ind w:left="20" w:right="40" w:firstLine="540"/>
        <w:rPr>
          <w:rFonts w:ascii="Times New Roman" w:hAnsi="Times New Roman" w:cs="Times New Roman"/>
          <w:sz w:val="26"/>
          <w:szCs w:val="26"/>
        </w:rPr>
      </w:pPr>
      <w:r w:rsidRPr="00450BE2">
        <w:rPr>
          <w:rFonts w:ascii="Times New Roman" w:hAnsi="Times New Roman" w:cs="Times New Roman"/>
          <w:sz w:val="26"/>
          <w:szCs w:val="26"/>
        </w:rPr>
        <w:t>Формула для расчета заработной платы прочих педагогических работников:</w:t>
      </w:r>
    </w:p>
    <w:p w:rsidR="00B3272A" w:rsidRPr="00450BE2" w:rsidRDefault="00B3272A" w:rsidP="00B3272A">
      <w:pPr>
        <w:pStyle w:val="21"/>
        <w:shd w:val="clear" w:color="auto" w:fill="auto"/>
        <w:spacing w:before="0" w:line="240" w:lineRule="auto"/>
        <w:ind w:left="20" w:firstLine="540"/>
        <w:rPr>
          <w:rFonts w:ascii="Times New Roman" w:hAnsi="Times New Roman" w:cs="Times New Roman"/>
          <w:sz w:val="26"/>
          <w:szCs w:val="26"/>
        </w:rPr>
      </w:pPr>
      <w:proofErr w:type="spellStart"/>
      <w:r w:rsidRPr="00450BE2">
        <w:rPr>
          <w:rFonts w:ascii="Times New Roman" w:hAnsi="Times New Roman" w:cs="Times New Roman"/>
          <w:sz w:val="26"/>
          <w:szCs w:val="26"/>
        </w:rPr>
        <w:t>Зп</w:t>
      </w:r>
      <w:proofErr w:type="gramStart"/>
      <w:r w:rsidRPr="00450BE2">
        <w:rPr>
          <w:rFonts w:ascii="Times New Roman" w:hAnsi="Times New Roman" w:cs="Times New Roman"/>
          <w:sz w:val="26"/>
          <w:szCs w:val="26"/>
        </w:rPr>
        <w:t>.п</w:t>
      </w:r>
      <w:proofErr w:type="gramEnd"/>
      <w:r w:rsidRPr="00450BE2">
        <w:rPr>
          <w:rFonts w:ascii="Times New Roman" w:hAnsi="Times New Roman" w:cs="Times New Roman"/>
          <w:sz w:val="26"/>
          <w:szCs w:val="26"/>
        </w:rPr>
        <w:t>ед</w:t>
      </w:r>
      <w:proofErr w:type="spellEnd"/>
      <w:r w:rsidRPr="00450BE2">
        <w:rPr>
          <w:rFonts w:ascii="Times New Roman" w:hAnsi="Times New Roman" w:cs="Times New Roman"/>
          <w:sz w:val="26"/>
          <w:szCs w:val="26"/>
        </w:rPr>
        <w:t xml:space="preserve"> = (О </w:t>
      </w:r>
      <w:proofErr w:type="spellStart"/>
      <w:r w:rsidRPr="00450BE2">
        <w:rPr>
          <w:rFonts w:ascii="Times New Roman" w:hAnsi="Times New Roman" w:cs="Times New Roman"/>
          <w:sz w:val="26"/>
          <w:szCs w:val="26"/>
        </w:rPr>
        <w:t>баз.пед</w:t>
      </w:r>
      <w:proofErr w:type="spellEnd"/>
      <w:r w:rsidRPr="00450BE2">
        <w:rPr>
          <w:rFonts w:ascii="Times New Roman" w:hAnsi="Times New Roman" w:cs="Times New Roman"/>
          <w:sz w:val="26"/>
          <w:szCs w:val="26"/>
        </w:rPr>
        <w:t xml:space="preserve">.*К </w:t>
      </w:r>
      <w:proofErr w:type="spellStart"/>
      <w:r w:rsidRPr="00450BE2">
        <w:rPr>
          <w:rFonts w:ascii="Times New Roman" w:hAnsi="Times New Roman" w:cs="Times New Roman"/>
          <w:sz w:val="26"/>
          <w:szCs w:val="26"/>
        </w:rPr>
        <w:t>попр</w:t>
      </w:r>
      <w:proofErr w:type="spellEnd"/>
      <w:r w:rsidRPr="00450BE2">
        <w:rPr>
          <w:rFonts w:ascii="Times New Roman" w:hAnsi="Times New Roman" w:cs="Times New Roman"/>
          <w:sz w:val="26"/>
          <w:szCs w:val="26"/>
        </w:rPr>
        <w:t>. на контингент</w:t>
      </w:r>
      <w:r w:rsidRPr="00450BE2">
        <w:rPr>
          <w:rFonts w:ascii="Times New Roman" w:hAnsi="Times New Roman" w:cs="Times New Roman"/>
          <w:sz w:val="26"/>
          <w:szCs w:val="26"/>
        </w:rPr>
        <w:sym w:font="Symbol" w:char="F02A"/>
      </w:r>
      <w:r w:rsidRPr="00450BE2">
        <w:rPr>
          <w:rFonts w:ascii="Times New Roman" w:hAnsi="Times New Roman" w:cs="Times New Roman"/>
          <w:sz w:val="26"/>
          <w:szCs w:val="26"/>
        </w:rPr>
        <w:t>(1+К</w:t>
      </w:r>
      <w:proofErr w:type="gramStart"/>
      <w:r w:rsidRPr="00450BE2">
        <w:rPr>
          <w:rFonts w:ascii="Times New Roman" w:hAnsi="Times New Roman" w:cs="Times New Roman"/>
          <w:sz w:val="26"/>
          <w:szCs w:val="26"/>
        </w:rPr>
        <w:t>1</w:t>
      </w:r>
      <w:proofErr w:type="gramEnd"/>
      <w:r w:rsidRPr="00450BE2">
        <w:rPr>
          <w:rFonts w:ascii="Times New Roman" w:hAnsi="Times New Roman" w:cs="Times New Roman"/>
          <w:sz w:val="26"/>
          <w:szCs w:val="26"/>
        </w:rPr>
        <w:t>+К2))+С, где</w:t>
      </w:r>
    </w:p>
    <w:p w:rsidR="00B3272A" w:rsidRPr="00450BE2" w:rsidRDefault="00B3272A" w:rsidP="00B3272A">
      <w:pPr>
        <w:pStyle w:val="21"/>
        <w:shd w:val="clear" w:color="auto" w:fill="auto"/>
        <w:spacing w:before="0" w:line="240" w:lineRule="auto"/>
        <w:ind w:left="20" w:right="40" w:firstLine="540"/>
        <w:rPr>
          <w:rFonts w:ascii="Times New Roman" w:hAnsi="Times New Roman" w:cs="Times New Roman"/>
          <w:sz w:val="26"/>
          <w:szCs w:val="26"/>
        </w:rPr>
      </w:pPr>
      <w:r w:rsidRPr="00450BE2">
        <w:rPr>
          <w:rFonts w:ascii="Times New Roman" w:hAnsi="Times New Roman" w:cs="Times New Roman"/>
          <w:sz w:val="26"/>
          <w:szCs w:val="26"/>
        </w:rPr>
        <w:t xml:space="preserve">О </w:t>
      </w:r>
      <w:proofErr w:type="spellStart"/>
      <w:r w:rsidRPr="00450BE2">
        <w:rPr>
          <w:rFonts w:ascii="Times New Roman" w:hAnsi="Times New Roman" w:cs="Times New Roman"/>
          <w:sz w:val="26"/>
          <w:szCs w:val="26"/>
        </w:rPr>
        <w:t>баз</w:t>
      </w:r>
      <w:proofErr w:type="gramStart"/>
      <w:r w:rsidRPr="00450BE2">
        <w:rPr>
          <w:rFonts w:ascii="Times New Roman" w:hAnsi="Times New Roman" w:cs="Times New Roman"/>
          <w:sz w:val="26"/>
          <w:szCs w:val="26"/>
        </w:rPr>
        <w:t>.п</w:t>
      </w:r>
      <w:proofErr w:type="gramEnd"/>
      <w:r w:rsidRPr="00450BE2">
        <w:rPr>
          <w:rFonts w:ascii="Times New Roman" w:hAnsi="Times New Roman" w:cs="Times New Roman"/>
          <w:sz w:val="26"/>
          <w:szCs w:val="26"/>
        </w:rPr>
        <w:t>ед</w:t>
      </w:r>
      <w:proofErr w:type="spellEnd"/>
      <w:r w:rsidRPr="00450BE2">
        <w:rPr>
          <w:rFonts w:ascii="Times New Roman" w:hAnsi="Times New Roman" w:cs="Times New Roman"/>
          <w:sz w:val="26"/>
          <w:szCs w:val="26"/>
        </w:rPr>
        <w:t>. - базовый оклад педагогических работников, установленный согласно приложению №2.</w:t>
      </w:r>
    </w:p>
    <w:p w:rsidR="00B3272A" w:rsidRPr="00450BE2" w:rsidRDefault="00B3272A" w:rsidP="00B3272A">
      <w:pPr>
        <w:pStyle w:val="21"/>
        <w:shd w:val="clear" w:color="auto" w:fill="auto"/>
        <w:spacing w:before="0" w:line="240" w:lineRule="auto"/>
        <w:ind w:left="20" w:firstLine="540"/>
        <w:rPr>
          <w:rFonts w:ascii="Times New Roman" w:hAnsi="Times New Roman" w:cs="Times New Roman"/>
          <w:sz w:val="26"/>
          <w:szCs w:val="26"/>
        </w:rPr>
      </w:pPr>
      <w:r w:rsidRPr="00450BE2">
        <w:rPr>
          <w:rFonts w:ascii="Times New Roman" w:hAnsi="Times New Roman" w:cs="Times New Roman"/>
          <w:sz w:val="26"/>
          <w:szCs w:val="26"/>
        </w:rPr>
        <w:t xml:space="preserve">К </w:t>
      </w:r>
      <w:proofErr w:type="spellStart"/>
      <w:r w:rsidRPr="00450BE2">
        <w:rPr>
          <w:rFonts w:ascii="Times New Roman" w:hAnsi="Times New Roman" w:cs="Times New Roman"/>
          <w:sz w:val="26"/>
          <w:szCs w:val="26"/>
        </w:rPr>
        <w:t>попр</w:t>
      </w:r>
      <w:proofErr w:type="spellEnd"/>
      <w:r w:rsidRPr="00450BE2">
        <w:rPr>
          <w:rFonts w:ascii="Times New Roman" w:hAnsi="Times New Roman" w:cs="Times New Roman"/>
          <w:sz w:val="26"/>
          <w:szCs w:val="26"/>
        </w:rPr>
        <w:t>. на контингент - поправочный коэффициент на контингент.</w:t>
      </w:r>
    </w:p>
    <w:p w:rsidR="00B3272A" w:rsidRPr="00450BE2" w:rsidRDefault="00B3272A" w:rsidP="00B3272A">
      <w:pPr>
        <w:pStyle w:val="21"/>
        <w:shd w:val="clear" w:color="auto" w:fill="auto"/>
        <w:spacing w:before="0" w:line="240" w:lineRule="auto"/>
        <w:ind w:left="20" w:firstLine="540"/>
        <w:rPr>
          <w:rFonts w:ascii="Times New Roman" w:hAnsi="Times New Roman" w:cs="Times New Roman"/>
          <w:sz w:val="26"/>
          <w:szCs w:val="26"/>
        </w:rPr>
      </w:pPr>
      <w:r w:rsidRPr="00450BE2">
        <w:rPr>
          <w:rFonts w:ascii="Times New Roman" w:hAnsi="Times New Roman" w:cs="Times New Roman"/>
          <w:sz w:val="26"/>
          <w:szCs w:val="26"/>
        </w:rPr>
        <w:t>Расчет поправочного коэффициента на контингент:</w:t>
      </w:r>
    </w:p>
    <w:p w:rsidR="00B3272A" w:rsidRPr="00450BE2" w:rsidRDefault="00B3272A" w:rsidP="00B3272A">
      <w:pPr>
        <w:pStyle w:val="21"/>
        <w:shd w:val="clear" w:color="auto" w:fill="auto"/>
        <w:spacing w:before="0" w:line="240" w:lineRule="auto"/>
        <w:ind w:left="1600" w:right="40" w:hanging="40"/>
        <w:jc w:val="left"/>
        <w:rPr>
          <w:rFonts w:ascii="Times New Roman" w:hAnsi="Times New Roman" w:cs="Times New Roman"/>
          <w:sz w:val="26"/>
          <w:szCs w:val="26"/>
        </w:rPr>
      </w:pPr>
      <w:r w:rsidRPr="00450BE2">
        <w:rPr>
          <w:rFonts w:ascii="Times New Roman" w:hAnsi="Times New Roman" w:cs="Times New Roman"/>
          <w:sz w:val="26"/>
          <w:szCs w:val="26"/>
        </w:rPr>
        <w:t xml:space="preserve">численность контингента по списочному составу в целом </w:t>
      </w:r>
      <w:proofErr w:type="gramStart"/>
      <w:r w:rsidRPr="00450BE2">
        <w:rPr>
          <w:rFonts w:ascii="Times New Roman" w:hAnsi="Times New Roman" w:cs="Times New Roman"/>
          <w:sz w:val="26"/>
          <w:szCs w:val="26"/>
        </w:rPr>
        <w:t>по</w:t>
      </w:r>
      <w:proofErr w:type="gramEnd"/>
      <w:r w:rsidRPr="00450BE2">
        <w:rPr>
          <w:rFonts w:ascii="Times New Roman" w:hAnsi="Times New Roman" w:cs="Times New Roman"/>
          <w:sz w:val="26"/>
          <w:szCs w:val="26"/>
        </w:rPr>
        <w:t xml:space="preserve"> </w:t>
      </w:r>
    </w:p>
    <w:p w:rsidR="00B3272A" w:rsidRPr="00450BE2" w:rsidRDefault="00B3272A" w:rsidP="00B3272A">
      <w:pPr>
        <w:pStyle w:val="21"/>
        <w:shd w:val="clear" w:color="auto" w:fill="auto"/>
        <w:spacing w:before="0" w:line="240" w:lineRule="auto"/>
        <w:ind w:left="1600" w:right="40" w:hanging="40"/>
        <w:jc w:val="left"/>
        <w:rPr>
          <w:rFonts w:ascii="Times New Roman" w:hAnsi="Times New Roman" w:cs="Times New Roman"/>
          <w:sz w:val="26"/>
          <w:szCs w:val="26"/>
        </w:rPr>
      </w:pPr>
      <w:r w:rsidRPr="00450BE2">
        <w:rPr>
          <w:rFonts w:ascii="Times New Roman" w:hAnsi="Times New Roman" w:cs="Times New Roman"/>
          <w:sz w:val="26"/>
          <w:szCs w:val="26"/>
        </w:rPr>
        <w:t>дошкольной образовательной организации на дату тарификации</w:t>
      </w:r>
    </w:p>
    <w:p w:rsidR="00B3272A" w:rsidRPr="00450BE2" w:rsidRDefault="00B3272A" w:rsidP="00B3272A">
      <w:pPr>
        <w:pStyle w:val="21"/>
        <w:shd w:val="clear" w:color="auto" w:fill="auto"/>
        <w:tabs>
          <w:tab w:val="left" w:leader="underscore" w:pos="9339"/>
        </w:tabs>
        <w:spacing w:before="0" w:line="240" w:lineRule="auto"/>
        <w:ind w:left="20" w:firstLine="540"/>
        <w:rPr>
          <w:rFonts w:ascii="Times New Roman" w:hAnsi="Times New Roman" w:cs="Times New Roman"/>
          <w:sz w:val="26"/>
          <w:szCs w:val="26"/>
        </w:rPr>
      </w:pPr>
      <w:r w:rsidRPr="00450BE2">
        <w:rPr>
          <w:rFonts w:ascii="Times New Roman" w:hAnsi="Times New Roman" w:cs="Times New Roman"/>
          <w:sz w:val="26"/>
          <w:szCs w:val="26"/>
        </w:rPr>
        <w:t>К=</w:t>
      </w:r>
      <w:r w:rsidRPr="00450BE2">
        <w:rPr>
          <w:rFonts w:ascii="Times New Roman" w:hAnsi="Times New Roman" w:cs="Times New Roman"/>
          <w:sz w:val="26"/>
          <w:szCs w:val="26"/>
        </w:rPr>
        <w:tab/>
      </w:r>
    </w:p>
    <w:p w:rsidR="00B3272A" w:rsidRPr="00450BE2" w:rsidRDefault="00B3272A" w:rsidP="00B3272A">
      <w:pPr>
        <w:pStyle w:val="21"/>
        <w:shd w:val="clear" w:color="auto" w:fill="auto"/>
        <w:spacing w:before="0" w:line="240" w:lineRule="auto"/>
        <w:ind w:right="580" w:firstLine="0"/>
        <w:jc w:val="center"/>
        <w:rPr>
          <w:rFonts w:ascii="Times New Roman" w:hAnsi="Times New Roman" w:cs="Times New Roman"/>
          <w:sz w:val="26"/>
          <w:szCs w:val="26"/>
        </w:rPr>
      </w:pPr>
      <w:r w:rsidRPr="00450BE2">
        <w:rPr>
          <w:rFonts w:ascii="Times New Roman" w:hAnsi="Times New Roman" w:cs="Times New Roman"/>
          <w:sz w:val="26"/>
          <w:szCs w:val="26"/>
        </w:rPr>
        <w:t xml:space="preserve">нормативное комплектование </w:t>
      </w:r>
      <w:proofErr w:type="gramStart"/>
      <w:r w:rsidRPr="00450BE2">
        <w:rPr>
          <w:rFonts w:ascii="Times New Roman" w:hAnsi="Times New Roman" w:cs="Times New Roman"/>
          <w:sz w:val="26"/>
          <w:szCs w:val="26"/>
        </w:rPr>
        <w:t>дошкольной</w:t>
      </w:r>
      <w:proofErr w:type="gramEnd"/>
      <w:r w:rsidRPr="00450BE2">
        <w:rPr>
          <w:rFonts w:ascii="Times New Roman" w:hAnsi="Times New Roman" w:cs="Times New Roman"/>
          <w:sz w:val="26"/>
          <w:szCs w:val="26"/>
        </w:rPr>
        <w:t xml:space="preserve"> образовательной </w:t>
      </w:r>
    </w:p>
    <w:p w:rsidR="00B3272A" w:rsidRPr="00450BE2" w:rsidRDefault="00B3272A" w:rsidP="00B3272A">
      <w:pPr>
        <w:pStyle w:val="21"/>
        <w:shd w:val="clear" w:color="auto" w:fill="auto"/>
        <w:spacing w:before="0" w:line="240" w:lineRule="auto"/>
        <w:ind w:right="580" w:firstLine="0"/>
        <w:jc w:val="center"/>
        <w:rPr>
          <w:rFonts w:ascii="Times New Roman" w:hAnsi="Times New Roman" w:cs="Times New Roman"/>
          <w:sz w:val="26"/>
          <w:szCs w:val="26"/>
        </w:rPr>
      </w:pPr>
      <w:r w:rsidRPr="00450BE2">
        <w:rPr>
          <w:rFonts w:ascii="Times New Roman" w:hAnsi="Times New Roman" w:cs="Times New Roman"/>
          <w:sz w:val="26"/>
          <w:szCs w:val="26"/>
        </w:rPr>
        <w:t xml:space="preserve">организации в соответствии с </w:t>
      </w:r>
      <w:proofErr w:type="spellStart"/>
      <w:r w:rsidRPr="00450BE2">
        <w:rPr>
          <w:rFonts w:ascii="Times New Roman" w:hAnsi="Times New Roman" w:cs="Times New Roman"/>
          <w:sz w:val="26"/>
          <w:szCs w:val="26"/>
        </w:rPr>
        <w:t>СанПиН</w:t>
      </w:r>
      <w:proofErr w:type="spellEnd"/>
    </w:p>
    <w:p w:rsidR="00B3272A" w:rsidRPr="00450BE2" w:rsidRDefault="00B3272A" w:rsidP="00B3272A">
      <w:pPr>
        <w:pStyle w:val="21"/>
        <w:shd w:val="clear" w:color="auto" w:fill="auto"/>
        <w:spacing w:before="0" w:line="240" w:lineRule="auto"/>
        <w:ind w:left="20" w:right="40" w:firstLine="540"/>
        <w:rPr>
          <w:rFonts w:ascii="Times New Roman" w:hAnsi="Times New Roman" w:cs="Times New Roman"/>
          <w:sz w:val="26"/>
          <w:szCs w:val="26"/>
        </w:rPr>
      </w:pPr>
      <w:r w:rsidRPr="00450BE2">
        <w:rPr>
          <w:rFonts w:ascii="Times New Roman" w:hAnsi="Times New Roman" w:cs="Times New Roman"/>
          <w:sz w:val="26"/>
          <w:szCs w:val="26"/>
        </w:rPr>
        <w:t>В случае если величина поправочного коэффициента ниже 1, коэффициент устанавливается на уровне 1.</w:t>
      </w:r>
    </w:p>
    <w:p w:rsidR="00B3272A" w:rsidRPr="00450BE2" w:rsidRDefault="00B3272A" w:rsidP="00B3272A">
      <w:pPr>
        <w:pStyle w:val="21"/>
        <w:shd w:val="clear" w:color="auto" w:fill="auto"/>
        <w:spacing w:before="0" w:line="240" w:lineRule="auto"/>
        <w:ind w:left="20" w:right="40" w:firstLine="540"/>
        <w:rPr>
          <w:rFonts w:ascii="Times New Roman" w:hAnsi="Times New Roman" w:cs="Times New Roman"/>
          <w:sz w:val="26"/>
          <w:szCs w:val="26"/>
        </w:rPr>
      </w:pPr>
      <w:r w:rsidRPr="00450BE2">
        <w:rPr>
          <w:rFonts w:ascii="Times New Roman" w:hAnsi="Times New Roman" w:cs="Times New Roman"/>
          <w:sz w:val="26"/>
          <w:szCs w:val="26"/>
        </w:rPr>
        <w:t>Нормативное комплектование утверждается приказом управления образования в каждом муниципальном районе (городском округе) в разрезе каждой дошкольной организации.</w:t>
      </w:r>
    </w:p>
    <w:p w:rsidR="00B3272A" w:rsidRPr="00450BE2" w:rsidRDefault="00B3272A" w:rsidP="00B3272A">
      <w:pPr>
        <w:pStyle w:val="21"/>
        <w:shd w:val="clear" w:color="auto" w:fill="auto"/>
        <w:tabs>
          <w:tab w:val="left" w:pos="5840"/>
        </w:tabs>
        <w:spacing w:before="0" w:line="240" w:lineRule="auto"/>
        <w:ind w:left="20" w:firstLine="540"/>
        <w:rPr>
          <w:rFonts w:ascii="Times New Roman" w:hAnsi="Times New Roman" w:cs="Times New Roman"/>
          <w:sz w:val="26"/>
          <w:szCs w:val="26"/>
        </w:rPr>
      </w:pPr>
      <w:r w:rsidRPr="00450BE2">
        <w:rPr>
          <w:rFonts w:ascii="Times New Roman" w:hAnsi="Times New Roman" w:cs="Times New Roman"/>
          <w:sz w:val="26"/>
          <w:szCs w:val="26"/>
        </w:rPr>
        <w:t xml:space="preserve">Нормативное комплектование группы </w:t>
      </w:r>
      <w:proofErr w:type="spellStart"/>
      <w:r w:rsidRPr="00450BE2">
        <w:rPr>
          <w:rFonts w:ascii="Times New Roman" w:hAnsi="Times New Roman" w:cs="Times New Roman"/>
          <w:sz w:val="26"/>
          <w:szCs w:val="26"/>
        </w:rPr>
        <w:t>общеразвивающей</w:t>
      </w:r>
      <w:proofErr w:type="spellEnd"/>
      <w:r w:rsidRPr="00450BE2">
        <w:rPr>
          <w:rFonts w:ascii="Times New Roman" w:hAnsi="Times New Roman" w:cs="Times New Roman"/>
          <w:sz w:val="26"/>
          <w:szCs w:val="26"/>
        </w:rPr>
        <w:t xml:space="preserve"> направленности и повышенного уровня в соответствии с </w:t>
      </w:r>
      <w:proofErr w:type="spellStart"/>
      <w:r w:rsidRPr="00450BE2">
        <w:rPr>
          <w:rFonts w:ascii="Times New Roman" w:hAnsi="Times New Roman" w:cs="Times New Roman"/>
          <w:sz w:val="26"/>
          <w:szCs w:val="26"/>
        </w:rPr>
        <w:t>СанПиН</w:t>
      </w:r>
      <w:proofErr w:type="spellEnd"/>
      <w:r w:rsidRPr="00450BE2">
        <w:rPr>
          <w:rFonts w:ascii="Times New Roman" w:hAnsi="Times New Roman" w:cs="Times New Roman"/>
          <w:sz w:val="26"/>
          <w:szCs w:val="26"/>
        </w:rPr>
        <w:t xml:space="preserve"> рассчитывается исходя из площади групповой (игровой) комнаты на одного ребенка в зависимости от возраста.</w:t>
      </w:r>
    </w:p>
    <w:p w:rsidR="00B3272A" w:rsidRPr="00450BE2" w:rsidRDefault="00B3272A" w:rsidP="00B3272A">
      <w:pPr>
        <w:pStyle w:val="21"/>
        <w:shd w:val="clear" w:color="auto" w:fill="auto"/>
        <w:spacing w:before="0" w:line="240" w:lineRule="auto"/>
        <w:ind w:left="20" w:right="40" w:firstLine="540"/>
        <w:rPr>
          <w:rFonts w:ascii="Times New Roman" w:hAnsi="Times New Roman" w:cs="Times New Roman"/>
          <w:sz w:val="26"/>
          <w:szCs w:val="26"/>
        </w:rPr>
      </w:pPr>
      <w:r w:rsidRPr="00450BE2">
        <w:rPr>
          <w:rFonts w:ascii="Times New Roman" w:hAnsi="Times New Roman" w:cs="Times New Roman"/>
          <w:sz w:val="26"/>
          <w:szCs w:val="26"/>
        </w:rPr>
        <w:t>В группах компенсирующей и комбинированной направленности поправочный коэффициент устанавливается на уровне 1.</w:t>
      </w:r>
    </w:p>
    <w:p w:rsidR="00B3272A" w:rsidRPr="00450BE2" w:rsidRDefault="00B3272A" w:rsidP="00B3272A">
      <w:pPr>
        <w:pStyle w:val="21"/>
        <w:shd w:val="clear" w:color="auto" w:fill="auto"/>
        <w:spacing w:before="0" w:line="240" w:lineRule="auto"/>
        <w:ind w:left="20" w:firstLine="540"/>
        <w:rPr>
          <w:rFonts w:ascii="Times New Roman" w:hAnsi="Times New Roman" w:cs="Times New Roman"/>
          <w:sz w:val="26"/>
          <w:szCs w:val="26"/>
        </w:rPr>
      </w:pPr>
      <w:r w:rsidRPr="00450BE2">
        <w:rPr>
          <w:rFonts w:ascii="Times New Roman" w:hAnsi="Times New Roman" w:cs="Times New Roman"/>
          <w:sz w:val="26"/>
          <w:szCs w:val="26"/>
        </w:rPr>
        <w:t>К</w:t>
      </w:r>
      <w:proofErr w:type="gramStart"/>
      <w:r w:rsidRPr="00450BE2">
        <w:rPr>
          <w:rFonts w:ascii="Times New Roman" w:hAnsi="Times New Roman" w:cs="Times New Roman"/>
          <w:sz w:val="26"/>
          <w:szCs w:val="26"/>
        </w:rPr>
        <w:t>1</w:t>
      </w:r>
      <w:proofErr w:type="gramEnd"/>
      <w:r w:rsidRPr="00450BE2">
        <w:rPr>
          <w:rFonts w:ascii="Times New Roman" w:hAnsi="Times New Roman" w:cs="Times New Roman"/>
          <w:sz w:val="26"/>
          <w:szCs w:val="26"/>
        </w:rPr>
        <w:t xml:space="preserve"> - специальные гарантированные надбавки (приложение №3).</w:t>
      </w:r>
    </w:p>
    <w:p w:rsidR="00B3272A" w:rsidRPr="00450BE2" w:rsidRDefault="00B3272A" w:rsidP="00B3272A">
      <w:pPr>
        <w:pStyle w:val="21"/>
        <w:shd w:val="clear" w:color="auto" w:fill="auto"/>
        <w:spacing w:before="0" w:line="240" w:lineRule="auto"/>
        <w:ind w:left="20" w:firstLine="540"/>
        <w:rPr>
          <w:rFonts w:ascii="Times New Roman" w:hAnsi="Times New Roman" w:cs="Times New Roman"/>
          <w:sz w:val="26"/>
          <w:szCs w:val="26"/>
        </w:rPr>
      </w:pPr>
      <w:r w:rsidRPr="00450BE2">
        <w:rPr>
          <w:rFonts w:ascii="Times New Roman" w:hAnsi="Times New Roman" w:cs="Times New Roman"/>
          <w:sz w:val="26"/>
          <w:szCs w:val="26"/>
        </w:rPr>
        <w:t>К</w:t>
      </w:r>
      <w:proofErr w:type="gramStart"/>
      <w:r w:rsidRPr="00450BE2">
        <w:rPr>
          <w:rFonts w:ascii="Times New Roman" w:hAnsi="Times New Roman" w:cs="Times New Roman"/>
          <w:sz w:val="26"/>
          <w:szCs w:val="26"/>
        </w:rPr>
        <w:t>2</w:t>
      </w:r>
      <w:proofErr w:type="gramEnd"/>
      <w:r w:rsidRPr="00450BE2">
        <w:rPr>
          <w:rFonts w:ascii="Times New Roman" w:hAnsi="Times New Roman" w:cs="Times New Roman"/>
          <w:sz w:val="26"/>
          <w:szCs w:val="26"/>
        </w:rPr>
        <w:t xml:space="preserve"> – специальные гарантированные надбавки молодым специалистам (приложение №4).</w:t>
      </w:r>
    </w:p>
    <w:p w:rsidR="00B3272A" w:rsidRPr="00450BE2" w:rsidRDefault="00B3272A" w:rsidP="00B3272A">
      <w:pPr>
        <w:pStyle w:val="21"/>
        <w:shd w:val="clear" w:color="auto" w:fill="auto"/>
        <w:spacing w:before="0" w:line="240" w:lineRule="auto"/>
        <w:ind w:left="20" w:right="40" w:firstLine="540"/>
        <w:rPr>
          <w:rFonts w:ascii="Times New Roman" w:hAnsi="Times New Roman" w:cs="Times New Roman"/>
          <w:sz w:val="26"/>
          <w:szCs w:val="26"/>
        </w:rPr>
      </w:pPr>
      <w:proofErr w:type="gramStart"/>
      <w:r w:rsidRPr="00450BE2">
        <w:rPr>
          <w:rFonts w:ascii="Times New Roman" w:hAnsi="Times New Roman" w:cs="Times New Roman"/>
          <w:sz w:val="26"/>
          <w:szCs w:val="26"/>
        </w:rPr>
        <w:t>С</w:t>
      </w:r>
      <w:proofErr w:type="gramEnd"/>
      <w:r w:rsidRPr="00450BE2">
        <w:rPr>
          <w:rFonts w:ascii="Times New Roman" w:hAnsi="Times New Roman" w:cs="Times New Roman"/>
          <w:sz w:val="26"/>
          <w:szCs w:val="26"/>
        </w:rPr>
        <w:t xml:space="preserve"> - стимулирующие надбавки за наличие государственных, отраслевых наград и за качество работы (приложение №1, см. Положение о распределении стимулирующей части фонда оплаты труда МБДОУ ДС №57 «Радуга»).</w:t>
      </w:r>
    </w:p>
    <w:p w:rsidR="00A071CE" w:rsidRPr="00A071CE" w:rsidRDefault="00A071CE" w:rsidP="00A071CE">
      <w:pPr>
        <w:ind w:firstLine="560"/>
        <w:jc w:val="both"/>
        <w:rPr>
          <w:sz w:val="25"/>
          <w:szCs w:val="25"/>
        </w:rPr>
      </w:pPr>
      <w:r w:rsidRPr="00A071CE">
        <w:rPr>
          <w:sz w:val="25"/>
          <w:szCs w:val="25"/>
        </w:rPr>
        <w:t>Стимулирующие</w:t>
      </w:r>
      <w:r w:rsidRPr="00A071CE">
        <w:rPr>
          <w:spacing w:val="67"/>
          <w:sz w:val="25"/>
          <w:szCs w:val="25"/>
        </w:rPr>
        <w:t xml:space="preserve"> </w:t>
      </w:r>
      <w:r w:rsidRPr="00A071CE">
        <w:rPr>
          <w:sz w:val="25"/>
          <w:szCs w:val="25"/>
        </w:rPr>
        <w:t>надбавки</w:t>
      </w:r>
      <w:r w:rsidRPr="00A071CE">
        <w:rPr>
          <w:spacing w:val="68"/>
          <w:sz w:val="25"/>
          <w:szCs w:val="25"/>
        </w:rPr>
        <w:t xml:space="preserve"> </w:t>
      </w:r>
      <w:r w:rsidRPr="00A071CE">
        <w:rPr>
          <w:sz w:val="25"/>
          <w:szCs w:val="25"/>
        </w:rPr>
        <w:t>устанавливаются</w:t>
      </w:r>
      <w:r w:rsidRPr="00A071CE">
        <w:rPr>
          <w:spacing w:val="67"/>
          <w:sz w:val="25"/>
          <w:szCs w:val="25"/>
        </w:rPr>
        <w:t xml:space="preserve"> </w:t>
      </w:r>
      <w:r w:rsidRPr="00A071CE">
        <w:rPr>
          <w:sz w:val="25"/>
          <w:szCs w:val="25"/>
        </w:rPr>
        <w:t>по</w:t>
      </w:r>
      <w:r w:rsidRPr="00A071CE">
        <w:rPr>
          <w:spacing w:val="68"/>
          <w:sz w:val="25"/>
          <w:szCs w:val="25"/>
        </w:rPr>
        <w:t xml:space="preserve"> </w:t>
      </w:r>
      <w:r w:rsidRPr="00A071CE">
        <w:rPr>
          <w:sz w:val="25"/>
          <w:szCs w:val="25"/>
        </w:rPr>
        <w:t>должности, занимаемой</w:t>
      </w:r>
      <w:r w:rsidRPr="00A071CE">
        <w:rPr>
          <w:spacing w:val="1"/>
          <w:sz w:val="25"/>
          <w:szCs w:val="25"/>
        </w:rPr>
        <w:t xml:space="preserve"> </w:t>
      </w:r>
      <w:r w:rsidRPr="00A071CE">
        <w:rPr>
          <w:sz w:val="25"/>
          <w:szCs w:val="25"/>
        </w:rPr>
        <w:t>в</w:t>
      </w:r>
      <w:r w:rsidRPr="00A071CE">
        <w:rPr>
          <w:spacing w:val="1"/>
          <w:sz w:val="25"/>
          <w:szCs w:val="25"/>
        </w:rPr>
        <w:t xml:space="preserve"> </w:t>
      </w:r>
      <w:r w:rsidRPr="00A071CE">
        <w:rPr>
          <w:sz w:val="25"/>
          <w:szCs w:val="25"/>
        </w:rPr>
        <w:t>соответствии</w:t>
      </w:r>
      <w:r w:rsidRPr="00A071CE">
        <w:rPr>
          <w:spacing w:val="1"/>
          <w:sz w:val="25"/>
          <w:szCs w:val="25"/>
        </w:rPr>
        <w:t xml:space="preserve"> </w:t>
      </w:r>
      <w:r w:rsidRPr="00A071CE">
        <w:rPr>
          <w:sz w:val="25"/>
          <w:szCs w:val="25"/>
        </w:rPr>
        <w:t>с</w:t>
      </w:r>
      <w:r w:rsidRPr="00A071CE">
        <w:rPr>
          <w:spacing w:val="1"/>
          <w:sz w:val="25"/>
          <w:szCs w:val="25"/>
        </w:rPr>
        <w:t xml:space="preserve"> </w:t>
      </w:r>
      <w:r w:rsidRPr="00A071CE">
        <w:rPr>
          <w:sz w:val="25"/>
          <w:szCs w:val="25"/>
        </w:rPr>
        <w:t>трудовым</w:t>
      </w:r>
      <w:r w:rsidRPr="00A071CE">
        <w:rPr>
          <w:spacing w:val="1"/>
          <w:sz w:val="25"/>
          <w:szCs w:val="25"/>
        </w:rPr>
        <w:t xml:space="preserve"> </w:t>
      </w:r>
      <w:r w:rsidRPr="00A071CE">
        <w:rPr>
          <w:sz w:val="25"/>
          <w:szCs w:val="25"/>
        </w:rPr>
        <w:t>договором</w:t>
      </w:r>
      <w:r w:rsidRPr="00A071CE">
        <w:rPr>
          <w:spacing w:val="1"/>
          <w:sz w:val="25"/>
          <w:szCs w:val="25"/>
        </w:rPr>
        <w:t xml:space="preserve"> </w:t>
      </w:r>
      <w:r w:rsidRPr="00A071CE">
        <w:rPr>
          <w:sz w:val="25"/>
          <w:szCs w:val="25"/>
        </w:rPr>
        <w:t>и</w:t>
      </w:r>
      <w:r w:rsidRPr="00A071CE">
        <w:rPr>
          <w:spacing w:val="1"/>
          <w:sz w:val="25"/>
          <w:szCs w:val="25"/>
        </w:rPr>
        <w:t xml:space="preserve"> </w:t>
      </w:r>
      <w:r w:rsidRPr="00A071CE">
        <w:rPr>
          <w:sz w:val="25"/>
          <w:szCs w:val="25"/>
        </w:rPr>
        <w:t>с</w:t>
      </w:r>
      <w:r w:rsidRPr="00A071CE">
        <w:rPr>
          <w:spacing w:val="1"/>
          <w:sz w:val="25"/>
          <w:szCs w:val="25"/>
        </w:rPr>
        <w:t xml:space="preserve"> </w:t>
      </w:r>
      <w:r w:rsidRPr="00A071CE">
        <w:rPr>
          <w:sz w:val="25"/>
          <w:szCs w:val="25"/>
        </w:rPr>
        <w:t>Положением</w:t>
      </w:r>
      <w:r w:rsidRPr="00A071CE">
        <w:rPr>
          <w:spacing w:val="1"/>
          <w:sz w:val="25"/>
          <w:szCs w:val="25"/>
        </w:rPr>
        <w:t xml:space="preserve"> </w:t>
      </w:r>
      <w:r w:rsidRPr="00A071CE">
        <w:rPr>
          <w:sz w:val="25"/>
          <w:szCs w:val="25"/>
        </w:rPr>
        <w:t>о</w:t>
      </w:r>
      <w:r w:rsidRPr="00A071CE">
        <w:rPr>
          <w:spacing w:val="1"/>
          <w:sz w:val="25"/>
          <w:szCs w:val="25"/>
        </w:rPr>
        <w:t xml:space="preserve"> </w:t>
      </w:r>
      <w:r w:rsidRPr="00A071CE">
        <w:rPr>
          <w:sz w:val="25"/>
          <w:szCs w:val="25"/>
        </w:rPr>
        <w:t>распределении</w:t>
      </w:r>
      <w:r w:rsidRPr="00A071CE">
        <w:rPr>
          <w:spacing w:val="1"/>
          <w:sz w:val="25"/>
          <w:szCs w:val="25"/>
        </w:rPr>
        <w:t xml:space="preserve"> </w:t>
      </w:r>
      <w:r w:rsidRPr="00A071CE">
        <w:rPr>
          <w:sz w:val="25"/>
          <w:szCs w:val="25"/>
        </w:rPr>
        <w:t>стимулирующего</w:t>
      </w:r>
      <w:r w:rsidRPr="00A071CE">
        <w:rPr>
          <w:spacing w:val="1"/>
          <w:sz w:val="25"/>
          <w:szCs w:val="25"/>
        </w:rPr>
        <w:t xml:space="preserve"> </w:t>
      </w:r>
      <w:r w:rsidRPr="00A071CE">
        <w:rPr>
          <w:sz w:val="25"/>
          <w:szCs w:val="25"/>
        </w:rPr>
        <w:t>фонда</w:t>
      </w:r>
      <w:r w:rsidRPr="00A071CE">
        <w:rPr>
          <w:spacing w:val="9"/>
          <w:sz w:val="25"/>
          <w:szCs w:val="25"/>
        </w:rPr>
        <w:t xml:space="preserve"> </w:t>
      </w:r>
      <w:r w:rsidRPr="00A071CE">
        <w:rPr>
          <w:sz w:val="25"/>
          <w:szCs w:val="25"/>
        </w:rPr>
        <w:t>оплаты</w:t>
      </w:r>
      <w:r w:rsidRPr="00A071CE">
        <w:rPr>
          <w:spacing w:val="9"/>
          <w:sz w:val="25"/>
          <w:szCs w:val="25"/>
        </w:rPr>
        <w:t xml:space="preserve"> </w:t>
      </w:r>
      <w:r w:rsidRPr="00A071CE">
        <w:rPr>
          <w:sz w:val="25"/>
          <w:szCs w:val="25"/>
        </w:rPr>
        <w:t>труда.</w:t>
      </w:r>
    </w:p>
    <w:p w:rsidR="00B3272A" w:rsidRPr="00450BE2" w:rsidRDefault="00B3272A" w:rsidP="00B3272A">
      <w:pPr>
        <w:pStyle w:val="21"/>
        <w:shd w:val="clear" w:color="auto" w:fill="auto"/>
        <w:tabs>
          <w:tab w:val="left" w:pos="567"/>
        </w:tabs>
        <w:spacing w:before="0" w:line="240" w:lineRule="auto"/>
        <w:ind w:right="40" w:firstLine="0"/>
        <w:rPr>
          <w:rFonts w:ascii="Times New Roman" w:hAnsi="Times New Roman" w:cs="Times New Roman"/>
          <w:sz w:val="26"/>
          <w:szCs w:val="26"/>
        </w:rPr>
      </w:pPr>
      <w:r w:rsidRPr="00450BE2">
        <w:rPr>
          <w:rFonts w:ascii="Times New Roman" w:hAnsi="Times New Roman" w:cs="Times New Roman"/>
          <w:sz w:val="26"/>
          <w:szCs w:val="26"/>
        </w:rPr>
        <w:tab/>
        <w:t xml:space="preserve">Для вновь принятых работников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 При этом методика данного распределения определяется в соответствии с Положением о </w:t>
      </w:r>
      <w:r w:rsidRPr="00450BE2">
        <w:rPr>
          <w:rFonts w:ascii="Times New Roman" w:hAnsi="Times New Roman" w:cs="Times New Roman"/>
          <w:sz w:val="26"/>
          <w:szCs w:val="26"/>
        </w:rPr>
        <w:lastRenderedPageBreak/>
        <w:t>распределении стимулирующего фонда оплаты труда работников МБДОУ ДС №57 «Радуга».</w:t>
      </w:r>
    </w:p>
    <w:p w:rsidR="00B3272A" w:rsidRPr="00450BE2" w:rsidRDefault="00B3272A" w:rsidP="00B3272A">
      <w:pPr>
        <w:pStyle w:val="21"/>
        <w:shd w:val="clear" w:color="auto" w:fill="auto"/>
        <w:spacing w:before="0" w:line="240" w:lineRule="auto"/>
        <w:ind w:left="20" w:right="40" w:firstLine="540"/>
        <w:rPr>
          <w:rFonts w:ascii="Times New Roman" w:hAnsi="Times New Roman" w:cs="Times New Roman"/>
          <w:sz w:val="26"/>
          <w:szCs w:val="26"/>
        </w:rPr>
      </w:pPr>
      <w:r w:rsidRPr="00450BE2">
        <w:rPr>
          <w:rFonts w:ascii="Times New Roman" w:hAnsi="Times New Roman" w:cs="Times New Roman"/>
          <w:sz w:val="26"/>
          <w:szCs w:val="26"/>
        </w:rPr>
        <w:t>С учетом доукомплектования дошкольных образовательных организаций в течение года заработная плата педагогических работников должна пересчитываться по состоянию на 1 сентября и 1 января.</w:t>
      </w:r>
    </w:p>
    <w:p w:rsidR="00B3272A" w:rsidRPr="00450BE2" w:rsidRDefault="00B3272A" w:rsidP="00B3272A">
      <w:pPr>
        <w:pStyle w:val="40"/>
        <w:shd w:val="clear" w:color="auto" w:fill="auto"/>
        <w:spacing w:before="0" w:line="240" w:lineRule="auto"/>
        <w:ind w:left="560" w:right="40"/>
        <w:rPr>
          <w:rFonts w:ascii="Times New Roman" w:hAnsi="Times New Roman" w:cs="Times New Roman"/>
          <w:b/>
          <w:sz w:val="26"/>
          <w:szCs w:val="26"/>
        </w:rPr>
      </w:pPr>
      <w:r w:rsidRPr="00450BE2">
        <w:rPr>
          <w:rFonts w:ascii="Times New Roman" w:hAnsi="Times New Roman" w:cs="Times New Roman"/>
          <w:b/>
          <w:sz w:val="26"/>
          <w:szCs w:val="26"/>
        </w:rPr>
        <w:t xml:space="preserve">5.Расчет оплаты труда прочего персонала </w:t>
      </w:r>
    </w:p>
    <w:p w:rsidR="00B3272A" w:rsidRPr="00450BE2" w:rsidRDefault="00B3272A" w:rsidP="00B3272A">
      <w:pPr>
        <w:pStyle w:val="40"/>
        <w:shd w:val="clear" w:color="auto" w:fill="auto"/>
        <w:spacing w:before="0" w:line="240" w:lineRule="auto"/>
        <w:ind w:left="560" w:right="40"/>
        <w:rPr>
          <w:rFonts w:ascii="Times New Roman" w:hAnsi="Times New Roman" w:cs="Times New Roman"/>
          <w:b/>
          <w:sz w:val="26"/>
          <w:szCs w:val="26"/>
        </w:rPr>
      </w:pPr>
      <w:r w:rsidRPr="00450BE2">
        <w:rPr>
          <w:rFonts w:ascii="Times New Roman" w:hAnsi="Times New Roman" w:cs="Times New Roman"/>
          <w:b/>
          <w:sz w:val="26"/>
          <w:szCs w:val="26"/>
        </w:rPr>
        <w:t>(учебно-вспомогательного, административно-хозяйственного, обслуживающего персонала)</w:t>
      </w:r>
    </w:p>
    <w:p w:rsidR="00B3272A" w:rsidRPr="00450BE2" w:rsidRDefault="00B3272A" w:rsidP="00B3272A">
      <w:pPr>
        <w:pStyle w:val="21"/>
        <w:shd w:val="clear" w:color="auto" w:fill="auto"/>
        <w:tabs>
          <w:tab w:val="left" w:pos="5127"/>
          <w:tab w:val="left" w:pos="8223"/>
        </w:tabs>
        <w:spacing w:before="0" w:line="240" w:lineRule="auto"/>
        <w:ind w:left="20" w:right="40" w:firstLine="540"/>
        <w:rPr>
          <w:rFonts w:ascii="Times New Roman" w:hAnsi="Times New Roman" w:cs="Times New Roman"/>
          <w:sz w:val="26"/>
          <w:szCs w:val="26"/>
        </w:rPr>
      </w:pPr>
      <w:r w:rsidRPr="00450BE2">
        <w:rPr>
          <w:rFonts w:ascii="Times New Roman" w:hAnsi="Times New Roman" w:cs="Times New Roman"/>
          <w:sz w:val="26"/>
          <w:szCs w:val="26"/>
        </w:rPr>
        <w:t>Оплата труда работников прочего персонала (учебно-вспомогательного, административно-хозяйственного, обслуживающего персонала) рассчитывается исходя из базового оклада, указанного в приложении №2.</w:t>
      </w:r>
    </w:p>
    <w:p w:rsidR="00B3272A" w:rsidRPr="00450BE2" w:rsidRDefault="00B3272A" w:rsidP="00B3272A">
      <w:pPr>
        <w:pStyle w:val="21"/>
        <w:shd w:val="clear" w:color="auto" w:fill="auto"/>
        <w:spacing w:before="0" w:line="240" w:lineRule="auto"/>
        <w:ind w:left="20" w:firstLine="540"/>
        <w:jc w:val="left"/>
        <w:rPr>
          <w:rFonts w:ascii="Times New Roman" w:hAnsi="Times New Roman" w:cs="Times New Roman"/>
          <w:sz w:val="26"/>
          <w:szCs w:val="26"/>
        </w:rPr>
      </w:pPr>
      <w:proofErr w:type="spellStart"/>
      <w:r w:rsidRPr="00450BE2">
        <w:rPr>
          <w:rFonts w:ascii="Times New Roman" w:hAnsi="Times New Roman" w:cs="Times New Roman"/>
          <w:sz w:val="26"/>
          <w:szCs w:val="26"/>
        </w:rPr>
        <w:t>Зппр</w:t>
      </w:r>
      <w:proofErr w:type="spellEnd"/>
      <w:r w:rsidRPr="00450BE2">
        <w:rPr>
          <w:rFonts w:ascii="Times New Roman" w:hAnsi="Times New Roman" w:cs="Times New Roman"/>
          <w:sz w:val="26"/>
          <w:szCs w:val="26"/>
        </w:rPr>
        <w:t xml:space="preserve"> = (О </w:t>
      </w:r>
      <w:proofErr w:type="spellStart"/>
      <w:r w:rsidRPr="00450BE2">
        <w:rPr>
          <w:rFonts w:ascii="Times New Roman" w:hAnsi="Times New Roman" w:cs="Times New Roman"/>
          <w:sz w:val="26"/>
          <w:szCs w:val="26"/>
        </w:rPr>
        <w:t>баз</w:t>
      </w:r>
      <w:proofErr w:type="gramStart"/>
      <w:r w:rsidRPr="00450BE2">
        <w:rPr>
          <w:rFonts w:ascii="Times New Roman" w:hAnsi="Times New Roman" w:cs="Times New Roman"/>
          <w:sz w:val="26"/>
          <w:szCs w:val="26"/>
        </w:rPr>
        <w:t>.п</w:t>
      </w:r>
      <w:proofErr w:type="gramEnd"/>
      <w:r w:rsidRPr="00450BE2">
        <w:rPr>
          <w:rFonts w:ascii="Times New Roman" w:hAnsi="Times New Roman" w:cs="Times New Roman"/>
          <w:sz w:val="26"/>
          <w:szCs w:val="26"/>
        </w:rPr>
        <w:t>р</w:t>
      </w:r>
      <w:proofErr w:type="spellEnd"/>
      <w:r w:rsidRPr="00450BE2">
        <w:rPr>
          <w:rFonts w:ascii="Times New Roman" w:hAnsi="Times New Roman" w:cs="Times New Roman"/>
          <w:sz w:val="26"/>
          <w:szCs w:val="26"/>
        </w:rPr>
        <w:t>.*(1+ К2))+С, где</w:t>
      </w:r>
    </w:p>
    <w:p w:rsidR="00B3272A" w:rsidRPr="00450BE2" w:rsidRDefault="00B3272A" w:rsidP="00B3272A">
      <w:pPr>
        <w:pStyle w:val="21"/>
        <w:shd w:val="clear" w:color="auto" w:fill="auto"/>
        <w:spacing w:before="0" w:line="240" w:lineRule="auto"/>
        <w:ind w:left="20" w:right="20" w:firstLine="540"/>
        <w:rPr>
          <w:rFonts w:ascii="Times New Roman" w:hAnsi="Times New Roman" w:cs="Times New Roman"/>
          <w:sz w:val="26"/>
          <w:szCs w:val="26"/>
        </w:rPr>
      </w:pPr>
      <w:r w:rsidRPr="00450BE2">
        <w:rPr>
          <w:rFonts w:ascii="Times New Roman" w:hAnsi="Times New Roman" w:cs="Times New Roman"/>
          <w:sz w:val="26"/>
          <w:szCs w:val="26"/>
        </w:rPr>
        <w:t xml:space="preserve">О </w:t>
      </w:r>
      <w:proofErr w:type="spellStart"/>
      <w:r w:rsidRPr="00450BE2">
        <w:rPr>
          <w:rFonts w:ascii="Times New Roman" w:hAnsi="Times New Roman" w:cs="Times New Roman"/>
          <w:sz w:val="26"/>
          <w:szCs w:val="26"/>
        </w:rPr>
        <w:t>баз</w:t>
      </w:r>
      <w:proofErr w:type="gramStart"/>
      <w:r w:rsidRPr="00450BE2">
        <w:rPr>
          <w:rFonts w:ascii="Times New Roman" w:hAnsi="Times New Roman" w:cs="Times New Roman"/>
          <w:sz w:val="26"/>
          <w:szCs w:val="26"/>
        </w:rPr>
        <w:t>.п</w:t>
      </w:r>
      <w:proofErr w:type="gramEnd"/>
      <w:r w:rsidRPr="00450BE2">
        <w:rPr>
          <w:rFonts w:ascii="Times New Roman" w:hAnsi="Times New Roman" w:cs="Times New Roman"/>
          <w:sz w:val="26"/>
          <w:szCs w:val="26"/>
        </w:rPr>
        <w:t>р</w:t>
      </w:r>
      <w:proofErr w:type="spellEnd"/>
      <w:r w:rsidRPr="00450BE2">
        <w:rPr>
          <w:rFonts w:ascii="Times New Roman" w:hAnsi="Times New Roman" w:cs="Times New Roman"/>
          <w:sz w:val="26"/>
          <w:szCs w:val="26"/>
        </w:rPr>
        <w:t xml:space="preserve">. - базовый оклад прочего персонала. </w:t>
      </w:r>
    </w:p>
    <w:p w:rsidR="00B3272A" w:rsidRPr="00450BE2" w:rsidRDefault="00B3272A" w:rsidP="00B3272A">
      <w:pPr>
        <w:pStyle w:val="21"/>
        <w:shd w:val="clear" w:color="auto" w:fill="auto"/>
        <w:spacing w:before="0" w:line="240" w:lineRule="auto"/>
        <w:ind w:left="20" w:right="20" w:firstLine="540"/>
        <w:rPr>
          <w:rFonts w:ascii="Times New Roman" w:hAnsi="Times New Roman" w:cs="Times New Roman"/>
          <w:sz w:val="26"/>
          <w:szCs w:val="26"/>
        </w:rPr>
      </w:pPr>
      <w:r w:rsidRPr="00450BE2">
        <w:rPr>
          <w:rFonts w:ascii="Times New Roman" w:hAnsi="Times New Roman" w:cs="Times New Roman"/>
          <w:sz w:val="26"/>
          <w:szCs w:val="26"/>
        </w:rPr>
        <w:t>К</w:t>
      </w:r>
      <w:proofErr w:type="gramStart"/>
      <w:r w:rsidRPr="00450BE2">
        <w:rPr>
          <w:rFonts w:ascii="Times New Roman" w:hAnsi="Times New Roman" w:cs="Times New Roman"/>
          <w:sz w:val="26"/>
          <w:szCs w:val="26"/>
        </w:rPr>
        <w:t>2</w:t>
      </w:r>
      <w:proofErr w:type="gramEnd"/>
      <w:r w:rsidRPr="00450BE2">
        <w:rPr>
          <w:rFonts w:ascii="Times New Roman" w:hAnsi="Times New Roman" w:cs="Times New Roman"/>
          <w:sz w:val="26"/>
          <w:szCs w:val="26"/>
        </w:rPr>
        <w:t xml:space="preserve"> – специальные гарантированные надбавки (приложение №3).</w:t>
      </w:r>
    </w:p>
    <w:p w:rsidR="00B3272A" w:rsidRPr="00450BE2" w:rsidRDefault="00B3272A" w:rsidP="00B3272A">
      <w:pPr>
        <w:pStyle w:val="21"/>
        <w:shd w:val="clear" w:color="auto" w:fill="auto"/>
        <w:spacing w:before="0" w:line="240" w:lineRule="auto"/>
        <w:ind w:left="20" w:right="20" w:firstLine="540"/>
        <w:rPr>
          <w:rFonts w:ascii="Times New Roman" w:hAnsi="Times New Roman" w:cs="Times New Roman"/>
          <w:sz w:val="26"/>
          <w:szCs w:val="26"/>
        </w:rPr>
      </w:pPr>
      <w:proofErr w:type="gramStart"/>
      <w:r w:rsidRPr="00450BE2">
        <w:rPr>
          <w:rFonts w:ascii="Times New Roman" w:hAnsi="Times New Roman" w:cs="Times New Roman"/>
          <w:sz w:val="26"/>
          <w:szCs w:val="26"/>
        </w:rPr>
        <w:t>С</w:t>
      </w:r>
      <w:proofErr w:type="gramEnd"/>
      <w:r w:rsidRPr="00450BE2">
        <w:rPr>
          <w:rFonts w:ascii="Times New Roman" w:hAnsi="Times New Roman" w:cs="Times New Roman"/>
          <w:sz w:val="26"/>
          <w:szCs w:val="26"/>
        </w:rPr>
        <w:t xml:space="preserve"> - стимулирующие надбавки в соответствии с Положением о распределении стимулирующей части</w:t>
      </w:r>
      <w:r w:rsidR="00172EEA">
        <w:rPr>
          <w:rFonts w:ascii="Times New Roman" w:hAnsi="Times New Roman" w:cs="Times New Roman"/>
          <w:sz w:val="26"/>
          <w:szCs w:val="26"/>
        </w:rPr>
        <w:t xml:space="preserve"> фонда оплаты труда МБДОУ ДС №30 «Одуванчик</w:t>
      </w:r>
      <w:r w:rsidRPr="00450BE2">
        <w:rPr>
          <w:rFonts w:ascii="Times New Roman" w:hAnsi="Times New Roman" w:cs="Times New Roman"/>
          <w:sz w:val="26"/>
          <w:szCs w:val="26"/>
        </w:rPr>
        <w:t>».</w:t>
      </w:r>
    </w:p>
    <w:p w:rsidR="00B3272A" w:rsidRPr="00450BE2" w:rsidRDefault="00B3272A" w:rsidP="00B3272A">
      <w:pPr>
        <w:pStyle w:val="21"/>
        <w:shd w:val="clear" w:color="auto" w:fill="auto"/>
        <w:spacing w:before="0" w:line="240" w:lineRule="auto"/>
        <w:ind w:left="20" w:right="20" w:firstLine="540"/>
        <w:rPr>
          <w:rFonts w:ascii="Times New Roman" w:hAnsi="Times New Roman" w:cs="Times New Roman"/>
          <w:sz w:val="26"/>
          <w:szCs w:val="26"/>
        </w:rPr>
      </w:pPr>
      <w:r w:rsidRPr="00450BE2">
        <w:rPr>
          <w:rFonts w:ascii="Times New Roman" w:hAnsi="Times New Roman" w:cs="Times New Roman"/>
          <w:sz w:val="26"/>
          <w:szCs w:val="26"/>
        </w:rPr>
        <w:t>Стимулирующие надбавки устанавливаются по основной должности и в соответствии с Положением о распределении стимулирующего фонда оплаты труда работников МБДОУ ДС №57 «Радуга».</w:t>
      </w:r>
    </w:p>
    <w:p w:rsidR="00B3272A" w:rsidRPr="00450BE2" w:rsidRDefault="00B3272A" w:rsidP="00B3272A">
      <w:pPr>
        <w:pStyle w:val="21"/>
        <w:shd w:val="clear" w:color="auto" w:fill="auto"/>
        <w:spacing w:before="0" w:line="240" w:lineRule="auto"/>
        <w:ind w:left="20" w:right="20" w:firstLine="540"/>
        <w:rPr>
          <w:rFonts w:ascii="Times New Roman" w:hAnsi="Times New Roman" w:cs="Times New Roman"/>
          <w:sz w:val="26"/>
          <w:szCs w:val="26"/>
        </w:rPr>
      </w:pPr>
      <w:r w:rsidRPr="00450BE2">
        <w:rPr>
          <w:rFonts w:ascii="Times New Roman" w:hAnsi="Times New Roman" w:cs="Times New Roman"/>
          <w:sz w:val="26"/>
          <w:szCs w:val="26"/>
        </w:rPr>
        <w:t>5.1. Расчет оплаты труда заведующего и старшего воспитателя дошкольной образовательной организации.</w:t>
      </w:r>
    </w:p>
    <w:p w:rsidR="00B3272A" w:rsidRPr="00450BE2" w:rsidRDefault="00B3272A" w:rsidP="00B3272A">
      <w:pPr>
        <w:pStyle w:val="21"/>
        <w:shd w:val="clear" w:color="auto" w:fill="auto"/>
        <w:spacing w:before="0" w:line="240" w:lineRule="auto"/>
        <w:ind w:left="20" w:right="20" w:firstLine="540"/>
        <w:rPr>
          <w:rFonts w:ascii="Times New Roman" w:hAnsi="Times New Roman" w:cs="Times New Roman"/>
          <w:sz w:val="26"/>
          <w:szCs w:val="26"/>
        </w:rPr>
      </w:pPr>
      <w:r w:rsidRPr="00450BE2">
        <w:rPr>
          <w:rFonts w:ascii="Times New Roman" w:hAnsi="Times New Roman" w:cs="Times New Roman"/>
          <w:sz w:val="26"/>
          <w:szCs w:val="26"/>
        </w:rPr>
        <w:t xml:space="preserve">5.1.1.Оплата труда </w:t>
      </w:r>
      <w:proofErr w:type="gramStart"/>
      <w:r w:rsidRPr="00450BE2">
        <w:rPr>
          <w:rFonts w:ascii="Times New Roman" w:hAnsi="Times New Roman" w:cs="Times New Roman"/>
          <w:sz w:val="26"/>
          <w:szCs w:val="26"/>
        </w:rPr>
        <w:t>заведующего</w:t>
      </w:r>
      <w:proofErr w:type="gramEnd"/>
      <w:r w:rsidRPr="00450BE2">
        <w:rPr>
          <w:rFonts w:ascii="Times New Roman" w:hAnsi="Times New Roman" w:cs="Times New Roman"/>
          <w:sz w:val="26"/>
          <w:szCs w:val="26"/>
        </w:rPr>
        <w:t xml:space="preserve"> дошкольной образовательной организации устанавливается исходя из средней (базовой) заработной платы воспитателя, фактически сложившейся на 1(одно) физическое лицо списочного состава, и стимулирующей надбавки:</w:t>
      </w:r>
    </w:p>
    <w:p w:rsidR="00B3272A" w:rsidRPr="00450BE2" w:rsidRDefault="00B3272A" w:rsidP="00B3272A">
      <w:pPr>
        <w:pStyle w:val="21"/>
        <w:shd w:val="clear" w:color="auto" w:fill="auto"/>
        <w:spacing w:before="0" w:line="240" w:lineRule="auto"/>
        <w:ind w:left="20" w:firstLine="540"/>
        <w:jc w:val="left"/>
        <w:rPr>
          <w:rFonts w:ascii="Times New Roman" w:hAnsi="Times New Roman" w:cs="Times New Roman"/>
          <w:sz w:val="26"/>
          <w:szCs w:val="26"/>
        </w:rPr>
      </w:pPr>
      <w:proofErr w:type="spellStart"/>
      <w:r w:rsidRPr="00450BE2">
        <w:rPr>
          <w:rFonts w:ascii="Times New Roman" w:hAnsi="Times New Roman" w:cs="Times New Roman"/>
          <w:sz w:val="26"/>
          <w:szCs w:val="26"/>
        </w:rPr>
        <w:t>Зпзавед.=</w:t>
      </w:r>
      <w:proofErr w:type="spellEnd"/>
      <w:r w:rsidRPr="00450BE2">
        <w:rPr>
          <w:rFonts w:ascii="Times New Roman" w:hAnsi="Times New Roman" w:cs="Times New Roman"/>
          <w:sz w:val="26"/>
          <w:szCs w:val="26"/>
        </w:rPr>
        <w:t xml:space="preserve"> (средняя </w:t>
      </w:r>
      <w:proofErr w:type="spellStart"/>
      <w:r w:rsidRPr="00450BE2">
        <w:rPr>
          <w:rFonts w:ascii="Times New Roman" w:hAnsi="Times New Roman" w:cs="Times New Roman"/>
          <w:sz w:val="26"/>
          <w:szCs w:val="26"/>
        </w:rPr>
        <w:t>Зп</w:t>
      </w:r>
      <w:proofErr w:type="spellEnd"/>
      <w:r w:rsidRPr="00450BE2">
        <w:rPr>
          <w:rFonts w:ascii="Times New Roman" w:hAnsi="Times New Roman" w:cs="Times New Roman"/>
          <w:sz w:val="26"/>
          <w:szCs w:val="26"/>
        </w:rPr>
        <w:t xml:space="preserve"> базовая </w:t>
      </w:r>
      <w:proofErr w:type="spellStart"/>
      <w:r w:rsidRPr="00450BE2">
        <w:rPr>
          <w:rFonts w:ascii="Times New Roman" w:hAnsi="Times New Roman" w:cs="Times New Roman"/>
          <w:sz w:val="26"/>
          <w:szCs w:val="26"/>
        </w:rPr>
        <w:t>воспит</w:t>
      </w:r>
      <w:proofErr w:type="spellEnd"/>
      <w:r w:rsidRPr="00450BE2">
        <w:rPr>
          <w:rFonts w:ascii="Times New Roman" w:hAnsi="Times New Roman" w:cs="Times New Roman"/>
          <w:sz w:val="26"/>
          <w:szCs w:val="26"/>
        </w:rPr>
        <w:t>.* (1</w:t>
      </w:r>
      <w:proofErr w:type="gramStart"/>
      <w:r w:rsidRPr="00450BE2">
        <w:rPr>
          <w:rFonts w:ascii="Times New Roman" w:hAnsi="Times New Roman" w:cs="Times New Roman"/>
          <w:sz w:val="26"/>
          <w:szCs w:val="26"/>
        </w:rPr>
        <w:t>+К</w:t>
      </w:r>
      <w:proofErr w:type="gramEnd"/>
      <w:r w:rsidRPr="00450BE2">
        <w:rPr>
          <w:rFonts w:ascii="Times New Roman" w:hAnsi="Times New Roman" w:cs="Times New Roman"/>
          <w:sz w:val="26"/>
          <w:szCs w:val="26"/>
        </w:rPr>
        <w:t xml:space="preserve">+А)) + </w:t>
      </w:r>
      <w:proofErr w:type="spellStart"/>
      <w:r w:rsidRPr="00450BE2">
        <w:rPr>
          <w:rFonts w:ascii="Times New Roman" w:hAnsi="Times New Roman" w:cs="Times New Roman"/>
          <w:sz w:val="26"/>
          <w:szCs w:val="26"/>
        </w:rPr>
        <w:t>Сн</w:t>
      </w:r>
      <w:proofErr w:type="spellEnd"/>
      <w:r w:rsidRPr="00450BE2">
        <w:rPr>
          <w:rFonts w:ascii="Times New Roman" w:hAnsi="Times New Roman" w:cs="Times New Roman"/>
          <w:sz w:val="26"/>
          <w:szCs w:val="26"/>
        </w:rPr>
        <w:t>, где</w:t>
      </w:r>
    </w:p>
    <w:p w:rsidR="00B3272A" w:rsidRPr="00450BE2" w:rsidRDefault="00B3272A" w:rsidP="00B3272A">
      <w:pPr>
        <w:pStyle w:val="21"/>
        <w:shd w:val="clear" w:color="auto" w:fill="auto"/>
        <w:spacing w:before="0" w:line="240" w:lineRule="auto"/>
        <w:ind w:left="20" w:firstLine="540"/>
        <w:jc w:val="left"/>
        <w:rPr>
          <w:rFonts w:ascii="Times New Roman" w:hAnsi="Times New Roman" w:cs="Times New Roman"/>
          <w:sz w:val="26"/>
          <w:szCs w:val="26"/>
        </w:rPr>
      </w:pPr>
      <w:r w:rsidRPr="00450BE2">
        <w:rPr>
          <w:rFonts w:ascii="Times New Roman" w:hAnsi="Times New Roman" w:cs="Times New Roman"/>
          <w:sz w:val="26"/>
          <w:szCs w:val="26"/>
        </w:rPr>
        <w:t xml:space="preserve">Сред </w:t>
      </w:r>
      <w:proofErr w:type="spellStart"/>
      <w:r w:rsidRPr="00450BE2">
        <w:rPr>
          <w:rFonts w:ascii="Times New Roman" w:hAnsi="Times New Roman" w:cs="Times New Roman"/>
          <w:sz w:val="26"/>
          <w:szCs w:val="26"/>
        </w:rPr>
        <w:t>Зп</w:t>
      </w:r>
      <w:proofErr w:type="spellEnd"/>
      <w:r w:rsidRPr="00450BE2">
        <w:rPr>
          <w:rFonts w:ascii="Times New Roman" w:hAnsi="Times New Roman" w:cs="Times New Roman"/>
          <w:sz w:val="26"/>
          <w:szCs w:val="26"/>
        </w:rPr>
        <w:t xml:space="preserve"> базовая </w:t>
      </w:r>
      <w:proofErr w:type="spellStart"/>
      <w:r w:rsidRPr="00450BE2">
        <w:rPr>
          <w:rFonts w:ascii="Times New Roman" w:hAnsi="Times New Roman" w:cs="Times New Roman"/>
          <w:sz w:val="26"/>
          <w:szCs w:val="26"/>
        </w:rPr>
        <w:t>воспит</w:t>
      </w:r>
      <w:proofErr w:type="spellEnd"/>
      <w:r w:rsidRPr="00450BE2">
        <w:rPr>
          <w:rFonts w:ascii="Times New Roman" w:hAnsi="Times New Roman" w:cs="Times New Roman"/>
          <w:sz w:val="26"/>
          <w:szCs w:val="26"/>
        </w:rPr>
        <w:t>.- средняя заработная плата воспитателя,</w:t>
      </w:r>
    </w:p>
    <w:p w:rsidR="00B3272A" w:rsidRPr="00450BE2" w:rsidRDefault="00B3272A" w:rsidP="00B3272A">
      <w:pPr>
        <w:pStyle w:val="21"/>
        <w:shd w:val="clear" w:color="auto" w:fill="auto"/>
        <w:spacing w:before="0" w:line="240" w:lineRule="auto"/>
        <w:ind w:left="20" w:firstLine="540"/>
        <w:jc w:val="left"/>
        <w:rPr>
          <w:rFonts w:ascii="Times New Roman" w:hAnsi="Times New Roman" w:cs="Times New Roman"/>
          <w:sz w:val="26"/>
          <w:szCs w:val="26"/>
        </w:rPr>
      </w:pPr>
      <w:proofErr w:type="gramStart"/>
      <w:r w:rsidRPr="00450BE2">
        <w:rPr>
          <w:rFonts w:ascii="Times New Roman" w:hAnsi="Times New Roman" w:cs="Times New Roman"/>
          <w:sz w:val="26"/>
          <w:szCs w:val="26"/>
        </w:rPr>
        <w:t>К</w:t>
      </w:r>
      <w:proofErr w:type="gramEnd"/>
      <w:r w:rsidRPr="00450BE2">
        <w:rPr>
          <w:rFonts w:ascii="Times New Roman" w:hAnsi="Times New Roman" w:cs="Times New Roman"/>
          <w:sz w:val="26"/>
          <w:szCs w:val="26"/>
        </w:rPr>
        <w:t xml:space="preserve"> - коэффициент за контингент воспитанников:</w:t>
      </w:r>
    </w:p>
    <w:p w:rsidR="00B3272A" w:rsidRPr="00450BE2" w:rsidRDefault="00B3272A" w:rsidP="00B3272A">
      <w:pPr>
        <w:pStyle w:val="21"/>
        <w:shd w:val="clear" w:color="auto" w:fill="auto"/>
        <w:spacing w:before="0" w:line="240" w:lineRule="auto"/>
        <w:ind w:left="20" w:firstLine="540"/>
        <w:jc w:val="left"/>
        <w:rPr>
          <w:rFonts w:ascii="Times New Roman" w:hAnsi="Times New Roman" w:cs="Times New Roman"/>
          <w:sz w:val="26"/>
          <w:szCs w:val="26"/>
        </w:rPr>
      </w:pPr>
      <w:r w:rsidRPr="00450BE2">
        <w:rPr>
          <w:rFonts w:ascii="Times New Roman" w:hAnsi="Times New Roman" w:cs="Times New Roman"/>
          <w:sz w:val="26"/>
          <w:szCs w:val="26"/>
        </w:rPr>
        <w:t>до 100 детей - 0,5;</w:t>
      </w:r>
    </w:p>
    <w:p w:rsidR="00B3272A" w:rsidRPr="00450BE2" w:rsidRDefault="00B3272A" w:rsidP="00B3272A">
      <w:pPr>
        <w:pStyle w:val="21"/>
        <w:shd w:val="clear" w:color="auto" w:fill="auto"/>
        <w:spacing w:before="0" w:line="240" w:lineRule="auto"/>
        <w:ind w:left="20" w:firstLine="540"/>
        <w:jc w:val="left"/>
        <w:rPr>
          <w:rFonts w:ascii="Times New Roman" w:hAnsi="Times New Roman" w:cs="Times New Roman"/>
          <w:sz w:val="26"/>
          <w:szCs w:val="26"/>
        </w:rPr>
      </w:pPr>
      <w:r w:rsidRPr="00450BE2">
        <w:rPr>
          <w:rFonts w:ascii="Times New Roman" w:hAnsi="Times New Roman" w:cs="Times New Roman"/>
          <w:sz w:val="26"/>
          <w:szCs w:val="26"/>
        </w:rPr>
        <w:t>от 101 до 150 детей - 0,6;</w:t>
      </w:r>
    </w:p>
    <w:p w:rsidR="00B3272A" w:rsidRPr="00450BE2" w:rsidRDefault="00B3272A" w:rsidP="00B3272A">
      <w:pPr>
        <w:pStyle w:val="21"/>
        <w:shd w:val="clear" w:color="auto" w:fill="auto"/>
        <w:spacing w:before="0" w:line="240" w:lineRule="auto"/>
        <w:ind w:left="20" w:firstLine="540"/>
        <w:jc w:val="left"/>
        <w:rPr>
          <w:rFonts w:ascii="Times New Roman" w:hAnsi="Times New Roman" w:cs="Times New Roman"/>
          <w:sz w:val="26"/>
          <w:szCs w:val="26"/>
        </w:rPr>
      </w:pPr>
      <w:r w:rsidRPr="00450BE2">
        <w:rPr>
          <w:rFonts w:ascii="Times New Roman" w:hAnsi="Times New Roman" w:cs="Times New Roman"/>
          <w:sz w:val="26"/>
          <w:szCs w:val="26"/>
        </w:rPr>
        <w:t>от 151 до 200 детей - 0,7;</w:t>
      </w:r>
    </w:p>
    <w:p w:rsidR="00B3272A" w:rsidRPr="00450BE2" w:rsidRDefault="00B3272A" w:rsidP="00B3272A">
      <w:pPr>
        <w:pStyle w:val="21"/>
        <w:shd w:val="clear" w:color="auto" w:fill="auto"/>
        <w:spacing w:before="0" w:line="240" w:lineRule="auto"/>
        <w:ind w:left="20" w:firstLine="540"/>
        <w:jc w:val="left"/>
        <w:rPr>
          <w:rFonts w:ascii="Times New Roman" w:hAnsi="Times New Roman" w:cs="Times New Roman"/>
          <w:sz w:val="26"/>
          <w:szCs w:val="26"/>
        </w:rPr>
      </w:pPr>
      <w:r w:rsidRPr="00450BE2">
        <w:rPr>
          <w:rFonts w:ascii="Times New Roman" w:hAnsi="Times New Roman" w:cs="Times New Roman"/>
          <w:sz w:val="26"/>
          <w:szCs w:val="26"/>
        </w:rPr>
        <w:t>от 201 до 250 детей - 1;</w:t>
      </w:r>
    </w:p>
    <w:p w:rsidR="00B3272A" w:rsidRPr="00450BE2" w:rsidRDefault="00B3272A" w:rsidP="00B3272A">
      <w:pPr>
        <w:pStyle w:val="21"/>
        <w:shd w:val="clear" w:color="auto" w:fill="auto"/>
        <w:spacing w:before="0" w:line="240" w:lineRule="auto"/>
        <w:ind w:left="20" w:firstLine="540"/>
        <w:jc w:val="left"/>
        <w:rPr>
          <w:rFonts w:ascii="Times New Roman" w:hAnsi="Times New Roman" w:cs="Times New Roman"/>
          <w:sz w:val="26"/>
          <w:szCs w:val="26"/>
        </w:rPr>
      </w:pPr>
      <w:r w:rsidRPr="00450BE2">
        <w:rPr>
          <w:rFonts w:ascii="Times New Roman" w:hAnsi="Times New Roman" w:cs="Times New Roman"/>
          <w:sz w:val="26"/>
          <w:szCs w:val="26"/>
        </w:rPr>
        <w:t>от 251 и более детей - 1,2</w:t>
      </w:r>
    </w:p>
    <w:p w:rsidR="00B3272A" w:rsidRPr="00450BE2" w:rsidRDefault="00B3272A" w:rsidP="00B3272A">
      <w:pPr>
        <w:pStyle w:val="21"/>
        <w:shd w:val="clear" w:color="auto" w:fill="auto"/>
        <w:spacing w:before="0" w:line="240" w:lineRule="auto"/>
        <w:ind w:left="20" w:right="20" w:firstLine="540"/>
        <w:rPr>
          <w:rFonts w:ascii="Times New Roman" w:hAnsi="Times New Roman" w:cs="Times New Roman"/>
          <w:sz w:val="26"/>
          <w:szCs w:val="26"/>
        </w:rPr>
      </w:pPr>
      <w:r w:rsidRPr="00450BE2">
        <w:rPr>
          <w:rFonts w:ascii="Times New Roman" w:hAnsi="Times New Roman" w:cs="Times New Roman"/>
          <w:sz w:val="26"/>
          <w:szCs w:val="26"/>
        </w:rPr>
        <w:t xml:space="preserve">А - доплата за наличие высшей квалификационной категории - 0,15. </w:t>
      </w:r>
    </w:p>
    <w:p w:rsidR="00B3272A" w:rsidRPr="00450BE2" w:rsidRDefault="00B3272A" w:rsidP="00B3272A">
      <w:pPr>
        <w:pStyle w:val="21"/>
        <w:shd w:val="clear" w:color="auto" w:fill="auto"/>
        <w:spacing w:before="0" w:line="240" w:lineRule="auto"/>
        <w:ind w:left="20" w:right="20" w:firstLine="540"/>
        <w:rPr>
          <w:rFonts w:ascii="Times New Roman" w:hAnsi="Times New Roman" w:cs="Times New Roman"/>
          <w:sz w:val="26"/>
          <w:szCs w:val="26"/>
        </w:rPr>
      </w:pPr>
      <w:r w:rsidRPr="00450BE2">
        <w:rPr>
          <w:rFonts w:ascii="Times New Roman" w:hAnsi="Times New Roman" w:cs="Times New Roman"/>
          <w:sz w:val="26"/>
          <w:szCs w:val="26"/>
        </w:rPr>
        <w:t>По окончании срока действия установленных квалификационных категорий, после аттестации руководителей:</w:t>
      </w:r>
    </w:p>
    <w:p w:rsidR="00B3272A" w:rsidRPr="00450BE2" w:rsidRDefault="00B3272A" w:rsidP="00B3272A">
      <w:pPr>
        <w:pStyle w:val="21"/>
        <w:shd w:val="clear" w:color="auto" w:fill="auto"/>
        <w:spacing w:before="0" w:line="240" w:lineRule="auto"/>
        <w:ind w:left="20" w:right="20" w:firstLine="540"/>
        <w:rPr>
          <w:rFonts w:ascii="Times New Roman" w:hAnsi="Times New Roman" w:cs="Times New Roman"/>
          <w:sz w:val="26"/>
          <w:szCs w:val="26"/>
        </w:rPr>
      </w:pPr>
      <w:r w:rsidRPr="00450BE2">
        <w:rPr>
          <w:rFonts w:ascii="Times New Roman" w:hAnsi="Times New Roman" w:cs="Times New Roman"/>
          <w:sz w:val="26"/>
          <w:szCs w:val="26"/>
        </w:rPr>
        <w:t>А – доплата руководителю при соответствии занимаемой должности без учета рекомендаций – 0,15.</w:t>
      </w:r>
    </w:p>
    <w:p w:rsidR="00B3272A" w:rsidRPr="00450BE2" w:rsidRDefault="00B3272A" w:rsidP="00B3272A">
      <w:pPr>
        <w:pStyle w:val="21"/>
        <w:shd w:val="clear" w:color="auto" w:fill="auto"/>
        <w:spacing w:before="0" w:line="240" w:lineRule="auto"/>
        <w:ind w:left="20" w:right="20" w:firstLine="540"/>
        <w:rPr>
          <w:rFonts w:ascii="Times New Roman" w:hAnsi="Times New Roman" w:cs="Times New Roman"/>
          <w:sz w:val="26"/>
          <w:szCs w:val="26"/>
        </w:rPr>
      </w:pPr>
      <w:proofErr w:type="spellStart"/>
      <w:r w:rsidRPr="00450BE2">
        <w:rPr>
          <w:rFonts w:ascii="Times New Roman" w:hAnsi="Times New Roman" w:cs="Times New Roman"/>
          <w:sz w:val="26"/>
          <w:szCs w:val="26"/>
        </w:rPr>
        <w:t>Сн</w:t>
      </w:r>
      <w:proofErr w:type="spellEnd"/>
      <w:r w:rsidRPr="00450BE2">
        <w:rPr>
          <w:rFonts w:ascii="Times New Roman" w:hAnsi="Times New Roman" w:cs="Times New Roman"/>
          <w:sz w:val="26"/>
          <w:szCs w:val="26"/>
        </w:rPr>
        <w:t xml:space="preserve"> - стимулирующие надбавки, устанавливаемые за счет централизованного фонда стимулирования руководителей дошкольной образовательной организации в соответствии с Положением о распределении централизованного фонда стимулирования руководителей дошкольных образовательных организаций.</w:t>
      </w:r>
    </w:p>
    <w:p w:rsidR="00B3272A" w:rsidRPr="00450BE2" w:rsidRDefault="00B3272A" w:rsidP="00B3272A">
      <w:pPr>
        <w:pStyle w:val="21"/>
        <w:shd w:val="clear" w:color="auto" w:fill="auto"/>
        <w:spacing w:before="0" w:line="240" w:lineRule="auto"/>
        <w:ind w:left="20" w:right="20" w:firstLine="540"/>
        <w:rPr>
          <w:rFonts w:ascii="Times New Roman" w:hAnsi="Times New Roman" w:cs="Times New Roman"/>
          <w:sz w:val="26"/>
          <w:szCs w:val="26"/>
        </w:rPr>
      </w:pPr>
      <w:r w:rsidRPr="00450BE2">
        <w:rPr>
          <w:rFonts w:ascii="Times New Roman" w:hAnsi="Times New Roman" w:cs="Times New Roman"/>
          <w:sz w:val="26"/>
          <w:szCs w:val="26"/>
        </w:rPr>
        <w:t>5.1.2. Оплата труда старшего воспитателя дошкольной образовательной организации устанавливается исходя из средней базовой заработной платы воспитателей, фактически сложившейся на 1 (одно) физическое лицо списочного состава, с применением коэффициентов.</w:t>
      </w:r>
    </w:p>
    <w:p w:rsidR="00B3272A" w:rsidRPr="00450BE2" w:rsidRDefault="00B3272A" w:rsidP="00B3272A">
      <w:pPr>
        <w:pStyle w:val="21"/>
        <w:shd w:val="clear" w:color="auto" w:fill="auto"/>
        <w:spacing w:before="0" w:line="240" w:lineRule="auto"/>
        <w:ind w:left="20" w:right="20" w:firstLine="540"/>
        <w:rPr>
          <w:rFonts w:ascii="Times New Roman" w:hAnsi="Times New Roman" w:cs="Times New Roman"/>
          <w:sz w:val="26"/>
          <w:szCs w:val="26"/>
        </w:rPr>
      </w:pPr>
      <w:r w:rsidRPr="00450BE2">
        <w:rPr>
          <w:rFonts w:ascii="Times New Roman" w:hAnsi="Times New Roman" w:cs="Times New Roman"/>
          <w:sz w:val="26"/>
          <w:szCs w:val="26"/>
        </w:rPr>
        <w:t>Заработная плата старшего воспитателя дошкольной образовательной организации устанавливается руководителем на основании заключаемых трудовых договоров.</w:t>
      </w:r>
    </w:p>
    <w:p w:rsidR="00B3272A" w:rsidRPr="00450BE2" w:rsidRDefault="00B3272A" w:rsidP="00B3272A">
      <w:pPr>
        <w:pStyle w:val="21"/>
        <w:shd w:val="clear" w:color="auto" w:fill="auto"/>
        <w:spacing w:before="0" w:line="240" w:lineRule="auto"/>
        <w:ind w:left="20" w:right="20" w:firstLine="540"/>
        <w:rPr>
          <w:rFonts w:ascii="Times New Roman" w:hAnsi="Times New Roman" w:cs="Times New Roman"/>
          <w:sz w:val="26"/>
          <w:szCs w:val="26"/>
        </w:rPr>
      </w:pPr>
      <w:r w:rsidRPr="00450BE2">
        <w:rPr>
          <w:rFonts w:ascii="Times New Roman" w:hAnsi="Times New Roman" w:cs="Times New Roman"/>
          <w:sz w:val="26"/>
          <w:szCs w:val="26"/>
        </w:rPr>
        <w:lastRenderedPageBreak/>
        <w:t xml:space="preserve">Базовая заработная плата старшего воспитателя дошкольной образовательной организации устанавливается в размере до 75 процентов базового оклада </w:t>
      </w:r>
      <w:proofErr w:type="gramStart"/>
      <w:r w:rsidRPr="00450BE2">
        <w:rPr>
          <w:rFonts w:ascii="Times New Roman" w:hAnsi="Times New Roman" w:cs="Times New Roman"/>
          <w:sz w:val="26"/>
          <w:szCs w:val="26"/>
        </w:rPr>
        <w:t>заведующего</w:t>
      </w:r>
      <w:proofErr w:type="gramEnd"/>
      <w:r w:rsidRPr="00450BE2">
        <w:rPr>
          <w:rFonts w:ascii="Times New Roman" w:hAnsi="Times New Roman" w:cs="Times New Roman"/>
          <w:sz w:val="26"/>
          <w:szCs w:val="26"/>
        </w:rPr>
        <w:t xml:space="preserve"> дошкольной образовательной организации без учета доплаты ему за соответствие занимаемой должности.</w:t>
      </w:r>
    </w:p>
    <w:p w:rsidR="00B3272A" w:rsidRPr="00450BE2" w:rsidRDefault="00B3272A" w:rsidP="00B3272A">
      <w:pPr>
        <w:pStyle w:val="21"/>
        <w:shd w:val="clear" w:color="auto" w:fill="auto"/>
        <w:spacing w:before="0" w:line="240" w:lineRule="auto"/>
        <w:ind w:left="20" w:right="20" w:firstLine="540"/>
        <w:rPr>
          <w:rFonts w:ascii="Times New Roman" w:hAnsi="Times New Roman" w:cs="Times New Roman"/>
          <w:sz w:val="26"/>
          <w:szCs w:val="26"/>
        </w:rPr>
      </w:pPr>
      <w:r w:rsidRPr="00450BE2">
        <w:rPr>
          <w:rFonts w:ascii="Times New Roman" w:hAnsi="Times New Roman" w:cs="Times New Roman"/>
          <w:sz w:val="26"/>
          <w:szCs w:val="26"/>
        </w:rPr>
        <w:t xml:space="preserve">Стимулирующая часть заработной платы старшего воспитателя устанавливается органом самоуправления дошкольной образовательной </w:t>
      </w:r>
      <w:proofErr w:type="gramStart"/>
      <w:r w:rsidRPr="00450BE2">
        <w:rPr>
          <w:rFonts w:ascii="Times New Roman" w:hAnsi="Times New Roman" w:cs="Times New Roman"/>
          <w:sz w:val="26"/>
          <w:szCs w:val="26"/>
        </w:rPr>
        <w:t>организации</w:t>
      </w:r>
      <w:proofErr w:type="gramEnd"/>
      <w:r w:rsidRPr="00450BE2">
        <w:rPr>
          <w:rFonts w:ascii="Times New Roman" w:hAnsi="Times New Roman" w:cs="Times New Roman"/>
          <w:sz w:val="26"/>
          <w:szCs w:val="26"/>
        </w:rPr>
        <w:t xml:space="preserve"> по представлению заведующего дошкольной образовательной организацией, в соответствии с критериями эффективности работы (приложение №1, см. Положение о распределении стимулирующей части</w:t>
      </w:r>
      <w:r w:rsidR="00172EEA">
        <w:rPr>
          <w:rFonts w:ascii="Times New Roman" w:hAnsi="Times New Roman" w:cs="Times New Roman"/>
          <w:sz w:val="26"/>
          <w:szCs w:val="26"/>
        </w:rPr>
        <w:t xml:space="preserve"> фонда оплаты труда МБДОУ ДС №30 «Одуванчик</w:t>
      </w:r>
      <w:r w:rsidRPr="00450BE2">
        <w:rPr>
          <w:rFonts w:ascii="Times New Roman" w:hAnsi="Times New Roman" w:cs="Times New Roman"/>
          <w:sz w:val="26"/>
          <w:szCs w:val="26"/>
        </w:rPr>
        <w:t>»).</w:t>
      </w:r>
    </w:p>
    <w:p w:rsidR="00B3272A" w:rsidRPr="00450BE2" w:rsidRDefault="00B3272A" w:rsidP="00B3272A">
      <w:pPr>
        <w:pStyle w:val="21"/>
        <w:shd w:val="clear" w:color="auto" w:fill="auto"/>
        <w:spacing w:before="0" w:line="240" w:lineRule="auto"/>
        <w:ind w:left="20" w:right="20" w:firstLine="540"/>
        <w:rPr>
          <w:rFonts w:ascii="Times New Roman" w:hAnsi="Times New Roman" w:cs="Times New Roman"/>
          <w:sz w:val="26"/>
          <w:szCs w:val="26"/>
        </w:rPr>
      </w:pPr>
      <w:r w:rsidRPr="00450BE2">
        <w:rPr>
          <w:rFonts w:ascii="Times New Roman" w:hAnsi="Times New Roman" w:cs="Times New Roman"/>
          <w:sz w:val="26"/>
          <w:szCs w:val="26"/>
        </w:rPr>
        <w:t>Формула расчета базовой заработной платы старшего воспитателя дошкольной образовательной организации:</w:t>
      </w:r>
    </w:p>
    <w:p w:rsidR="00B3272A" w:rsidRPr="00450BE2" w:rsidRDefault="00B3272A" w:rsidP="00B3272A">
      <w:pPr>
        <w:pStyle w:val="21"/>
        <w:shd w:val="clear" w:color="auto" w:fill="auto"/>
        <w:spacing w:before="0" w:line="240" w:lineRule="auto"/>
        <w:ind w:left="20" w:firstLine="540"/>
        <w:rPr>
          <w:rFonts w:ascii="Times New Roman" w:hAnsi="Times New Roman" w:cs="Times New Roman"/>
          <w:sz w:val="26"/>
          <w:szCs w:val="26"/>
        </w:rPr>
      </w:pPr>
      <w:proofErr w:type="spellStart"/>
      <w:r w:rsidRPr="00450BE2">
        <w:rPr>
          <w:rFonts w:ascii="Times New Roman" w:hAnsi="Times New Roman" w:cs="Times New Roman"/>
          <w:sz w:val="26"/>
          <w:szCs w:val="26"/>
        </w:rPr>
        <w:t>ЗПб</w:t>
      </w:r>
      <w:proofErr w:type="spellEnd"/>
      <w:r w:rsidRPr="00450BE2">
        <w:rPr>
          <w:rFonts w:ascii="Times New Roman" w:hAnsi="Times New Roman" w:cs="Times New Roman"/>
          <w:sz w:val="26"/>
          <w:szCs w:val="26"/>
        </w:rPr>
        <w:t xml:space="preserve"> </w:t>
      </w:r>
      <w:proofErr w:type="spellStart"/>
      <w:r w:rsidRPr="00450BE2">
        <w:rPr>
          <w:rFonts w:ascii="Times New Roman" w:hAnsi="Times New Roman" w:cs="Times New Roman"/>
          <w:sz w:val="26"/>
          <w:szCs w:val="26"/>
        </w:rPr>
        <w:t>ст</w:t>
      </w:r>
      <w:proofErr w:type="gramStart"/>
      <w:r w:rsidRPr="00450BE2">
        <w:rPr>
          <w:rFonts w:ascii="Times New Roman" w:hAnsi="Times New Roman" w:cs="Times New Roman"/>
          <w:sz w:val="26"/>
          <w:szCs w:val="26"/>
        </w:rPr>
        <w:t>.в</w:t>
      </w:r>
      <w:proofErr w:type="gramEnd"/>
      <w:r w:rsidRPr="00450BE2">
        <w:rPr>
          <w:rFonts w:ascii="Times New Roman" w:hAnsi="Times New Roman" w:cs="Times New Roman"/>
          <w:sz w:val="26"/>
          <w:szCs w:val="26"/>
        </w:rPr>
        <w:t>осп</w:t>
      </w:r>
      <w:proofErr w:type="spellEnd"/>
      <w:r w:rsidRPr="00450BE2">
        <w:rPr>
          <w:rFonts w:ascii="Times New Roman" w:hAnsi="Times New Roman" w:cs="Times New Roman"/>
          <w:sz w:val="26"/>
          <w:szCs w:val="26"/>
        </w:rPr>
        <w:t xml:space="preserve">. = </w:t>
      </w:r>
      <w:proofErr w:type="spellStart"/>
      <w:r w:rsidRPr="00450BE2">
        <w:rPr>
          <w:rFonts w:ascii="Times New Roman" w:hAnsi="Times New Roman" w:cs="Times New Roman"/>
          <w:sz w:val="26"/>
          <w:szCs w:val="26"/>
        </w:rPr>
        <w:t>Б.зп</w:t>
      </w:r>
      <w:proofErr w:type="gramStart"/>
      <w:r w:rsidRPr="00450BE2">
        <w:rPr>
          <w:rFonts w:ascii="Times New Roman" w:hAnsi="Times New Roman" w:cs="Times New Roman"/>
          <w:sz w:val="26"/>
          <w:szCs w:val="26"/>
        </w:rPr>
        <w:t>.з</w:t>
      </w:r>
      <w:proofErr w:type="gramEnd"/>
      <w:r w:rsidRPr="00450BE2">
        <w:rPr>
          <w:rFonts w:ascii="Times New Roman" w:hAnsi="Times New Roman" w:cs="Times New Roman"/>
          <w:sz w:val="26"/>
          <w:szCs w:val="26"/>
        </w:rPr>
        <w:t>ав</w:t>
      </w:r>
      <w:proofErr w:type="spellEnd"/>
      <w:r w:rsidRPr="00450BE2">
        <w:rPr>
          <w:rFonts w:ascii="Times New Roman" w:hAnsi="Times New Roman" w:cs="Times New Roman"/>
          <w:sz w:val="26"/>
          <w:szCs w:val="26"/>
        </w:rPr>
        <w:t xml:space="preserve">. </w:t>
      </w:r>
      <w:proofErr w:type="spellStart"/>
      <w:r w:rsidRPr="00450BE2">
        <w:rPr>
          <w:rFonts w:ascii="Times New Roman" w:hAnsi="Times New Roman" w:cs="Times New Roman"/>
          <w:sz w:val="26"/>
          <w:szCs w:val="26"/>
        </w:rPr>
        <w:t>х</w:t>
      </w:r>
      <w:proofErr w:type="spellEnd"/>
      <w:r w:rsidRPr="00450BE2">
        <w:rPr>
          <w:rFonts w:ascii="Times New Roman" w:hAnsi="Times New Roman" w:cs="Times New Roman"/>
          <w:sz w:val="26"/>
          <w:szCs w:val="26"/>
        </w:rPr>
        <w:t xml:space="preserve"> (К + А), где:</w:t>
      </w:r>
    </w:p>
    <w:p w:rsidR="00B3272A" w:rsidRPr="00450BE2" w:rsidRDefault="00B3272A" w:rsidP="00B3272A">
      <w:pPr>
        <w:pStyle w:val="21"/>
        <w:shd w:val="clear" w:color="auto" w:fill="auto"/>
        <w:spacing w:before="0" w:line="240" w:lineRule="auto"/>
        <w:ind w:left="20" w:right="20" w:firstLine="540"/>
        <w:rPr>
          <w:rFonts w:ascii="Times New Roman" w:hAnsi="Times New Roman" w:cs="Times New Roman"/>
          <w:sz w:val="26"/>
          <w:szCs w:val="26"/>
        </w:rPr>
      </w:pPr>
      <w:proofErr w:type="spellStart"/>
      <w:r w:rsidRPr="00450BE2">
        <w:rPr>
          <w:rFonts w:ascii="Times New Roman" w:hAnsi="Times New Roman" w:cs="Times New Roman"/>
          <w:sz w:val="26"/>
          <w:szCs w:val="26"/>
        </w:rPr>
        <w:t>Б.зп</w:t>
      </w:r>
      <w:proofErr w:type="gramStart"/>
      <w:r w:rsidRPr="00450BE2">
        <w:rPr>
          <w:rFonts w:ascii="Times New Roman" w:hAnsi="Times New Roman" w:cs="Times New Roman"/>
          <w:sz w:val="26"/>
          <w:szCs w:val="26"/>
        </w:rPr>
        <w:t>.з</w:t>
      </w:r>
      <w:proofErr w:type="gramEnd"/>
      <w:r w:rsidRPr="00450BE2">
        <w:rPr>
          <w:rFonts w:ascii="Times New Roman" w:hAnsi="Times New Roman" w:cs="Times New Roman"/>
          <w:sz w:val="26"/>
          <w:szCs w:val="26"/>
        </w:rPr>
        <w:t>ав</w:t>
      </w:r>
      <w:proofErr w:type="spellEnd"/>
      <w:r w:rsidRPr="00450BE2">
        <w:rPr>
          <w:rFonts w:ascii="Times New Roman" w:hAnsi="Times New Roman" w:cs="Times New Roman"/>
          <w:sz w:val="26"/>
          <w:szCs w:val="26"/>
        </w:rPr>
        <w:t>. - базовая заработная плата заведующего без учета доплаты за соответствие занимаемой должности.</w:t>
      </w:r>
    </w:p>
    <w:p w:rsidR="00B3272A" w:rsidRPr="00450BE2" w:rsidRDefault="00B3272A" w:rsidP="00B3272A">
      <w:pPr>
        <w:pStyle w:val="21"/>
        <w:shd w:val="clear" w:color="auto" w:fill="auto"/>
        <w:spacing w:before="0" w:line="240" w:lineRule="auto"/>
        <w:ind w:left="20" w:firstLine="540"/>
        <w:rPr>
          <w:rFonts w:ascii="Times New Roman" w:hAnsi="Times New Roman" w:cs="Times New Roman"/>
          <w:sz w:val="26"/>
          <w:szCs w:val="26"/>
        </w:rPr>
      </w:pPr>
      <w:proofErr w:type="gramStart"/>
      <w:r w:rsidRPr="00450BE2">
        <w:rPr>
          <w:rFonts w:ascii="Times New Roman" w:hAnsi="Times New Roman" w:cs="Times New Roman"/>
          <w:sz w:val="26"/>
          <w:szCs w:val="26"/>
        </w:rPr>
        <w:t>К - коэффициент к базовой заработной плате руководителя - 0,75;</w:t>
      </w:r>
      <w:proofErr w:type="gramEnd"/>
    </w:p>
    <w:p w:rsidR="00B3272A" w:rsidRPr="00450BE2" w:rsidRDefault="00B3272A" w:rsidP="00B3272A">
      <w:pPr>
        <w:pStyle w:val="21"/>
        <w:shd w:val="clear" w:color="auto" w:fill="auto"/>
        <w:spacing w:before="0" w:line="240" w:lineRule="auto"/>
        <w:ind w:left="20" w:firstLine="540"/>
        <w:rPr>
          <w:rFonts w:ascii="Times New Roman" w:hAnsi="Times New Roman" w:cs="Times New Roman"/>
          <w:sz w:val="26"/>
          <w:szCs w:val="26"/>
        </w:rPr>
      </w:pPr>
      <w:r w:rsidRPr="00450BE2">
        <w:rPr>
          <w:rFonts w:ascii="Times New Roman" w:hAnsi="Times New Roman" w:cs="Times New Roman"/>
          <w:sz w:val="26"/>
          <w:szCs w:val="26"/>
        </w:rPr>
        <w:t>А-коэффициент за квалификационную категорию</w:t>
      </w:r>
    </w:p>
    <w:p w:rsidR="00B3272A" w:rsidRPr="00450BE2" w:rsidRDefault="00B3272A" w:rsidP="00B3272A">
      <w:pPr>
        <w:pStyle w:val="21"/>
        <w:shd w:val="clear" w:color="auto" w:fill="auto"/>
        <w:spacing w:before="0" w:line="240" w:lineRule="auto"/>
        <w:ind w:left="20" w:right="20" w:firstLine="540"/>
        <w:rPr>
          <w:rFonts w:ascii="Times New Roman" w:hAnsi="Times New Roman" w:cs="Times New Roman"/>
          <w:sz w:val="26"/>
          <w:szCs w:val="26"/>
        </w:rPr>
      </w:pPr>
      <w:r w:rsidRPr="00450BE2">
        <w:rPr>
          <w:rFonts w:ascii="Times New Roman" w:hAnsi="Times New Roman" w:cs="Times New Roman"/>
          <w:sz w:val="26"/>
          <w:szCs w:val="26"/>
        </w:rPr>
        <w:t>0,05 - для старших воспитателей, имеющих вторую квалификационную категорию;</w:t>
      </w:r>
    </w:p>
    <w:p w:rsidR="00B3272A" w:rsidRPr="00450BE2" w:rsidRDefault="00B3272A" w:rsidP="00B3272A">
      <w:pPr>
        <w:pStyle w:val="21"/>
        <w:shd w:val="clear" w:color="auto" w:fill="auto"/>
        <w:spacing w:before="0" w:line="240" w:lineRule="auto"/>
        <w:ind w:left="20" w:right="20" w:firstLine="540"/>
        <w:rPr>
          <w:rFonts w:ascii="Times New Roman" w:hAnsi="Times New Roman" w:cs="Times New Roman"/>
          <w:sz w:val="26"/>
          <w:szCs w:val="26"/>
        </w:rPr>
      </w:pPr>
      <w:r w:rsidRPr="00450BE2">
        <w:rPr>
          <w:rFonts w:ascii="Times New Roman" w:hAnsi="Times New Roman" w:cs="Times New Roman"/>
          <w:sz w:val="26"/>
          <w:szCs w:val="26"/>
        </w:rPr>
        <w:t>0,10 - для старших воспитателей, имеющих первую квалификационную категорию;</w:t>
      </w:r>
    </w:p>
    <w:p w:rsidR="00B3272A" w:rsidRPr="00450BE2" w:rsidRDefault="00B3272A" w:rsidP="00B3272A">
      <w:pPr>
        <w:pStyle w:val="21"/>
        <w:shd w:val="clear" w:color="auto" w:fill="auto"/>
        <w:spacing w:before="0" w:line="240" w:lineRule="auto"/>
        <w:ind w:left="20" w:right="20" w:firstLine="540"/>
        <w:rPr>
          <w:rFonts w:ascii="Times New Roman" w:hAnsi="Times New Roman" w:cs="Times New Roman"/>
          <w:sz w:val="26"/>
          <w:szCs w:val="26"/>
        </w:rPr>
      </w:pPr>
      <w:r w:rsidRPr="00450BE2">
        <w:rPr>
          <w:rFonts w:ascii="Times New Roman" w:hAnsi="Times New Roman" w:cs="Times New Roman"/>
          <w:sz w:val="26"/>
          <w:szCs w:val="26"/>
        </w:rPr>
        <w:t>0,15- для старших воспитателей, имеющих высшую квалификационную категорию.</w:t>
      </w:r>
    </w:p>
    <w:p w:rsidR="00B3272A" w:rsidRPr="00450BE2" w:rsidRDefault="00B3272A" w:rsidP="00B3272A">
      <w:pPr>
        <w:pStyle w:val="21"/>
        <w:shd w:val="clear" w:color="auto" w:fill="auto"/>
        <w:spacing w:before="0" w:line="240" w:lineRule="auto"/>
        <w:ind w:left="20" w:right="20" w:firstLine="540"/>
        <w:rPr>
          <w:rFonts w:ascii="Times New Roman" w:hAnsi="Times New Roman" w:cs="Times New Roman"/>
          <w:sz w:val="26"/>
          <w:szCs w:val="26"/>
        </w:rPr>
      </w:pPr>
      <w:r w:rsidRPr="00450BE2">
        <w:rPr>
          <w:rFonts w:ascii="Times New Roman" w:hAnsi="Times New Roman" w:cs="Times New Roman"/>
          <w:sz w:val="26"/>
          <w:szCs w:val="26"/>
        </w:rPr>
        <w:t>Заработная плата заведующего и старшего воспитателя устанавливается два раза в год (1 сентября и 1 января) на основании тарификационных списков и списочного состава детей.</w:t>
      </w:r>
    </w:p>
    <w:p w:rsidR="00B3272A" w:rsidRPr="00450BE2" w:rsidRDefault="00B3272A" w:rsidP="00B3272A">
      <w:pPr>
        <w:pStyle w:val="33"/>
        <w:keepNext/>
        <w:keepLines/>
        <w:shd w:val="clear" w:color="auto" w:fill="auto"/>
        <w:spacing w:before="0" w:after="0" w:line="240" w:lineRule="auto"/>
        <w:ind w:left="2640" w:firstLine="0"/>
        <w:rPr>
          <w:rFonts w:ascii="Times New Roman" w:hAnsi="Times New Roman" w:cs="Times New Roman"/>
          <w:b/>
          <w:sz w:val="26"/>
          <w:szCs w:val="26"/>
        </w:rPr>
      </w:pPr>
      <w:bookmarkStart w:id="19" w:name="bookmark5"/>
      <w:r w:rsidRPr="00450BE2">
        <w:rPr>
          <w:rFonts w:ascii="Times New Roman" w:hAnsi="Times New Roman" w:cs="Times New Roman"/>
          <w:b/>
          <w:sz w:val="26"/>
          <w:szCs w:val="26"/>
        </w:rPr>
        <w:t xml:space="preserve"> </w:t>
      </w:r>
      <w:r w:rsidRPr="00450BE2">
        <w:rPr>
          <w:rFonts w:ascii="Times New Roman" w:hAnsi="Times New Roman" w:cs="Times New Roman"/>
          <w:b/>
          <w:spacing w:val="-10"/>
          <w:sz w:val="26"/>
          <w:szCs w:val="26"/>
        </w:rPr>
        <w:t>6. Предоставление компенсаций</w:t>
      </w:r>
    </w:p>
    <w:p w:rsidR="00B3272A" w:rsidRPr="00450BE2" w:rsidRDefault="00B3272A" w:rsidP="00B3272A">
      <w:pPr>
        <w:pStyle w:val="33"/>
        <w:keepNext/>
        <w:keepLines/>
        <w:shd w:val="clear" w:color="auto" w:fill="auto"/>
        <w:spacing w:before="0" w:after="0" w:line="240" w:lineRule="auto"/>
        <w:ind w:firstLine="708"/>
        <w:jc w:val="both"/>
        <w:rPr>
          <w:rFonts w:ascii="Times New Roman" w:hAnsi="Times New Roman" w:cs="Times New Roman"/>
          <w:spacing w:val="-10"/>
          <w:sz w:val="26"/>
          <w:szCs w:val="26"/>
        </w:rPr>
      </w:pPr>
      <w:r w:rsidRPr="00450BE2">
        <w:rPr>
          <w:rFonts w:ascii="Times New Roman" w:hAnsi="Times New Roman" w:cs="Times New Roman"/>
          <w:spacing w:val="-10"/>
          <w:sz w:val="26"/>
          <w:szCs w:val="26"/>
        </w:rPr>
        <w:t>К компенсационным выплатам относятся выплаты за работу в неблагоприятных условиях труда: работникам устанавливается доплата  в размере до 12 процентов базового должностного оклада (приложение №3). Конкретный размер доплаты работникам определяется Советом учреждения в зависимости от продолжительности их работы в неблагоприятных условиях труда. Данная доплата производится по результатам аттестации рабочих мест соответствующим уполномоченным органом.</w:t>
      </w:r>
    </w:p>
    <w:p w:rsidR="00B3272A" w:rsidRPr="00450BE2" w:rsidRDefault="00B3272A" w:rsidP="00B3272A">
      <w:pPr>
        <w:pStyle w:val="33"/>
        <w:keepNext/>
        <w:keepLines/>
        <w:shd w:val="clear" w:color="auto" w:fill="auto"/>
        <w:spacing w:before="0" w:after="0" w:line="240" w:lineRule="auto"/>
        <w:ind w:left="2640" w:firstLine="0"/>
        <w:jc w:val="center"/>
        <w:rPr>
          <w:rFonts w:ascii="Times New Roman" w:hAnsi="Times New Roman" w:cs="Times New Roman"/>
          <w:spacing w:val="-10"/>
          <w:sz w:val="26"/>
          <w:szCs w:val="26"/>
        </w:rPr>
      </w:pPr>
    </w:p>
    <w:p w:rsidR="00B3272A" w:rsidRPr="00450BE2" w:rsidRDefault="00B3272A" w:rsidP="00B3272A">
      <w:pPr>
        <w:pStyle w:val="33"/>
        <w:keepNext/>
        <w:keepLines/>
        <w:shd w:val="clear" w:color="auto" w:fill="auto"/>
        <w:spacing w:before="0" w:after="0" w:line="240" w:lineRule="auto"/>
        <w:ind w:left="2640" w:firstLine="0"/>
        <w:rPr>
          <w:rFonts w:ascii="Times New Roman" w:hAnsi="Times New Roman" w:cs="Times New Roman"/>
          <w:b/>
          <w:spacing w:val="-10"/>
          <w:sz w:val="26"/>
          <w:szCs w:val="26"/>
        </w:rPr>
      </w:pPr>
      <w:r w:rsidRPr="00450BE2">
        <w:rPr>
          <w:rFonts w:ascii="Times New Roman" w:hAnsi="Times New Roman" w:cs="Times New Roman"/>
          <w:b/>
          <w:spacing w:val="-10"/>
          <w:sz w:val="26"/>
          <w:szCs w:val="26"/>
        </w:rPr>
        <w:t>7.  Общие положения</w:t>
      </w:r>
      <w:bookmarkEnd w:id="19"/>
    </w:p>
    <w:p w:rsidR="00B3272A" w:rsidRPr="00450BE2" w:rsidRDefault="00B3272A" w:rsidP="00B3272A">
      <w:pPr>
        <w:pStyle w:val="ConsPlusNormal"/>
        <w:ind w:firstLine="540"/>
        <w:jc w:val="both"/>
        <w:rPr>
          <w:rFonts w:ascii="Times New Roman" w:eastAsia="Sylfaen" w:hAnsi="Times New Roman" w:cs="Times New Roman"/>
          <w:spacing w:val="-10"/>
          <w:sz w:val="26"/>
          <w:szCs w:val="26"/>
        </w:rPr>
      </w:pPr>
      <w:proofErr w:type="gramStart"/>
      <w:r w:rsidRPr="00450BE2">
        <w:rPr>
          <w:rFonts w:ascii="Times New Roman" w:eastAsia="Sylfaen" w:hAnsi="Times New Roman" w:cs="Times New Roman"/>
          <w:spacing w:val="-10"/>
          <w:sz w:val="26"/>
          <w:szCs w:val="26"/>
        </w:rPr>
        <w:t>Оплата замены за временно отсутствующего работника (больничный лист, отпуск, курсы и т.д.) в дошкольной образовательной организации производится путем деления базового оклада (с учетом поправочного коэффициента на контингент в группе замены) на среднемесячное количество рабочих часов (среднемесячное количество рабочих часов определяется путем умножения нормы часов педагогической работы в неделю на количество рабочих дней в году по пятидневной рабочей неделе и</w:t>
      </w:r>
      <w:proofErr w:type="gramEnd"/>
      <w:r w:rsidRPr="00450BE2">
        <w:rPr>
          <w:rFonts w:ascii="Times New Roman" w:eastAsia="Sylfaen" w:hAnsi="Times New Roman" w:cs="Times New Roman"/>
          <w:spacing w:val="-10"/>
          <w:sz w:val="26"/>
          <w:szCs w:val="26"/>
        </w:rPr>
        <w:t xml:space="preserve"> деления полученного результата на 5 (количество рабочих дней в неделе), а затем на 12 (количество месяцев в году)), установленных по занимаемой должности, и умножения на фактически отработанное количество часов замены в месяц.</w:t>
      </w:r>
    </w:p>
    <w:p w:rsidR="00B3272A" w:rsidRPr="00450BE2" w:rsidRDefault="00B3272A" w:rsidP="00B3272A">
      <w:pPr>
        <w:pStyle w:val="ConsPlusNormal"/>
        <w:ind w:firstLine="540"/>
        <w:jc w:val="both"/>
        <w:rPr>
          <w:rFonts w:ascii="Times New Roman" w:eastAsia="Sylfaen" w:hAnsi="Times New Roman" w:cs="Times New Roman"/>
          <w:spacing w:val="-10"/>
          <w:sz w:val="26"/>
          <w:szCs w:val="26"/>
        </w:rPr>
      </w:pPr>
    </w:p>
    <w:p w:rsidR="00B3272A" w:rsidRPr="00450BE2" w:rsidRDefault="00B3272A" w:rsidP="00B3272A">
      <w:pPr>
        <w:pStyle w:val="ConsPlusNormal"/>
        <w:ind w:firstLine="540"/>
        <w:jc w:val="center"/>
        <w:rPr>
          <w:rFonts w:ascii="Times New Roman" w:eastAsia="Sylfaen" w:hAnsi="Times New Roman" w:cs="Times New Roman"/>
          <w:b/>
          <w:spacing w:val="-10"/>
          <w:sz w:val="26"/>
          <w:szCs w:val="26"/>
        </w:rPr>
      </w:pPr>
      <w:r w:rsidRPr="00450BE2">
        <w:rPr>
          <w:rFonts w:ascii="Times New Roman" w:eastAsia="Sylfaen" w:hAnsi="Times New Roman" w:cs="Times New Roman"/>
          <w:b/>
          <w:spacing w:val="-10"/>
          <w:sz w:val="26"/>
          <w:szCs w:val="26"/>
        </w:rPr>
        <w:t>8. Порядок оплаты труда медицинских работников</w:t>
      </w:r>
    </w:p>
    <w:p w:rsidR="00B3272A" w:rsidRPr="00450BE2" w:rsidRDefault="00B3272A" w:rsidP="00B3272A">
      <w:pPr>
        <w:pStyle w:val="ConsPlusNormal"/>
        <w:ind w:firstLine="540"/>
        <w:jc w:val="both"/>
        <w:rPr>
          <w:rFonts w:ascii="Times New Roman" w:eastAsia="Sylfaen" w:hAnsi="Times New Roman" w:cs="Times New Roman"/>
          <w:spacing w:val="-10"/>
          <w:sz w:val="26"/>
          <w:szCs w:val="26"/>
        </w:rPr>
      </w:pPr>
      <w:r w:rsidRPr="00450BE2">
        <w:rPr>
          <w:rFonts w:ascii="Times New Roman" w:eastAsia="Sylfaen" w:hAnsi="Times New Roman" w:cs="Times New Roman"/>
          <w:spacing w:val="-10"/>
          <w:sz w:val="26"/>
          <w:szCs w:val="26"/>
        </w:rPr>
        <w:t>8.1. Настоящий порядок применяется для расчета заработной платы медицинским работникам, работающим в дошкольной образовательной организации, обеспечивающей государственные гарантии реализации прав на получение общедоступного и бесплатного дошкольного образования (далее – медицинские работники).</w:t>
      </w:r>
    </w:p>
    <w:p w:rsidR="00B3272A" w:rsidRPr="00450BE2" w:rsidRDefault="00B3272A" w:rsidP="00B3272A">
      <w:pPr>
        <w:pStyle w:val="ConsPlusNormal"/>
        <w:ind w:firstLine="540"/>
        <w:jc w:val="both"/>
        <w:rPr>
          <w:rFonts w:ascii="Times New Roman" w:eastAsia="Sylfaen" w:hAnsi="Times New Roman" w:cs="Times New Roman"/>
          <w:spacing w:val="-10"/>
          <w:sz w:val="26"/>
          <w:szCs w:val="26"/>
        </w:rPr>
      </w:pPr>
      <w:r w:rsidRPr="00450BE2">
        <w:rPr>
          <w:rFonts w:ascii="Times New Roman" w:eastAsia="Sylfaen" w:hAnsi="Times New Roman" w:cs="Times New Roman"/>
          <w:spacing w:val="-10"/>
          <w:sz w:val="26"/>
          <w:szCs w:val="26"/>
        </w:rPr>
        <w:t xml:space="preserve">Оплата труда медицинских работников предусматривает отраслевые принципы системы оплаты труда работников организаций, финансируемых за счет средств местного бюджета, на </w:t>
      </w:r>
      <w:r w:rsidRPr="00450BE2">
        <w:rPr>
          <w:rFonts w:ascii="Times New Roman" w:eastAsia="Sylfaen" w:hAnsi="Times New Roman" w:cs="Times New Roman"/>
          <w:spacing w:val="-10"/>
          <w:sz w:val="26"/>
          <w:szCs w:val="26"/>
        </w:rPr>
        <w:lastRenderedPageBreak/>
        <w:t>основе базового должностного оклада в зависимости от квалификационной категории, гарантированных доплат, доплат и выплат компенсационного и стимулирующего характера.</w:t>
      </w:r>
    </w:p>
    <w:p w:rsidR="00B3272A" w:rsidRPr="00450BE2" w:rsidRDefault="00B3272A" w:rsidP="00B3272A">
      <w:pPr>
        <w:pStyle w:val="ConsPlusNormal"/>
        <w:ind w:firstLine="540"/>
        <w:jc w:val="both"/>
        <w:rPr>
          <w:rFonts w:ascii="Times New Roman" w:eastAsia="Sylfaen" w:hAnsi="Times New Roman" w:cs="Times New Roman"/>
          <w:spacing w:val="-10"/>
          <w:sz w:val="26"/>
          <w:szCs w:val="26"/>
        </w:rPr>
      </w:pPr>
      <w:r w:rsidRPr="00450BE2">
        <w:rPr>
          <w:rFonts w:ascii="Times New Roman" w:eastAsia="Sylfaen" w:hAnsi="Times New Roman" w:cs="Times New Roman"/>
          <w:spacing w:val="-10"/>
          <w:sz w:val="26"/>
          <w:szCs w:val="26"/>
        </w:rPr>
        <w:t>8.2. Месячная заработная плата медицинских работников определяется на основании установленного базового должностного оклада с учетом гарантированных доплат, компенсационных и стимулирующих выплат.</w:t>
      </w:r>
    </w:p>
    <w:p w:rsidR="00B3272A" w:rsidRPr="00450BE2" w:rsidRDefault="00B3272A" w:rsidP="00B3272A">
      <w:pPr>
        <w:pStyle w:val="ConsPlusNormal"/>
        <w:ind w:firstLine="540"/>
        <w:jc w:val="both"/>
        <w:rPr>
          <w:rFonts w:ascii="Times New Roman" w:eastAsia="Sylfaen" w:hAnsi="Times New Roman" w:cs="Times New Roman"/>
          <w:spacing w:val="-10"/>
          <w:sz w:val="26"/>
          <w:szCs w:val="26"/>
        </w:rPr>
      </w:pPr>
      <w:r w:rsidRPr="00450BE2">
        <w:rPr>
          <w:rFonts w:ascii="Times New Roman" w:eastAsia="Sylfaen" w:hAnsi="Times New Roman" w:cs="Times New Roman"/>
          <w:spacing w:val="-10"/>
          <w:sz w:val="26"/>
          <w:szCs w:val="26"/>
        </w:rPr>
        <w:t>Оплата труда медицинских работников в части установления компенсационных выплат, доплат и стимулирующих выплат регулируется непосредственно организацией в соответствии с трудовым законодательством и действующими нормативно-правовыми документами.</w:t>
      </w:r>
    </w:p>
    <w:p w:rsidR="00B3272A" w:rsidRPr="00450BE2" w:rsidRDefault="00B3272A" w:rsidP="00B3272A">
      <w:pPr>
        <w:pStyle w:val="ConsPlusNormal"/>
        <w:ind w:firstLine="540"/>
        <w:jc w:val="both"/>
        <w:rPr>
          <w:rFonts w:ascii="Times New Roman" w:eastAsia="Sylfaen" w:hAnsi="Times New Roman" w:cs="Times New Roman"/>
          <w:spacing w:val="-10"/>
          <w:sz w:val="26"/>
          <w:szCs w:val="26"/>
        </w:rPr>
      </w:pPr>
      <w:r w:rsidRPr="00450BE2">
        <w:rPr>
          <w:rFonts w:ascii="Times New Roman" w:eastAsia="Sylfaen" w:hAnsi="Times New Roman" w:cs="Times New Roman"/>
          <w:spacing w:val="-10"/>
          <w:sz w:val="26"/>
          <w:szCs w:val="26"/>
        </w:rPr>
        <w:t>Размеры базовых должностных окладов медицинским работникам устанавливаются в соответствии с приложением №2.</w:t>
      </w:r>
    </w:p>
    <w:p w:rsidR="00B3272A" w:rsidRPr="00450BE2" w:rsidRDefault="00B3272A" w:rsidP="00B3272A">
      <w:pPr>
        <w:pStyle w:val="ConsPlusNormal"/>
        <w:ind w:firstLine="540"/>
        <w:jc w:val="both"/>
        <w:rPr>
          <w:rFonts w:ascii="Times New Roman" w:eastAsia="Sylfaen" w:hAnsi="Times New Roman" w:cs="Times New Roman"/>
          <w:spacing w:val="-10"/>
          <w:sz w:val="26"/>
          <w:szCs w:val="26"/>
        </w:rPr>
      </w:pPr>
      <w:r w:rsidRPr="00450BE2">
        <w:rPr>
          <w:rFonts w:ascii="Times New Roman" w:eastAsia="Sylfaen" w:hAnsi="Times New Roman" w:cs="Times New Roman"/>
          <w:spacing w:val="-10"/>
          <w:sz w:val="26"/>
          <w:szCs w:val="26"/>
        </w:rPr>
        <w:t>Размеры и виды гарантированных надбавок за специфику медицинских работников определяются исходя из условий труда.</w:t>
      </w:r>
    </w:p>
    <w:p w:rsidR="00B3272A" w:rsidRPr="00450BE2" w:rsidRDefault="00B3272A" w:rsidP="00B3272A">
      <w:pPr>
        <w:pStyle w:val="ConsPlusNormal"/>
        <w:ind w:firstLine="540"/>
        <w:jc w:val="both"/>
        <w:rPr>
          <w:rFonts w:ascii="Times New Roman" w:eastAsia="Sylfaen" w:hAnsi="Times New Roman" w:cs="Times New Roman"/>
          <w:spacing w:val="-10"/>
          <w:sz w:val="26"/>
          <w:szCs w:val="26"/>
        </w:rPr>
      </w:pPr>
      <w:r w:rsidRPr="00450BE2">
        <w:rPr>
          <w:rFonts w:ascii="Times New Roman" w:eastAsia="Sylfaen" w:hAnsi="Times New Roman" w:cs="Times New Roman"/>
          <w:spacing w:val="-10"/>
          <w:sz w:val="26"/>
          <w:szCs w:val="26"/>
        </w:rPr>
        <w:t>8.3. Медицинским работникам устанавливаются следующие гарантированные доплаты от базового должностного оклада в следующих размерах:</w:t>
      </w:r>
    </w:p>
    <w:p w:rsidR="00B3272A" w:rsidRPr="00450BE2" w:rsidRDefault="00B3272A" w:rsidP="00C06212">
      <w:pPr>
        <w:pStyle w:val="ConsPlusNormal"/>
        <w:numPr>
          <w:ilvl w:val="0"/>
          <w:numId w:val="37"/>
        </w:numPr>
        <w:ind w:left="567"/>
        <w:jc w:val="both"/>
        <w:rPr>
          <w:rFonts w:ascii="Times New Roman" w:eastAsia="Sylfaen" w:hAnsi="Times New Roman" w:cs="Times New Roman"/>
          <w:spacing w:val="-10"/>
          <w:sz w:val="26"/>
          <w:szCs w:val="26"/>
        </w:rPr>
      </w:pPr>
      <w:r w:rsidRPr="00450BE2">
        <w:rPr>
          <w:rFonts w:ascii="Times New Roman" w:eastAsia="Sylfaen" w:hAnsi="Times New Roman" w:cs="Times New Roman"/>
          <w:spacing w:val="-10"/>
          <w:sz w:val="26"/>
          <w:szCs w:val="26"/>
        </w:rPr>
        <w:t>медицинским работникам, работающим в образовательной организации, за непрерывный стаж работы от 3 до 5 лет – 50 процентов, свыше 5 лет – 60 процентов (приложение №5).</w:t>
      </w:r>
    </w:p>
    <w:p w:rsidR="00B3272A" w:rsidRPr="00450BE2" w:rsidRDefault="00B3272A" w:rsidP="00B3272A">
      <w:pPr>
        <w:pStyle w:val="ConsPlusNormal"/>
        <w:ind w:firstLine="567"/>
        <w:jc w:val="both"/>
        <w:rPr>
          <w:rFonts w:ascii="Times New Roman" w:eastAsia="Sylfaen" w:hAnsi="Times New Roman" w:cs="Times New Roman"/>
          <w:spacing w:val="-10"/>
          <w:sz w:val="26"/>
          <w:szCs w:val="26"/>
        </w:rPr>
      </w:pPr>
      <w:r w:rsidRPr="00450BE2">
        <w:rPr>
          <w:rFonts w:ascii="Times New Roman" w:eastAsia="Sylfaen" w:hAnsi="Times New Roman" w:cs="Times New Roman"/>
          <w:spacing w:val="-10"/>
          <w:sz w:val="26"/>
          <w:szCs w:val="26"/>
        </w:rPr>
        <w:t>8.4. Стимулирующие выплаты медицинским работникам образовательной организации устанавливаются по критериям оценки результативности профессиональной деятельности (</w:t>
      </w:r>
      <w:proofErr w:type="gramStart"/>
      <w:r w:rsidRPr="00450BE2">
        <w:rPr>
          <w:rFonts w:ascii="Times New Roman" w:eastAsia="Sylfaen" w:hAnsi="Times New Roman" w:cs="Times New Roman"/>
          <w:spacing w:val="-10"/>
          <w:sz w:val="26"/>
          <w:szCs w:val="26"/>
        </w:rPr>
        <w:t>см</w:t>
      </w:r>
      <w:proofErr w:type="gramEnd"/>
      <w:r w:rsidRPr="00450BE2">
        <w:rPr>
          <w:rFonts w:ascii="Times New Roman" w:eastAsia="Sylfaen" w:hAnsi="Times New Roman" w:cs="Times New Roman"/>
          <w:spacing w:val="-10"/>
          <w:sz w:val="26"/>
          <w:szCs w:val="26"/>
        </w:rPr>
        <w:t>. Положение о распределении стимулирующей части</w:t>
      </w:r>
      <w:r w:rsidR="00262011">
        <w:rPr>
          <w:rFonts w:ascii="Times New Roman" w:eastAsia="Sylfaen" w:hAnsi="Times New Roman" w:cs="Times New Roman"/>
          <w:spacing w:val="-10"/>
          <w:sz w:val="26"/>
          <w:szCs w:val="26"/>
        </w:rPr>
        <w:t xml:space="preserve"> фонда оплаты труда МБДОУ ДС №30 «Одуванчик</w:t>
      </w:r>
      <w:r w:rsidRPr="00450BE2">
        <w:rPr>
          <w:rFonts w:ascii="Times New Roman" w:eastAsia="Sylfaen" w:hAnsi="Times New Roman" w:cs="Times New Roman"/>
          <w:spacing w:val="-10"/>
          <w:sz w:val="26"/>
          <w:szCs w:val="26"/>
        </w:rPr>
        <w:t>»).</w:t>
      </w:r>
    </w:p>
    <w:p w:rsidR="00B3272A" w:rsidRPr="00450BE2" w:rsidRDefault="00B3272A" w:rsidP="00B3272A">
      <w:pPr>
        <w:pStyle w:val="ConsPlusNormal"/>
        <w:ind w:firstLine="567"/>
        <w:jc w:val="both"/>
        <w:rPr>
          <w:rFonts w:ascii="Times New Roman" w:eastAsia="Sylfaen" w:hAnsi="Times New Roman" w:cs="Times New Roman"/>
          <w:spacing w:val="-10"/>
          <w:sz w:val="26"/>
          <w:szCs w:val="26"/>
        </w:rPr>
      </w:pPr>
      <w:r w:rsidRPr="00450BE2">
        <w:rPr>
          <w:rFonts w:ascii="Times New Roman" w:eastAsia="Sylfaen" w:hAnsi="Times New Roman" w:cs="Times New Roman"/>
          <w:spacing w:val="-10"/>
          <w:sz w:val="26"/>
          <w:szCs w:val="26"/>
        </w:rPr>
        <w:t xml:space="preserve">Планирование стимулирующей </w:t>
      </w:r>
      <w:proofErr w:type="gramStart"/>
      <w:r w:rsidRPr="00450BE2">
        <w:rPr>
          <w:rFonts w:ascii="Times New Roman" w:eastAsia="Sylfaen" w:hAnsi="Times New Roman" w:cs="Times New Roman"/>
          <w:spacing w:val="-10"/>
          <w:sz w:val="26"/>
          <w:szCs w:val="26"/>
        </w:rPr>
        <w:t>части фонда оплаты  труда медицинских работников образовательной организации</w:t>
      </w:r>
      <w:proofErr w:type="gramEnd"/>
      <w:r w:rsidRPr="00450BE2">
        <w:rPr>
          <w:rFonts w:ascii="Times New Roman" w:eastAsia="Sylfaen" w:hAnsi="Times New Roman" w:cs="Times New Roman"/>
          <w:spacing w:val="-10"/>
          <w:sz w:val="26"/>
          <w:szCs w:val="26"/>
        </w:rPr>
        <w:t xml:space="preserve"> осуществляется в пределах стимулирующей части фонда оплаты труда, предусмотренного в образовательной организации, в размере до 180 процентов от суммы базовых должностных окладов по категории медицинских работников образовательной организации.</w:t>
      </w:r>
    </w:p>
    <w:p w:rsidR="00B3272A" w:rsidRPr="00450BE2" w:rsidRDefault="00B3272A" w:rsidP="00B3272A">
      <w:pPr>
        <w:pStyle w:val="ConsPlusNormal"/>
        <w:ind w:firstLine="567"/>
        <w:jc w:val="both"/>
        <w:rPr>
          <w:rFonts w:ascii="Times New Roman" w:eastAsia="Sylfaen" w:hAnsi="Times New Roman" w:cs="Times New Roman"/>
          <w:spacing w:val="-10"/>
          <w:sz w:val="26"/>
          <w:szCs w:val="26"/>
        </w:rPr>
      </w:pPr>
      <w:r w:rsidRPr="00450BE2">
        <w:rPr>
          <w:rFonts w:ascii="Times New Roman" w:eastAsia="Sylfaen" w:hAnsi="Times New Roman" w:cs="Times New Roman"/>
          <w:spacing w:val="-10"/>
          <w:sz w:val="26"/>
          <w:szCs w:val="26"/>
        </w:rPr>
        <w:t>Размер, условия и порядок осуществления стимулирующих выплат определяются Положением о распределении стимулирующей части</w:t>
      </w:r>
      <w:r w:rsidR="00262011">
        <w:rPr>
          <w:rFonts w:ascii="Times New Roman" w:eastAsia="Sylfaen" w:hAnsi="Times New Roman" w:cs="Times New Roman"/>
          <w:spacing w:val="-10"/>
          <w:sz w:val="26"/>
          <w:szCs w:val="26"/>
        </w:rPr>
        <w:t xml:space="preserve"> фонда оплаты труда МБДОУ ДС №30</w:t>
      </w:r>
      <w:r w:rsidRPr="00450BE2">
        <w:rPr>
          <w:rFonts w:ascii="Times New Roman" w:eastAsia="Sylfaen" w:hAnsi="Times New Roman" w:cs="Times New Roman"/>
          <w:spacing w:val="-10"/>
          <w:sz w:val="26"/>
          <w:szCs w:val="26"/>
        </w:rPr>
        <w:t xml:space="preserve"> «</w:t>
      </w:r>
      <w:r w:rsidR="00262011">
        <w:rPr>
          <w:rFonts w:ascii="Times New Roman" w:hAnsi="Times New Roman" w:cs="Times New Roman"/>
          <w:sz w:val="26"/>
          <w:szCs w:val="26"/>
        </w:rPr>
        <w:t>Одуванчик</w:t>
      </w:r>
      <w:r w:rsidRPr="00450BE2">
        <w:rPr>
          <w:rFonts w:ascii="Times New Roman" w:eastAsia="Sylfaen" w:hAnsi="Times New Roman" w:cs="Times New Roman"/>
          <w:spacing w:val="-10"/>
          <w:sz w:val="26"/>
          <w:szCs w:val="26"/>
        </w:rPr>
        <w:t>» и кол</w:t>
      </w:r>
      <w:r w:rsidR="00262011">
        <w:rPr>
          <w:rFonts w:ascii="Times New Roman" w:eastAsia="Sylfaen" w:hAnsi="Times New Roman" w:cs="Times New Roman"/>
          <w:spacing w:val="-10"/>
          <w:sz w:val="26"/>
          <w:szCs w:val="26"/>
        </w:rPr>
        <w:t>лективным договором МБДОУ ДС №30</w:t>
      </w:r>
      <w:r w:rsidRPr="00450BE2">
        <w:rPr>
          <w:rFonts w:ascii="Times New Roman" w:eastAsia="Sylfaen" w:hAnsi="Times New Roman" w:cs="Times New Roman"/>
          <w:spacing w:val="-10"/>
          <w:sz w:val="26"/>
          <w:szCs w:val="26"/>
        </w:rPr>
        <w:t xml:space="preserve"> «</w:t>
      </w:r>
      <w:r w:rsidR="00262011">
        <w:rPr>
          <w:rFonts w:ascii="Times New Roman" w:hAnsi="Times New Roman" w:cs="Times New Roman"/>
          <w:sz w:val="26"/>
          <w:szCs w:val="26"/>
        </w:rPr>
        <w:t>Одуванчик</w:t>
      </w:r>
      <w:r w:rsidRPr="00450BE2">
        <w:rPr>
          <w:rFonts w:ascii="Times New Roman" w:eastAsia="Sylfaen" w:hAnsi="Times New Roman" w:cs="Times New Roman"/>
          <w:spacing w:val="-10"/>
          <w:sz w:val="26"/>
          <w:szCs w:val="26"/>
        </w:rPr>
        <w:t>».</w:t>
      </w:r>
    </w:p>
    <w:p w:rsidR="00B3272A" w:rsidRPr="00450BE2" w:rsidRDefault="00B3272A" w:rsidP="00B3272A">
      <w:pPr>
        <w:pStyle w:val="ConsPlusNormal"/>
        <w:ind w:firstLine="567"/>
        <w:jc w:val="both"/>
        <w:rPr>
          <w:rFonts w:ascii="Times New Roman" w:eastAsia="Sylfaen" w:hAnsi="Times New Roman" w:cs="Times New Roman"/>
          <w:spacing w:val="-10"/>
          <w:sz w:val="26"/>
          <w:szCs w:val="26"/>
        </w:rPr>
      </w:pPr>
      <w:r w:rsidRPr="00450BE2">
        <w:rPr>
          <w:rFonts w:ascii="Times New Roman" w:eastAsia="Sylfaen" w:hAnsi="Times New Roman" w:cs="Times New Roman"/>
          <w:spacing w:val="-10"/>
          <w:sz w:val="26"/>
          <w:szCs w:val="26"/>
        </w:rPr>
        <w:t>Выплаты стимулирующего характера медицинским работникам устанавливаются на основании критерием оценки результативности профессиональной деятельности медицинских работников, утвержденных в  Положении о распределении стимулирующей части</w:t>
      </w:r>
      <w:r w:rsidR="00262011">
        <w:rPr>
          <w:rFonts w:ascii="Times New Roman" w:eastAsia="Sylfaen" w:hAnsi="Times New Roman" w:cs="Times New Roman"/>
          <w:spacing w:val="-10"/>
          <w:sz w:val="26"/>
          <w:szCs w:val="26"/>
        </w:rPr>
        <w:t xml:space="preserve"> фонда оплаты труда МБДОУ ДС №30</w:t>
      </w:r>
      <w:r w:rsidRPr="00450BE2">
        <w:rPr>
          <w:rFonts w:ascii="Times New Roman" w:eastAsia="Sylfaen" w:hAnsi="Times New Roman" w:cs="Times New Roman"/>
          <w:spacing w:val="-10"/>
          <w:sz w:val="26"/>
          <w:szCs w:val="26"/>
        </w:rPr>
        <w:t xml:space="preserve"> «</w:t>
      </w:r>
      <w:r w:rsidR="00262011">
        <w:rPr>
          <w:rFonts w:ascii="Times New Roman" w:hAnsi="Times New Roman" w:cs="Times New Roman"/>
          <w:sz w:val="26"/>
          <w:szCs w:val="26"/>
        </w:rPr>
        <w:t>Одуванчик</w:t>
      </w:r>
      <w:r w:rsidRPr="00450BE2">
        <w:rPr>
          <w:rFonts w:ascii="Times New Roman" w:eastAsia="Sylfaen" w:hAnsi="Times New Roman" w:cs="Times New Roman"/>
          <w:spacing w:val="-10"/>
          <w:sz w:val="26"/>
          <w:szCs w:val="26"/>
        </w:rPr>
        <w:t>» в пределах сре</w:t>
      </w:r>
      <w:proofErr w:type="gramStart"/>
      <w:r w:rsidRPr="00450BE2">
        <w:rPr>
          <w:rFonts w:ascii="Times New Roman" w:eastAsia="Sylfaen" w:hAnsi="Times New Roman" w:cs="Times New Roman"/>
          <w:spacing w:val="-10"/>
          <w:sz w:val="26"/>
          <w:szCs w:val="26"/>
        </w:rPr>
        <w:t>дств ст</w:t>
      </w:r>
      <w:proofErr w:type="gramEnd"/>
      <w:r w:rsidRPr="00450BE2">
        <w:rPr>
          <w:rFonts w:ascii="Times New Roman" w:eastAsia="Sylfaen" w:hAnsi="Times New Roman" w:cs="Times New Roman"/>
          <w:spacing w:val="-10"/>
          <w:sz w:val="26"/>
          <w:szCs w:val="26"/>
        </w:rPr>
        <w:t>имулирующей части фонда оплаты труд</w:t>
      </w:r>
    </w:p>
    <w:p w:rsidR="00B3272A" w:rsidRPr="00450BE2" w:rsidRDefault="00B3272A" w:rsidP="00B3272A">
      <w:pPr>
        <w:pStyle w:val="ConsPlusNormal"/>
        <w:ind w:firstLine="567"/>
        <w:jc w:val="right"/>
        <w:rPr>
          <w:rFonts w:ascii="Times New Roman" w:hAnsi="Times New Roman" w:cs="Times New Roman"/>
          <w:color w:val="000000"/>
          <w:sz w:val="26"/>
          <w:szCs w:val="26"/>
        </w:rPr>
      </w:pPr>
    </w:p>
    <w:p w:rsidR="00B3272A" w:rsidRPr="00450BE2" w:rsidRDefault="00B3272A" w:rsidP="00B3272A">
      <w:pPr>
        <w:pStyle w:val="ConsPlusNormal"/>
        <w:ind w:firstLine="567"/>
        <w:jc w:val="right"/>
        <w:rPr>
          <w:rFonts w:ascii="Times New Roman" w:hAnsi="Times New Roman" w:cs="Times New Roman"/>
          <w:color w:val="000000"/>
          <w:sz w:val="26"/>
          <w:szCs w:val="26"/>
        </w:rPr>
      </w:pPr>
    </w:p>
    <w:p w:rsidR="00B3272A" w:rsidRPr="00450BE2" w:rsidRDefault="00B3272A" w:rsidP="00B3272A">
      <w:pPr>
        <w:pStyle w:val="ConsPlusNormal"/>
        <w:ind w:firstLine="567"/>
        <w:jc w:val="right"/>
        <w:rPr>
          <w:rFonts w:ascii="Times New Roman" w:hAnsi="Times New Roman" w:cs="Times New Roman"/>
          <w:color w:val="000000"/>
          <w:sz w:val="26"/>
          <w:szCs w:val="26"/>
        </w:rPr>
      </w:pPr>
    </w:p>
    <w:p w:rsidR="00B3272A" w:rsidRPr="00450BE2" w:rsidRDefault="00B3272A" w:rsidP="00B3272A">
      <w:pPr>
        <w:pStyle w:val="ConsPlusNormal"/>
        <w:ind w:firstLine="567"/>
        <w:jc w:val="right"/>
        <w:rPr>
          <w:rFonts w:ascii="Times New Roman" w:hAnsi="Times New Roman" w:cs="Times New Roman"/>
          <w:color w:val="000000"/>
          <w:sz w:val="26"/>
          <w:szCs w:val="26"/>
        </w:rPr>
      </w:pPr>
    </w:p>
    <w:p w:rsidR="00B3272A" w:rsidRPr="00450BE2" w:rsidRDefault="00B3272A" w:rsidP="00B3272A">
      <w:pPr>
        <w:pStyle w:val="ConsPlusNormal"/>
        <w:ind w:firstLine="567"/>
        <w:jc w:val="right"/>
        <w:rPr>
          <w:rFonts w:ascii="Times New Roman" w:hAnsi="Times New Roman" w:cs="Times New Roman"/>
          <w:color w:val="000000"/>
          <w:sz w:val="26"/>
          <w:szCs w:val="26"/>
        </w:rPr>
      </w:pPr>
    </w:p>
    <w:p w:rsidR="00B3272A" w:rsidRPr="00450BE2" w:rsidRDefault="00B3272A" w:rsidP="00B3272A">
      <w:pPr>
        <w:pStyle w:val="ConsPlusNormal"/>
        <w:ind w:firstLine="567"/>
        <w:jc w:val="right"/>
        <w:rPr>
          <w:rFonts w:ascii="Times New Roman" w:hAnsi="Times New Roman" w:cs="Times New Roman"/>
          <w:color w:val="000000"/>
          <w:sz w:val="26"/>
          <w:szCs w:val="26"/>
        </w:rPr>
      </w:pPr>
    </w:p>
    <w:p w:rsidR="00B3272A" w:rsidRPr="00450BE2" w:rsidRDefault="00B3272A" w:rsidP="00B3272A">
      <w:pPr>
        <w:pStyle w:val="ConsPlusNormal"/>
        <w:ind w:firstLine="567"/>
        <w:jc w:val="right"/>
        <w:rPr>
          <w:rFonts w:ascii="Times New Roman" w:hAnsi="Times New Roman" w:cs="Times New Roman"/>
          <w:color w:val="000000"/>
          <w:sz w:val="26"/>
          <w:szCs w:val="26"/>
        </w:rPr>
      </w:pPr>
    </w:p>
    <w:p w:rsidR="00B3272A" w:rsidRPr="00450BE2" w:rsidRDefault="00B3272A" w:rsidP="00B3272A">
      <w:pPr>
        <w:pStyle w:val="ConsPlusNormal"/>
        <w:ind w:firstLine="567"/>
        <w:jc w:val="right"/>
        <w:rPr>
          <w:rFonts w:ascii="Times New Roman" w:hAnsi="Times New Roman" w:cs="Times New Roman"/>
          <w:color w:val="000000"/>
          <w:sz w:val="26"/>
          <w:szCs w:val="26"/>
        </w:rPr>
      </w:pPr>
    </w:p>
    <w:p w:rsidR="00ED3033" w:rsidRDefault="00ED3033" w:rsidP="00B3272A">
      <w:pPr>
        <w:pStyle w:val="ConsPlusNormal"/>
        <w:ind w:firstLine="0"/>
        <w:rPr>
          <w:rFonts w:ascii="Times New Roman" w:hAnsi="Times New Roman" w:cs="Times New Roman"/>
          <w:color w:val="000000"/>
          <w:sz w:val="26"/>
          <w:szCs w:val="26"/>
        </w:rPr>
      </w:pPr>
    </w:p>
    <w:p w:rsidR="00ED3033" w:rsidRDefault="00ED3033" w:rsidP="00B3272A">
      <w:pPr>
        <w:pStyle w:val="ConsPlusNormal"/>
        <w:ind w:firstLine="0"/>
        <w:rPr>
          <w:rFonts w:ascii="Times New Roman" w:hAnsi="Times New Roman" w:cs="Times New Roman"/>
          <w:color w:val="000000"/>
          <w:sz w:val="26"/>
          <w:szCs w:val="26"/>
        </w:rPr>
      </w:pPr>
    </w:p>
    <w:p w:rsidR="00ED3033" w:rsidRDefault="00ED3033" w:rsidP="00B3272A">
      <w:pPr>
        <w:pStyle w:val="ConsPlusNormal"/>
        <w:ind w:firstLine="0"/>
        <w:rPr>
          <w:rFonts w:ascii="Times New Roman" w:hAnsi="Times New Roman" w:cs="Times New Roman"/>
          <w:color w:val="000000"/>
          <w:sz w:val="26"/>
          <w:szCs w:val="26"/>
        </w:rPr>
      </w:pPr>
    </w:p>
    <w:p w:rsidR="00ED3033" w:rsidRPr="00450BE2" w:rsidRDefault="00ED3033" w:rsidP="00B3272A">
      <w:pPr>
        <w:pStyle w:val="ConsPlusNormal"/>
        <w:ind w:firstLine="0"/>
        <w:rPr>
          <w:rFonts w:ascii="Times New Roman" w:hAnsi="Times New Roman" w:cs="Times New Roman"/>
          <w:color w:val="000000"/>
          <w:sz w:val="26"/>
          <w:szCs w:val="26"/>
        </w:rPr>
      </w:pPr>
    </w:p>
    <w:p w:rsidR="00B3272A" w:rsidRPr="00450BE2" w:rsidRDefault="00B3272A" w:rsidP="00B3272A">
      <w:pPr>
        <w:pStyle w:val="ConsPlusNormal"/>
        <w:ind w:firstLine="567"/>
        <w:jc w:val="right"/>
        <w:rPr>
          <w:rFonts w:ascii="Times New Roman" w:eastAsia="Sylfaen" w:hAnsi="Times New Roman" w:cs="Times New Roman"/>
          <w:spacing w:val="-10"/>
          <w:sz w:val="26"/>
          <w:szCs w:val="26"/>
        </w:rPr>
      </w:pPr>
      <w:r w:rsidRPr="00450BE2">
        <w:rPr>
          <w:rFonts w:ascii="Times New Roman" w:hAnsi="Times New Roman" w:cs="Times New Roman"/>
          <w:color w:val="000000"/>
          <w:sz w:val="26"/>
          <w:szCs w:val="26"/>
        </w:rPr>
        <w:lastRenderedPageBreak/>
        <w:t>Приложение №1</w:t>
      </w:r>
    </w:p>
    <w:p w:rsidR="00B3272A" w:rsidRPr="00450BE2" w:rsidRDefault="00B3272A" w:rsidP="00B3272A">
      <w:pPr>
        <w:pStyle w:val="ConsPlusNormal"/>
        <w:tabs>
          <w:tab w:val="left" w:pos="5812"/>
        </w:tabs>
        <w:ind w:left="4956" w:firstLine="708"/>
        <w:rPr>
          <w:rFonts w:ascii="Times New Roman" w:hAnsi="Times New Roman" w:cs="Times New Roman"/>
          <w:color w:val="000000"/>
          <w:sz w:val="26"/>
          <w:szCs w:val="26"/>
        </w:rPr>
      </w:pPr>
      <w:r w:rsidRPr="00450BE2">
        <w:rPr>
          <w:rFonts w:ascii="Times New Roman" w:hAnsi="Times New Roman" w:cs="Times New Roman"/>
          <w:color w:val="000000"/>
          <w:sz w:val="26"/>
          <w:szCs w:val="26"/>
        </w:rPr>
        <w:tab/>
        <w:t xml:space="preserve"> к Положению об оплате труда </w:t>
      </w:r>
    </w:p>
    <w:p w:rsidR="00B3272A" w:rsidRPr="00450BE2" w:rsidRDefault="00B3272A" w:rsidP="00B3272A">
      <w:pPr>
        <w:pStyle w:val="ConsPlusNormal"/>
        <w:ind w:left="4956" w:firstLine="708"/>
        <w:jc w:val="center"/>
        <w:rPr>
          <w:rFonts w:ascii="Times New Roman" w:hAnsi="Times New Roman" w:cs="Times New Roman"/>
          <w:color w:val="000000"/>
          <w:sz w:val="26"/>
          <w:szCs w:val="26"/>
        </w:rPr>
      </w:pPr>
      <w:r w:rsidRPr="00450BE2">
        <w:rPr>
          <w:rFonts w:ascii="Times New Roman" w:hAnsi="Times New Roman" w:cs="Times New Roman"/>
          <w:color w:val="000000"/>
          <w:sz w:val="26"/>
          <w:szCs w:val="26"/>
        </w:rPr>
        <w:t xml:space="preserve">в муниципальном бюджетном </w:t>
      </w:r>
    </w:p>
    <w:p w:rsidR="00B3272A" w:rsidRPr="00450BE2" w:rsidRDefault="00B3272A" w:rsidP="00B3272A">
      <w:pPr>
        <w:pStyle w:val="ConsPlusNormal"/>
        <w:ind w:left="4956" w:firstLine="708"/>
        <w:jc w:val="center"/>
        <w:rPr>
          <w:rFonts w:ascii="Times New Roman" w:hAnsi="Times New Roman" w:cs="Times New Roman"/>
          <w:color w:val="000000"/>
          <w:sz w:val="26"/>
          <w:szCs w:val="26"/>
        </w:rPr>
      </w:pPr>
      <w:r w:rsidRPr="00450BE2">
        <w:rPr>
          <w:rFonts w:ascii="Times New Roman" w:hAnsi="Times New Roman" w:cs="Times New Roman"/>
          <w:color w:val="000000"/>
          <w:sz w:val="26"/>
          <w:szCs w:val="26"/>
        </w:rPr>
        <w:t xml:space="preserve">дошкольном образовательном </w:t>
      </w:r>
    </w:p>
    <w:p w:rsidR="00B3272A" w:rsidRPr="00450BE2" w:rsidRDefault="00032B21" w:rsidP="00B3272A">
      <w:pPr>
        <w:pStyle w:val="ConsPlusNormal"/>
        <w:ind w:left="4956" w:firstLine="708"/>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gramStart"/>
      <w:r>
        <w:rPr>
          <w:rFonts w:ascii="Times New Roman" w:hAnsi="Times New Roman" w:cs="Times New Roman"/>
          <w:color w:val="000000"/>
          <w:sz w:val="26"/>
          <w:szCs w:val="26"/>
        </w:rPr>
        <w:t>учреждении</w:t>
      </w:r>
      <w:proofErr w:type="gramEnd"/>
      <w:r>
        <w:rPr>
          <w:rFonts w:ascii="Times New Roman" w:hAnsi="Times New Roman" w:cs="Times New Roman"/>
          <w:color w:val="000000"/>
          <w:sz w:val="26"/>
          <w:szCs w:val="26"/>
        </w:rPr>
        <w:t xml:space="preserve"> детском саду №30</w:t>
      </w:r>
      <w:r w:rsidR="00B3272A" w:rsidRPr="00450BE2">
        <w:rPr>
          <w:rFonts w:ascii="Times New Roman" w:hAnsi="Times New Roman" w:cs="Times New Roman"/>
          <w:color w:val="000000"/>
          <w:sz w:val="26"/>
          <w:szCs w:val="26"/>
        </w:rPr>
        <w:t xml:space="preserve"> </w:t>
      </w:r>
    </w:p>
    <w:p w:rsidR="00B3272A" w:rsidRPr="00450BE2" w:rsidRDefault="00032B21" w:rsidP="00B3272A">
      <w:pPr>
        <w:pStyle w:val="ConsPlusNormal"/>
        <w:ind w:left="3540" w:firstLine="708"/>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                       «Одуванчик</w:t>
      </w:r>
      <w:r w:rsidR="00B3272A" w:rsidRPr="00450BE2">
        <w:rPr>
          <w:rFonts w:ascii="Times New Roman" w:hAnsi="Times New Roman" w:cs="Times New Roman"/>
          <w:color w:val="000000"/>
          <w:sz w:val="26"/>
          <w:szCs w:val="26"/>
        </w:rPr>
        <w:t xml:space="preserve">» </w:t>
      </w:r>
      <w:proofErr w:type="spellStart"/>
      <w:r w:rsidR="00B3272A" w:rsidRPr="00450BE2">
        <w:rPr>
          <w:rFonts w:ascii="Times New Roman" w:hAnsi="Times New Roman" w:cs="Times New Roman"/>
          <w:color w:val="000000"/>
          <w:sz w:val="26"/>
          <w:szCs w:val="26"/>
        </w:rPr>
        <w:t>Старооскольского</w:t>
      </w:r>
      <w:proofErr w:type="spellEnd"/>
    </w:p>
    <w:p w:rsidR="00B3272A" w:rsidRPr="00450BE2" w:rsidRDefault="00B3272A" w:rsidP="00B3272A">
      <w:pPr>
        <w:pStyle w:val="ConsPlusNormal"/>
        <w:ind w:left="5664" w:firstLine="0"/>
        <w:rPr>
          <w:rFonts w:ascii="Times New Roman" w:hAnsi="Times New Roman" w:cs="Times New Roman"/>
          <w:color w:val="000000"/>
          <w:sz w:val="26"/>
          <w:szCs w:val="26"/>
        </w:rPr>
      </w:pPr>
      <w:r w:rsidRPr="00450BE2">
        <w:rPr>
          <w:rFonts w:ascii="Times New Roman" w:hAnsi="Times New Roman" w:cs="Times New Roman"/>
          <w:color w:val="000000"/>
          <w:sz w:val="26"/>
          <w:szCs w:val="26"/>
        </w:rPr>
        <w:t xml:space="preserve">    городского округа</w:t>
      </w:r>
    </w:p>
    <w:p w:rsidR="00B3272A" w:rsidRPr="00450BE2" w:rsidRDefault="00B3272A" w:rsidP="00B3272A">
      <w:pPr>
        <w:jc w:val="right"/>
        <w:rPr>
          <w:b/>
          <w:sz w:val="26"/>
          <w:szCs w:val="26"/>
        </w:rPr>
      </w:pPr>
    </w:p>
    <w:p w:rsidR="00B3272A" w:rsidRDefault="00B3272A" w:rsidP="00B3272A">
      <w:pPr>
        <w:jc w:val="center"/>
        <w:rPr>
          <w:b/>
          <w:sz w:val="26"/>
          <w:szCs w:val="26"/>
        </w:rPr>
      </w:pPr>
      <w:r w:rsidRPr="00450BE2">
        <w:rPr>
          <w:b/>
          <w:sz w:val="26"/>
          <w:szCs w:val="26"/>
        </w:rPr>
        <w:t>Стимулирующие      гарантированные  выплаты   для работников</w:t>
      </w:r>
    </w:p>
    <w:p w:rsidR="00A071CE" w:rsidRDefault="00A071CE" w:rsidP="00B3272A">
      <w:pPr>
        <w:jc w:val="center"/>
        <w:rPr>
          <w:b/>
          <w:sz w:val="26"/>
          <w:szCs w:val="26"/>
        </w:rPr>
      </w:pPr>
    </w:p>
    <w:tbl>
      <w:tblPr>
        <w:tblStyle w:val="TableNormal"/>
        <w:tblpPr w:leftFromText="180" w:rightFromText="180" w:vertAnchor="text" w:horzAnchor="margin" w:tblpXSpec="center" w:tblpY="1"/>
        <w:tblW w:w="96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30"/>
        <w:gridCol w:w="2044"/>
        <w:gridCol w:w="5092"/>
        <w:gridCol w:w="1655"/>
      </w:tblGrid>
      <w:tr w:rsidR="00A071CE" w:rsidRPr="00A071CE" w:rsidTr="005F3F68">
        <w:trPr>
          <w:trHeight w:val="1573"/>
        </w:trPr>
        <w:tc>
          <w:tcPr>
            <w:tcW w:w="830" w:type="dxa"/>
          </w:tcPr>
          <w:p w:rsidR="00A071CE" w:rsidRPr="00624775" w:rsidRDefault="00A071CE" w:rsidP="00A071CE">
            <w:pPr>
              <w:rPr>
                <w:rFonts w:ascii="Times New Roman" w:hAnsi="Times New Roman" w:cs="Times New Roman"/>
                <w:b/>
                <w:sz w:val="25"/>
                <w:szCs w:val="25"/>
                <w:lang w:val="ru-RU"/>
              </w:rPr>
            </w:pPr>
          </w:p>
          <w:p w:rsidR="00A071CE" w:rsidRPr="00A071CE" w:rsidRDefault="00A071CE" w:rsidP="00A071CE">
            <w:pPr>
              <w:rPr>
                <w:rFonts w:ascii="Times New Roman" w:hAnsi="Times New Roman" w:cs="Times New Roman"/>
                <w:b/>
                <w:sz w:val="25"/>
                <w:szCs w:val="25"/>
              </w:rPr>
            </w:pPr>
            <w:r w:rsidRPr="00A071CE">
              <w:rPr>
                <w:rFonts w:ascii="Times New Roman" w:hAnsi="Times New Roman" w:cs="Times New Roman"/>
                <w:b/>
                <w:w w:val="80"/>
                <w:sz w:val="25"/>
                <w:szCs w:val="25"/>
              </w:rPr>
              <w:t>N•.</w:t>
            </w:r>
          </w:p>
          <w:p w:rsidR="00A071CE" w:rsidRPr="00A071CE" w:rsidRDefault="00A071CE" w:rsidP="00A071CE">
            <w:pPr>
              <w:rPr>
                <w:rFonts w:ascii="Times New Roman" w:hAnsi="Times New Roman" w:cs="Times New Roman"/>
                <w:b/>
                <w:sz w:val="25"/>
                <w:szCs w:val="25"/>
              </w:rPr>
            </w:pPr>
            <w:r w:rsidRPr="00A071CE">
              <w:rPr>
                <w:rFonts w:ascii="Times New Roman" w:hAnsi="Times New Roman" w:cs="Times New Roman"/>
                <w:b/>
                <w:sz w:val="25"/>
                <w:szCs w:val="25"/>
              </w:rPr>
              <w:t>п/п</w:t>
            </w:r>
          </w:p>
        </w:tc>
        <w:tc>
          <w:tcPr>
            <w:tcW w:w="2044" w:type="dxa"/>
          </w:tcPr>
          <w:p w:rsidR="00A071CE" w:rsidRPr="00A071CE" w:rsidRDefault="00A071CE" w:rsidP="00A071CE">
            <w:pPr>
              <w:rPr>
                <w:rFonts w:ascii="Times New Roman" w:hAnsi="Times New Roman" w:cs="Times New Roman"/>
                <w:b/>
                <w:sz w:val="25"/>
                <w:szCs w:val="25"/>
              </w:rPr>
            </w:pPr>
          </w:p>
          <w:p w:rsidR="00A071CE" w:rsidRPr="00A071CE" w:rsidRDefault="00A071CE" w:rsidP="00A071CE">
            <w:pPr>
              <w:jc w:val="center"/>
              <w:rPr>
                <w:rFonts w:ascii="Times New Roman" w:hAnsi="Times New Roman" w:cs="Times New Roman"/>
                <w:b/>
                <w:sz w:val="25"/>
                <w:szCs w:val="25"/>
              </w:rPr>
            </w:pPr>
            <w:proofErr w:type="spellStart"/>
            <w:r w:rsidRPr="00A071CE">
              <w:rPr>
                <w:rFonts w:ascii="Times New Roman" w:hAnsi="Times New Roman" w:cs="Times New Roman"/>
                <w:b/>
                <w:sz w:val="25"/>
                <w:szCs w:val="25"/>
              </w:rPr>
              <w:t>Наименование</w:t>
            </w:r>
            <w:proofErr w:type="spellEnd"/>
          </w:p>
          <w:p w:rsidR="00A071CE" w:rsidRPr="00A071CE" w:rsidRDefault="00A071CE" w:rsidP="00A071CE">
            <w:pPr>
              <w:jc w:val="center"/>
              <w:rPr>
                <w:rFonts w:ascii="Times New Roman" w:hAnsi="Times New Roman" w:cs="Times New Roman"/>
                <w:b/>
                <w:sz w:val="25"/>
                <w:szCs w:val="25"/>
              </w:rPr>
            </w:pPr>
            <w:proofErr w:type="spellStart"/>
            <w:r w:rsidRPr="00A071CE">
              <w:rPr>
                <w:rFonts w:ascii="Times New Roman" w:hAnsi="Times New Roman" w:cs="Times New Roman"/>
                <w:b/>
                <w:sz w:val="25"/>
                <w:szCs w:val="25"/>
              </w:rPr>
              <w:t>категории</w:t>
            </w:r>
            <w:proofErr w:type="spellEnd"/>
          </w:p>
        </w:tc>
        <w:tc>
          <w:tcPr>
            <w:tcW w:w="5092" w:type="dxa"/>
          </w:tcPr>
          <w:p w:rsidR="00A071CE" w:rsidRPr="00A071CE" w:rsidRDefault="00A071CE" w:rsidP="00A071CE">
            <w:pPr>
              <w:rPr>
                <w:rFonts w:ascii="Times New Roman" w:hAnsi="Times New Roman" w:cs="Times New Roman"/>
                <w:b/>
                <w:sz w:val="25"/>
                <w:szCs w:val="25"/>
              </w:rPr>
            </w:pPr>
          </w:p>
          <w:p w:rsidR="00A071CE" w:rsidRPr="00A071CE" w:rsidRDefault="00A071CE" w:rsidP="00A071CE">
            <w:pPr>
              <w:rPr>
                <w:rFonts w:ascii="Times New Roman" w:hAnsi="Times New Roman" w:cs="Times New Roman"/>
                <w:b/>
                <w:sz w:val="25"/>
                <w:szCs w:val="25"/>
              </w:rPr>
            </w:pPr>
            <w:proofErr w:type="spellStart"/>
            <w:r w:rsidRPr="00A071CE">
              <w:rPr>
                <w:rFonts w:ascii="Times New Roman" w:hAnsi="Times New Roman" w:cs="Times New Roman"/>
                <w:b/>
                <w:sz w:val="25"/>
                <w:szCs w:val="25"/>
              </w:rPr>
              <w:t>Гарантированные</w:t>
            </w:r>
            <w:proofErr w:type="spellEnd"/>
            <w:r w:rsidRPr="00A071CE">
              <w:rPr>
                <w:rFonts w:ascii="Times New Roman" w:hAnsi="Times New Roman" w:cs="Times New Roman"/>
                <w:b/>
                <w:sz w:val="25"/>
                <w:szCs w:val="25"/>
              </w:rPr>
              <w:t xml:space="preserve"> </w:t>
            </w:r>
            <w:proofErr w:type="spellStart"/>
            <w:r w:rsidRPr="00A071CE">
              <w:rPr>
                <w:rFonts w:ascii="Times New Roman" w:hAnsi="Times New Roman" w:cs="Times New Roman"/>
                <w:b/>
                <w:sz w:val="25"/>
                <w:szCs w:val="25"/>
              </w:rPr>
              <w:t>стимулирующие</w:t>
            </w:r>
            <w:proofErr w:type="spellEnd"/>
            <w:r w:rsidRPr="00A071CE">
              <w:rPr>
                <w:rFonts w:ascii="Times New Roman" w:hAnsi="Times New Roman" w:cs="Times New Roman"/>
                <w:b/>
                <w:sz w:val="25"/>
                <w:szCs w:val="25"/>
              </w:rPr>
              <w:t xml:space="preserve"> </w:t>
            </w:r>
            <w:proofErr w:type="spellStart"/>
            <w:r w:rsidRPr="00A071CE">
              <w:rPr>
                <w:rFonts w:ascii="Times New Roman" w:hAnsi="Times New Roman" w:cs="Times New Roman"/>
                <w:b/>
                <w:sz w:val="25"/>
                <w:szCs w:val="25"/>
              </w:rPr>
              <w:t>выплаты</w:t>
            </w:r>
            <w:proofErr w:type="spellEnd"/>
          </w:p>
        </w:tc>
        <w:tc>
          <w:tcPr>
            <w:tcW w:w="1655" w:type="dxa"/>
          </w:tcPr>
          <w:p w:rsidR="00A071CE" w:rsidRPr="00A071CE" w:rsidRDefault="00A071CE" w:rsidP="00A071CE">
            <w:pPr>
              <w:jc w:val="center"/>
              <w:rPr>
                <w:rFonts w:ascii="Times New Roman" w:hAnsi="Times New Roman" w:cs="Times New Roman"/>
                <w:b/>
                <w:sz w:val="25"/>
                <w:szCs w:val="25"/>
                <w:lang w:val="ru-RU"/>
              </w:rPr>
            </w:pPr>
            <w:proofErr w:type="gramStart"/>
            <w:r w:rsidRPr="00A071CE">
              <w:rPr>
                <w:rFonts w:ascii="Times New Roman" w:hAnsi="Times New Roman" w:cs="Times New Roman"/>
                <w:b/>
                <w:sz w:val="25"/>
                <w:szCs w:val="25"/>
                <w:lang w:val="ru-RU"/>
              </w:rPr>
              <w:t>Размер</w:t>
            </w:r>
            <w:r w:rsidRPr="00A071CE">
              <w:rPr>
                <w:rFonts w:ascii="Times New Roman" w:hAnsi="Times New Roman" w:cs="Times New Roman"/>
                <w:b/>
                <w:spacing w:val="1"/>
                <w:sz w:val="25"/>
                <w:szCs w:val="25"/>
                <w:lang w:val="ru-RU"/>
              </w:rPr>
              <w:t xml:space="preserve"> </w:t>
            </w:r>
            <w:r w:rsidRPr="00A071CE">
              <w:rPr>
                <w:rFonts w:ascii="Times New Roman" w:hAnsi="Times New Roman" w:cs="Times New Roman"/>
                <w:b/>
                <w:sz w:val="25"/>
                <w:szCs w:val="25"/>
                <w:lang w:val="ru-RU"/>
              </w:rPr>
              <w:t>выплаты</w:t>
            </w:r>
            <w:r w:rsidRPr="00A071CE">
              <w:rPr>
                <w:rFonts w:ascii="Times New Roman" w:hAnsi="Times New Roman" w:cs="Times New Roman"/>
                <w:b/>
                <w:spacing w:val="1"/>
                <w:sz w:val="25"/>
                <w:szCs w:val="25"/>
                <w:lang w:val="ru-RU"/>
              </w:rPr>
              <w:t xml:space="preserve"> </w:t>
            </w:r>
            <w:r w:rsidRPr="00A071CE">
              <w:rPr>
                <w:rFonts w:ascii="Times New Roman" w:hAnsi="Times New Roman" w:cs="Times New Roman"/>
                <w:b/>
                <w:spacing w:val="-1"/>
                <w:sz w:val="25"/>
                <w:szCs w:val="25"/>
                <w:lang w:val="ru-RU"/>
              </w:rPr>
              <w:t>(руб.,</w:t>
            </w:r>
            <w:r w:rsidRPr="00A071CE">
              <w:rPr>
                <w:rFonts w:ascii="Times New Roman" w:hAnsi="Times New Roman" w:cs="Times New Roman"/>
                <w:b/>
                <w:spacing w:val="-15"/>
                <w:sz w:val="25"/>
                <w:szCs w:val="25"/>
                <w:lang w:val="ru-RU"/>
              </w:rPr>
              <w:t xml:space="preserve"> </w:t>
            </w:r>
            <w:r w:rsidRPr="00A071CE">
              <w:rPr>
                <w:rFonts w:ascii="Times New Roman" w:hAnsi="Times New Roman" w:cs="Times New Roman"/>
                <w:b/>
                <w:spacing w:val="-1"/>
                <w:sz w:val="25"/>
                <w:szCs w:val="25"/>
                <w:lang w:val="ru-RU"/>
              </w:rPr>
              <w:t>%</w:t>
            </w:r>
            <w:r w:rsidRPr="00A071CE">
              <w:rPr>
                <w:rFonts w:ascii="Times New Roman" w:hAnsi="Times New Roman" w:cs="Times New Roman"/>
                <w:b/>
                <w:spacing w:val="-17"/>
                <w:sz w:val="25"/>
                <w:szCs w:val="25"/>
                <w:lang w:val="ru-RU"/>
              </w:rPr>
              <w:t xml:space="preserve"> </w:t>
            </w:r>
            <w:r w:rsidRPr="00A071CE">
              <w:rPr>
                <w:rFonts w:ascii="Times New Roman" w:hAnsi="Times New Roman" w:cs="Times New Roman"/>
                <w:b/>
                <w:spacing w:val="-1"/>
                <w:sz w:val="25"/>
                <w:szCs w:val="25"/>
                <w:lang w:val="ru-RU"/>
              </w:rPr>
              <w:t>от</w:t>
            </w:r>
            <w:r w:rsidRPr="00A071CE">
              <w:rPr>
                <w:rFonts w:ascii="Times New Roman" w:hAnsi="Times New Roman" w:cs="Times New Roman"/>
                <w:b/>
                <w:spacing w:val="-70"/>
                <w:sz w:val="25"/>
                <w:szCs w:val="25"/>
                <w:lang w:val="ru-RU"/>
              </w:rPr>
              <w:t xml:space="preserve"> </w:t>
            </w:r>
            <w:r w:rsidRPr="00A071CE">
              <w:rPr>
                <w:rFonts w:ascii="Times New Roman" w:hAnsi="Times New Roman" w:cs="Times New Roman"/>
                <w:b/>
                <w:sz w:val="25"/>
                <w:szCs w:val="25"/>
                <w:lang w:val="ru-RU"/>
              </w:rPr>
              <w:t>базового</w:t>
            </w:r>
            <w:proofErr w:type="gramEnd"/>
          </w:p>
          <w:p w:rsidR="00A071CE" w:rsidRPr="00A071CE" w:rsidRDefault="00A071CE" w:rsidP="00A071CE">
            <w:pPr>
              <w:jc w:val="center"/>
              <w:rPr>
                <w:rFonts w:ascii="Times New Roman" w:hAnsi="Times New Roman" w:cs="Times New Roman"/>
                <w:b/>
                <w:sz w:val="25"/>
                <w:szCs w:val="25"/>
                <w:lang w:val="ru-RU"/>
              </w:rPr>
            </w:pPr>
            <w:r w:rsidRPr="00A071CE">
              <w:rPr>
                <w:rFonts w:ascii="Times New Roman" w:hAnsi="Times New Roman" w:cs="Times New Roman"/>
                <w:b/>
                <w:w w:val="110"/>
                <w:sz w:val="25"/>
                <w:szCs w:val="25"/>
                <w:lang w:val="ru-RU"/>
              </w:rPr>
              <w:t>оклада)</w:t>
            </w:r>
          </w:p>
        </w:tc>
      </w:tr>
      <w:tr w:rsidR="00A071CE" w:rsidRPr="00A071CE" w:rsidTr="005F3F68">
        <w:trPr>
          <w:trHeight w:val="1549"/>
        </w:trPr>
        <w:tc>
          <w:tcPr>
            <w:tcW w:w="830" w:type="dxa"/>
            <w:vMerge w:val="restart"/>
          </w:tcPr>
          <w:p w:rsidR="00A071CE" w:rsidRPr="00A071CE" w:rsidRDefault="00A071CE" w:rsidP="00A071CE">
            <w:pPr>
              <w:jc w:val="center"/>
              <w:rPr>
                <w:rFonts w:ascii="Times New Roman" w:hAnsi="Times New Roman" w:cs="Times New Roman"/>
                <w:sz w:val="25"/>
                <w:szCs w:val="25"/>
              </w:rPr>
            </w:pPr>
            <w:r w:rsidRPr="00A071CE">
              <w:rPr>
                <w:rFonts w:ascii="Times New Roman" w:hAnsi="Times New Roman" w:cs="Times New Roman"/>
                <w:w w:val="85"/>
                <w:sz w:val="25"/>
                <w:szCs w:val="25"/>
              </w:rPr>
              <w:t>1</w:t>
            </w:r>
          </w:p>
        </w:tc>
        <w:tc>
          <w:tcPr>
            <w:tcW w:w="2044" w:type="dxa"/>
            <w:vMerge w:val="restart"/>
          </w:tcPr>
          <w:p w:rsidR="00A071CE" w:rsidRPr="00A071CE" w:rsidRDefault="00A071CE" w:rsidP="00A071CE">
            <w:pPr>
              <w:rPr>
                <w:rFonts w:ascii="Times New Roman" w:hAnsi="Times New Roman" w:cs="Times New Roman"/>
                <w:sz w:val="25"/>
                <w:szCs w:val="25"/>
              </w:rPr>
            </w:pPr>
            <w:proofErr w:type="spellStart"/>
            <w:r w:rsidRPr="00A071CE">
              <w:rPr>
                <w:rFonts w:ascii="Times New Roman" w:hAnsi="Times New Roman" w:cs="Times New Roman"/>
                <w:w w:val="95"/>
                <w:sz w:val="25"/>
                <w:szCs w:val="25"/>
              </w:rPr>
              <w:t>Педагогические</w:t>
            </w:r>
            <w:proofErr w:type="spellEnd"/>
          </w:p>
          <w:p w:rsidR="00A071CE" w:rsidRPr="00A071CE" w:rsidRDefault="00A071CE" w:rsidP="00A071CE">
            <w:pPr>
              <w:tabs>
                <w:tab w:val="left" w:pos="1798"/>
              </w:tabs>
              <w:rPr>
                <w:rFonts w:ascii="Times New Roman" w:hAnsi="Times New Roman" w:cs="Times New Roman"/>
                <w:sz w:val="25"/>
                <w:szCs w:val="25"/>
              </w:rPr>
            </w:pPr>
            <w:proofErr w:type="spellStart"/>
            <w:r w:rsidRPr="00A071CE">
              <w:rPr>
                <w:rFonts w:ascii="Times New Roman" w:hAnsi="Times New Roman" w:cs="Times New Roman"/>
                <w:w w:val="95"/>
                <w:sz w:val="25"/>
                <w:szCs w:val="25"/>
              </w:rPr>
              <w:t>работники</w:t>
            </w:r>
            <w:proofErr w:type="spellEnd"/>
            <w:r w:rsidRPr="00A071CE">
              <w:rPr>
                <w:rFonts w:ascii="Times New Roman" w:hAnsi="Times New Roman" w:cs="Times New Roman"/>
                <w:w w:val="95"/>
                <w:sz w:val="25"/>
                <w:szCs w:val="25"/>
              </w:rPr>
              <w:t xml:space="preserve"> </w:t>
            </w:r>
            <w:r w:rsidRPr="00A071CE">
              <w:rPr>
                <w:rFonts w:ascii="Times New Roman" w:hAnsi="Times New Roman" w:cs="Times New Roman"/>
                <w:spacing w:val="-12"/>
                <w:sz w:val="25"/>
                <w:szCs w:val="25"/>
              </w:rPr>
              <w:t>и</w:t>
            </w:r>
            <w:r w:rsidRPr="00A071CE">
              <w:rPr>
                <w:rFonts w:ascii="Times New Roman" w:hAnsi="Times New Roman" w:cs="Times New Roman"/>
                <w:spacing w:val="-70"/>
                <w:sz w:val="25"/>
                <w:szCs w:val="25"/>
              </w:rPr>
              <w:t xml:space="preserve"> </w:t>
            </w:r>
            <w:proofErr w:type="spellStart"/>
            <w:r w:rsidRPr="00A071CE">
              <w:rPr>
                <w:rFonts w:ascii="Times New Roman" w:hAnsi="Times New Roman" w:cs="Times New Roman"/>
                <w:sz w:val="25"/>
                <w:szCs w:val="25"/>
              </w:rPr>
              <w:t>заведующие</w:t>
            </w:r>
            <w:proofErr w:type="spellEnd"/>
          </w:p>
        </w:tc>
        <w:tc>
          <w:tcPr>
            <w:tcW w:w="5092" w:type="dxa"/>
          </w:tcPr>
          <w:p w:rsidR="00A071CE" w:rsidRPr="00A071CE" w:rsidRDefault="00A071CE" w:rsidP="00A071CE">
            <w:pPr>
              <w:rPr>
                <w:rFonts w:ascii="Times New Roman" w:hAnsi="Times New Roman" w:cs="Times New Roman"/>
                <w:sz w:val="25"/>
                <w:szCs w:val="25"/>
                <w:lang w:val="ru-RU"/>
              </w:rPr>
            </w:pPr>
            <w:r w:rsidRPr="00A071CE">
              <w:rPr>
                <w:rFonts w:ascii="Times New Roman" w:hAnsi="Times New Roman" w:cs="Times New Roman"/>
                <w:sz w:val="25"/>
                <w:szCs w:val="25"/>
                <w:lang w:val="ru-RU"/>
              </w:rPr>
              <w:t>За</w:t>
            </w:r>
            <w:r w:rsidRPr="00A071CE">
              <w:rPr>
                <w:rFonts w:ascii="Times New Roman" w:hAnsi="Times New Roman" w:cs="Times New Roman"/>
                <w:spacing w:val="1"/>
                <w:sz w:val="25"/>
                <w:szCs w:val="25"/>
                <w:lang w:val="ru-RU"/>
              </w:rPr>
              <w:t xml:space="preserve"> </w:t>
            </w:r>
            <w:r w:rsidRPr="00A071CE">
              <w:rPr>
                <w:rFonts w:ascii="Times New Roman" w:hAnsi="Times New Roman" w:cs="Times New Roman"/>
                <w:sz w:val="25"/>
                <w:szCs w:val="25"/>
                <w:lang w:val="ru-RU"/>
              </w:rPr>
              <w:t>звание</w:t>
            </w:r>
            <w:r w:rsidRPr="00A071CE">
              <w:rPr>
                <w:rFonts w:ascii="Times New Roman" w:hAnsi="Times New Roman" w:cs="Times New Roman"/>
                <w:spacing w:val="1"/>
                <w:sz w:val="25"/>
                <w:szCs w:val="25"/>
                <w:lang w:val="ru-RU"/>
              </w:rPr>
              <w:t xml:space="preserve"> </w:t>
            </w:r>
            <w:r w:rsidRPr="00A071CE">
              <w:rPr>
                <w:rFonts w:ascii="Times New Roman" w:hAnsi="Times New Roman" w:cs="Times New Roman"/>
                <w:sz w:val="25"/>
                <w:szCs w:val="25"/>
                <w:lang w:val="ru-RU"/>
              </w:rPr>
              <w:t>«Народный</w:t>
            </w:r>
            <w:r w:rsidRPr="00A071CE">
              <w:rPr>
                <w:rFonts w:ascii="Times New Roman" w:hAnsi="Times New Roman" w:cs="Times New Roman"/>
                <w:spacing w:val="1"/>
                <w:sz w:val="25"/>
                <w:szCs w:val="25"/>
                <w:lang w:val="ru-RU"/>
              </w:rPr>
              <w:t xml:space="preserve"> </w:t>
            </w:r>
            <w:r w:rsidRPr="00A071CE">
              <w:rPr>
                <w:rFonts w:ascii="Times New Roman" w:hAnsi="Times New Roman" w:cs="Times New Roman"/>
                <w:sz w:val="25"/>
                <w:szCs w:val="25"/>
                <w:lang w:val="ru-RU"/>
              </w:rPr>
              <w:t>учитель»,</w:t>
            </w:r>
            <w:r w:rsidRPr="00A071CE">
              <w:rPr>
                <w:rFonts w:ascii="Times New Roman" w:hAnsi="Times New Roman" w:cs="Times New Roman"/>
                <w:spacing w:val="-67"/>
                <w:sz w:val="25"/>
                <w:szCs w:val="25"/>
                <w:lang w:val="ru-RU"/>
              </w:rPr>
              <w:t xml:space="preserve"> </w:t>
            </w:r>
            <w:r w:rsidRPr="00A071CE">
              <w:rPr>
                <w:rFonts w:ascii="Times New Roman" w:hAnsi="Times New Roman" w:cs="Times New Roman"/>
                <w:sz w:val="25"/>
                <w:szCs w:val="25"/>
                <w:lang w:val="ru-RU"/>
              </w:rPr>
              <w:t>имеющие</w:t>
            </w:r>
            <w:r w:rsidRPr="00A071CE">
              <w:rPr>
                <w:rFonts w:ascii="Times New Roman" w:hAnsi="Times New Roman" w:cs="Times New Roman"/>
                <w:spacing w:val="1"/>
                <w:sz w:val="25"/>
                <w:szCs w:val="25"/>
                <w:lang w:val="ru-RU"/>
              </w:rPr>
              <w:t xml:space="preserve"> </w:t>
            </w:r>
            <w:r w:rsidRPr="00A071CE">
              <w:rPr>
                <w:rFonts w:ascii="Times New Roman" w:hAnsi="Times New Roman" w:cs="Times New Roman"/>
                <w:sz w:val="25"/>
                <w:szCs w:val="25"/>
                <w:lang w:val="ru-RU"/>
              </w:rPr>
              <w:t>ордена</w:t>
            </w:r>
            <w:r w:rsidRPr="00A071CE">
              <w:rPr>
                <w:rFonts w:ascii="Times New Roman" w:hAnsi="Times New Roman" w:cs="Times New Roman"/>
                <w:spacing w:val="1"/>
                <w:sz w:val="25"/>
                <w:szCs w:val="25"/>
                <w:lang w:val="ru-RU"/>
              </w:rPr>
              <w:t xml:space="preserve"> </w:t>
            </w:r>
            <w:r w:rsidRPr="00A071CE">
              <w:rPr>
                <w:rFonts w:ascii="Times New Roman" w:hAnsi="Times New Roman" w:cs="Times New Roman"/>
                <w:sz w:val="25"/>
                <w:szCs w:val="25"/>
                <w:lang w:val="ru-RU"/>
              </w:rPr>
              <w:t>и</w:t>
            </w:r>
            <w:r w:rsidRPr="00A071CE">
              <w:rPr>
                <w:rFonts w:ascii="Times New Roman" w:hAnsi="Times New Roman" w:cs="Times New Roman"/>
                <w:spacing w:val="1"/>
                <w:sz w:val="25"/>
                <w:szCs w:val="25"/>
                <w:lang w:val="ru-RU"/>
              </w:rPr>
              <w:t xml:space="preserve"> </w:t>
            </w:r>
            <w:r w:rsidRPr="00A071CE">
              <w:rPr>
                <w:rFonts w:ascii="Times New Roman" w:hAnsi="Times New Roman" w:cs="Times New Roman"/>
                <w:sz w:val="25"/>
                <w:szCs w:val="25"/>
                <w:lang w:val="ru-RU"/>
              </w:rPr>
              <w:t>медали</w:t>
            </w:r>
            <w:r w:rsidRPr="00A071CE">
              <w:rPr>
                <w:rFonts w:ascii="Times New Roman" w:hAnsi="Times New Roman" w:cs="Times New Roman"/>
                <w:spacing w:val="72"/>
                <w:sz w:val="25"/>
                <w:szCs w:val="25"/>
                <w:lang w:val="ru-RU"/>
              </w:rPr>
              <w:t xml:space="preserve"> </w:t>
            </w:r>
            <w:r w:rsidRPr="00A071CE">
              <w:rPr>
                <w:rFonts w:ascii="Times New Roman" w:hAnsi="Times New Roman" w:cs="Times New Roman"/>
                <w:sz w:val="25"/>
                <w:szCs w:val="25"/>
                <w:lang w:val="ru-RU"/>
              </w:rPr>
              <w:t>(медали</w:t>
            </w:r>
            <w:r w:rsidRPr="00A071CE">
              <w:rPr>
                <w:rFonts w:ascii="Times New Roman" w:hAnsi="Times New Roman" w:cs="Times New Roman"/>
                <w:spacing w:val="1"/>
                <w:sz w:val="25"/>
                <w:szCs w:val="25"/>
                <w:lang w:val="ru-RU"/>
              </w:rPr>
              <w:t xml:space="preserve"> </w:t>
            </w:r>
            <w:r w:rsidRPr="00A071CE">
              <w:rPr>
                <w:rFonts w:ascii="Times New Roman" w:hAnsi="Times New Roman" w:cs="Times New Roman"/>
                <w:sz w:val="25"/>
                <w:szCs w:val="25"/>
                <w:lang w:val="ru-RU"/>
              </w:rPr>
              <w:t>К.Д.</w:t>
            </w:r>
            <w:r w:rsidRPr="00A071CE">
              <w:rPr>
                <w:rFonts w:ascii="Times New Roman" w:hAnsi="Times New Roman" w:cs="Times New Roman"/>
                <w:spacing w:val="66"/>
                <w:sz w:val="25"/>
                <w:szCs w:val="25"/>
                <w:lang w:val="ru-RU"/>
              </w:rPr>
              <w:t xml:space="preserve"> </w:t>
            </w:r>
            <w:r w:rsidRPr="00A071CE">
              <w:rPr>
                <w:rFonts w:ascii="Times New Roman" w:hAnsi="Times New Roman" w:cs="Times New Roman"/>
                <w:sz w:val="25"/>
                <w:szCs w:val="25"/>
                <w:lang w:val="ru-RU"/>
              </w:rPr>
              <w:t>Ушинского),</w:t>
            </w:r>
            <w:r w:rsidRPr="00A071CE">
              <w:rPr>
                <w:rFonts w:ascii="Times New Roman" w:hAnsi="Times New Roman" w:cs="Times New Roman"/>
                <w:spacing w:val="10"/>
                <w:sz w:val="25"/>
                <w:szCs w:val="25"/>
                <w:lang w:val="ru-RU"/>
              </w:rPr>
              <w:t xml:space="preserve"> </w:t>
            </w:r>
            <w:r w:rsidRPr="00A071CE">
              <w:rPr>
                <w:rFonts w:ascii="Times New Roman" w:hAnsi="Times New Roman" w:cs="Times New Roman"/>
                <w:sz w:val="25"/>
                <w:szCs w:val="25"/>
                <w:lang w:val="ru-RU"/>
              </w:rPr>
              <w:t>«За</w:t>
            </w:r>
            <w:r w:rsidRPr="00A071CE">
              <w:rPr>
                <w:rFonts w:ascii="Times New Roman" w:hAnsi="Times New Roman" w:cs="Times New Roman"/>
                <w:spacing w:val="62"/>
                <w:sz w:val="25"/>
                <w:szCs w:val="25"/>
                <w:lang w:val="ru-RU"/>
              </w:rPr>
              <w:t xml:space="preserve"> </w:t>
            </w:r>
            <w:r w:rsidRPr="00A071CE">
              <w:rPr>
                <w:rFonts w:ascii="Times New Roman" w:hAnsi="Times New Roman" w:cs="Times New Roman"/>
                <w:sz w:val="25"/>
                <w:szCs w:val="25"/>
                <w:lang w:val="ru-RU"/>
              </w:rPr>
              <w:t>заслуги</w:t>
            </w:r>
            <w:r w:rsidRPr="00A071CE">
              <w:rPr>
                <w:rFonts w:ascii="Times New Roman" w:hAnsi="Times New Roman" w:cs="Times New Roman"/>
                <w:spacing w:val="65"/>
                <w:sz w:val="25"/>
                <w:szCs w:val="25"/>
                <w:lang w:val="ru-RU"/>
              </w:rPr>
              <w:t xml:space="preserve"> </w:t>
            </w:r>
            <w:proofErr w:type="gramStart"/>
            <w:r w:rsidRPr="00A071CE">
              <w:rPr>
                <w:rFonts w:ascii="Times New Roman" w:hAnsi="Times New Roman" w:cs="Times New Roman"/>
                <w:sz w:val="25"/>
                <w:szCs w:val="25"/>
                <w:lang w:val="ru-RU"/>
              </w:rPr>
              <w:t>перед</w:t>
            </w:r>
            <w:proofErr w:type="gramEnd"/>
          </w:p>
          <w:p w:rsidR="00A071CE" w:rsidRPr="00A071CE" w:rsidRDefault="00A071CE" w:rsidP="00A071CE">
            <w:pPr>
              <w:rPr>
                <w:rFonts w:ascii="Times New Roman" w:hAnsi="Times New Roman" w:cs="Times New Roman"/>
                <w:sz w:val="25"/>
                <w:szCs w:val="25"/>
                <w:lang w:val="ru-RU"/>
              </w:rPr>
            </w:pPr>
            <w:r w:rsidRPr="00A071CE">
              <w:rPr>
                <w:rFonts w:ascii="Times New Roman" w:hAnsi="Times New Roman" w:cs="Times New Roman"/>
                <w:w w:val="90"/>
                <w:sz w:val="25"/>
                <w:szCs w:val="25"/>
                <w:lang w:val="ru-RU"/>
              </w:rPr>
              <w:t>Землей</w:t>
            </w:r>
            <w:r w:rsidRPr="00A071CE">
              <w:rPr>
                <w:rFonts w:ascii="Times New Roman" w:hAnsi="Times New Roman" w:cs="Times New Roman"/>
                <w:spacing w:val="25"/>
                <w:w w:val="90"/>
                <w:sz w:val="25"/>
                <w:szCs w:val="25"/>
                <w:lang w:val="ru-RU"/>
              </w:rPr>
              <w:t xml:space="preserve"> </w:t>
            </w:r>
            <w:r w:rsidRPr="00A071CE">
              <w:rPr>
                <w:rFonts w:ascii="Times New Roman" w:hAnsi="Times New Roman" w:cs="Times New Roman"/>
                <w:w w:val="90"/>
                <w:sz w:val="25"/>
                <w:szCs w:val="25"/>
                <w:lang w:val="ru-RU"/>
              </w:rPr>
              <w:t>Белгородской»</w:t>
            </w:r>
          </w:p>
          <w:p w:rsidR="00A071CE" w:rsidRPr="00A071CE" w:rsidRDefault="00A071CE" w:rsidP="00A071CE">
            <w:pPr>
              <w:rPr>
                <w:rFonts w:ascii="Times New Roman" w:hAnsi="Times New Roman" w:cs="Times New Roman"/>
                <w:sz w:val="25"/>
                <w:szCs w:val="25"/>
                <w:lang w:val="ru-RU"/>
              </w:rPr>
            </w:pPr>
            <w:r w:rsidRPr="00A071CE">
              <w:rPr>
                <w:rFonts w:ascii="Times New Roman" w:hAnsi="Times New Roman" w:cs="Times New Roman"/>
                <w:w w:val="90"/>
                <w:sz w:val="25"/>
                <w:szCs w:val="25"/>
                <w:lang w:val="ru-RU"/>
              </w:rPr>
              <w:t>(</w:t>
            </w:r>
            <w:r w:rsidRPr="00A071CE">
              <w:rPr>
                <w:rFonts w:ascii="Times New Roman" w:hAnsi="Times New Roman" w:cs="Times New Roman"/>
                <w:w w:val="90"/>
                <w:sz w:val="25"/>
                <w:szCs w:val="25"/>
              </w:rPr>
              <w:t>I</w:t>
            </w:r>
            <w:r w:rsidRPr="00A071CE">
              <w:rPr>
                <w:rFonts w:ascii="Times New Roman" w:hAnsi="Times New Roman" w:cs="Times New Roman"/>
                <w:spacing w:val="10"/>
                <w:w w:val="90"/>
                <w:sz w:val="25"/>
                <w:szCs w:val="25"/>
                <w:lang w:val="ru-RU"/>
              </w:rPr>
              <w:t xml:space="preserve"> </w:t>
            </w:r>
            <w:r w:rsidRPr="00A071CE">
              <w:rPr>
                <w:rFonts w:ascii="Times New Roman" w:hAnsi="Times New Roman" w:cs="Times New Roman"/>
                <w:w w:val="90"/>
                <w:sz w:val="25"/>
                <w:szCs w:val="25"/>
                <w:lang w:val="ru-RU"/>
              </w:rPr>
              <w:t>и</w:t>
            </w:r>
            <w:r w:rsidRPr="00A071CE">
              <w:rPr>
                <w:rFonts w:ascii="Times New Roman" w:hAnsi="Times New Roman" w:cs="Times New Roman"/>
                <w:spacing w:val="-3"/>
                <w:w w:val="90"/>
                <w:sz w:val="25"/>
                <w:szCs w:val="25"/>
                <w:lang w:val="ru-RU"/>
              </w:rPr>
              <w:t xml:space="preserve"> </w:t>
            </w:r>
            <w:proofErr w:type="gramStart"/>
            <w:r w:rsidRPr="00A071CE">
              <w:rPr>
                <w:rFonts w:ascii="Times New Roman" w:hAnsi="Times New Roman" w:cs="Times New Roman"/>
                <w:w w:val="90"/>
                <w:sz w:val="25"/>
                <w:szCs w:val="25"/>
                <w:lang w:val="ru-RU"/>
              </w:rPr>
              <w:t>П</w:t>
            </w:r>
            <w:proofErr w:type="gramEnd"/>
            <w:r w:rsidRPr="00A071CE">
              <w:rPr>
                <w:rFonts w:ascii="Times New Roman" w:hAnsi="Times New Roman" w:cs="Times New Roman"/>
                <w:spacing w:val="21"/>
                <w:w w:val="90"/>
                <w:sz w:val="25"/>
                <w:szCs w:val="25"/>
                <w:lang w:val="ru-RU"/>
              </w:rPr>
              <w:t xml:space="preserve"> </w:t>
            </w:r>
            <w:r w:rsidRPr="00A071CE">
              <w:rPr>
                <w:rFonts w:ascii="Times New Roman" w:hAnsi="Times New Roman" w:cs="Times New Roman"/>
                <w:w w:val="90"/>
                <w:sz w:val="25"/>
                <w:szCs w:val="25"/>
                <w:lang w:val="ru-RU"/>
              </w:rPr>
              <w:t>степени),</w:t>
            </w:r>
            <w:r w:rsidRPr="00A071CE">
              <w:rPr>
                <w:rFonts w:ascii="Times New Roman" w:hAnsi="Times New Roman" w:cs="Times New Roman"/>
                <w:spacing w:val="30"/>
                <w:w w:val="90"/>
                <w:sz w:val="25"/>
                <w:szCs w:val="25"/>
                <w:lang w:val="ru-RU"/>
              </w:rPr>
              <w:t xml:space="preserve"> </w:t>
            </w:r>
            <w:r w:rsidRPr="00A071CE">
              <w:rPr>
                <w:rFonts w:ascii="Times New Roman" w:hAnsi="Times New Roman" w:cs="Times New Roman"/>
                <w:w w:val="90"/>
                <w:sz w:val="25"/>
                <w:szCs w:val="25"/>
                <w:lang w:val="ru-RU"/>
              </w:rPr>
              <w:t>«Заслуженный</w:t>
            </w:r>
            <w:r w:rsidRPr="00A071CE">
              <w:rPr>
                <w:rFonts w:ascii="Times New Roman" w:hAnsi="Times New Roman" w:cs="Times New Roman"/>
                <w:spacing w:val="40"/>
                <w:w w:val="90"/>
                <w:sz w:val="25"/>
                <w:szCs w:val="25"/>
                <w:lang w:val="ru-RU"/>
              </w:rPr>
              <w:t xml:space="preserve"> </w:t>
            </w:r>
            <w:r w:rsidRPr="00A071CE">
              <w:rPr>
                <w:rFonts w:ascii="Times New Roman" w:hAnsi="Times New Roman" w:cs="Times New Roman"/>
                <w:w w:val="90"/>
                <w:sz w:val="25"/>
                <w:szCs w:val="25"/>
                <w:lang w:val="ru-RU"/>
              </w:rPr>
              <w:t>учитель»</w:t>
            </w:r>
          </w:p>
        </w:tc>
        <w:tc>
          <w:tcPr>
            <w:tcW w:w="1655" w:type="dxa"/>
          </w:tcPr>
          <w:p w:rsidR="00A071CE" w:rsidRPr="00A071CE" w:rsidRDefault="00A071CE" w:rsidP="00A071CE">
            <w:pPr>
              <w:jc w:val="center"/>
              <w:rPr>
                <w:rFonts w:ascii="Times New Roman" w:hAnsi="Times New Roman" w:cs="Times New Roman"/>
                <w:sz w:val="25"/>
                <w:szCs w:val="25"/>
              </w:rPr>
            </w:pPr>
            <w:r w:rsidRPr="00A071CE">
              <w:rPr>
                <w:rFonts w:ascii="Times New Roman" w:hAnsi="Times New Roman" w:cs="Times New Roman"/>
                <w:sz w:val="25"/>
                <w:szCs w:val="25"/>
              </w:rPr>
              <w:t>3</w:t>
            </w:r>
            <w:r w:rsidRPr="00A071CE">
              <w:rPr>
                <w:rFonts w:ascii="Times New Roman" w:hAnsi="Times New Roman" w:cs="Times New Roman"/>
                <w:spacing w:val="-2"/>
                <w:sz w:val="25"/>
                <w:szCs w:val="25"/>
              </w:rPr>
              <w:t xml:space="preserve"> </w:t>
            </w:r>
            <w:r w:rsidRPr="00A071CE">
              <w:rPr>
                <w:rFonts w:ascii="Times New Roman" w:hAnsi="Times New Roman" w:cs="Times New Roman"/>
                <w:sz w:val="25"/>
                <w:szCs w:val="25"/>
              </w:rPr>
              <w:t>000</w:t>
            </w:r>
            <w:r w:rsidRPr="00A071CE">
              <w:rPr>
                <w:rFonts w:ascii="Times New Roman" w:hAnsi="Times New Roman" w:cs="Times New Roman"/>
                <w:spacing w:val="8"/>
                <w:sz w:val="25"/>
                <w:szCs w:val="25"/>
              </w:rPr>
              <w:t xml:space="preserve"> </w:t>
            </w:r>
            <w:proofErr w:type="spellStart"/>
            <w:r w:rsidRPr="00A071CE">
              <w:rPr>
                <w:rFonts w:ascii="Times New Roman" w:hAnsi="Times New Roman" w:cs="Times New Roman"/>
                <w:sz w:val="25"/>
                <w:szCs w:val="25"/>
              </w:rPr>
              <w:t>руб</w:t>
            </w:r>
            <w:proofErr w:type="spellEnd"/>
            <w:r w:rsidRPr="00A071CE">
              <w:rPr>
                <w:rFonts w:ascii="Times New Roman" w:hAnsi="Times New Roman" w:cs="Times New Roman"/>
                <w:sz w:val="25"/>
                <w:szCs w:val="25"/>
              </w:rPr>
              <w:t>.</w:t>
            </w:r>
          </w:p>
        </w:tc>
      </w:tr>
      <w:tr w:rsidR="00A071CE" w:rsidRPr="00A071CE" w:rsidTr="005F3F68">
        <w:trPr>
          <w:trHeight w:val="2476"/>
        </w:trPr>
        <w:tc>
          <w:tcPr>
            <w:tcW w:w="830" w:type="dxa"/>
            <w:vMerge/>
            <w:tcBorders>
              <w:top w:val="nil"/>
            </w:tcBorders>
          </w:tcPr>
          <w:p w:rsidR="00A071CE" w:rsidRPr="00A071CE" w:rsidRDefault="00A071CE" w:rsidP="00A071CE">
            <w:pPr>
              <w:rPr>
                <w:rFonts w:ascii="Times New Roman" w:eastAsiaTheme="minorEastAsia" w:hAnsi="Times New Roman" w:cs="Times New Roman"/>
                <w:sz w:val="25"/>
                <w:szCs w:val="25"/>
              </w:rPr>
            </w:pPr>
          </w:p>
        </w:tc>
        <w:tc>
          <w:tcPr>
            <w:tcW w:w="2044" w:type="dxa"/>
            <w:vMerge/>
            <w:tcBorders>
              <w:top w:val="nil"/>
            </w:tcBorders>
          </w:tcPr>
          <w:p w:rsidR="00A071CE" w:rsidRPr="00A071CE" w:rsidRDefault="00A071CE" w:rsidP="00A071CE">
            <w:pPr>
              <w:rPr>
                <w:rFonts w:ascii="Times New Roman" w:eastAsiaTheme="minorEastAsia" w:hAnsi="Times New Roman" w:cs="Times New Roman"/>
                <w:sz w:val="25"/>
                <w:szCs w:val="25"/>
              </w:rPr>
            </w:pPr>
          </w:p>
        </w:tc>
        <w:tc>
          <w:tcPr>
            <w:tcW w:w="5092" w:type="dxa"/>
          </w:tcPr>
          <w:p w:rsidR="00A071CE" w:rsidRPr="00A071CE" w:rsidRDefault="00A071CE" w:rsidP="00A071CE">
            <w:pPr>
              <w:rPr>
                <w:rFonts w:ascii="Times New Roman" w:hAnsi="Times New Roman" w:cs="Times New Roman"/>
                <w:sz w:val="25"/>
                <w:szCs w:val="25"/>
                <w:lang w:val="ru-RU"/>
              </w:rPr>
            </w:pPr>
            <w:r w:rsidRPr="00A071CE">
              <w:rPr>
                <w:rFonts w:ascii="Times New Roman" w:hAnsi="Times New Roman" w:cs="Times New Roman"/>
                <w:sz w:val="25"/>
                <w:szCs w:val="25"/>
                <w:lang w:val="ru-RU"/>
              </w:rPr>
              <w:t>За</w:t>
            </w:r>
            <w:r w:rsidRPr="00A071CE">
              <w:rPr>
                <w:rFonts w:ascii="Times New Roman" w:hAnsi="Times New Roman" w:cs="Times New Roman"/>
                <w:spacing w:val="108"/>
                <w:sz w:val="25"/>
                <w:szCs w:val="25"/>
                <w:lang w:val="ru-RU"/>
              </w:rPr>
              <w:t xml:space="preserve"> </w:t>
            </w:r>
            <w:r w:rsidRPr="00A071CE">
              <w:rPr>
                <w:rFonts w:ascii="Times New Roman" w:hAnsi="Times New Roman" w:cs="Times New Roman"/>
                <w:sz w:val="25"/>
                <w:szCs w:val="25"/>
                <w:lang w:val="ru-RU"/>
              </w:rPr>
              <w:t>отраслевые награды «Отличник</w:t>
            </w:r>
          </w:p>
          <w:p w:rsidR="00A071CE" w:rsidRPr="00A071CE" w:rsidRDefault="00A071CE" w:rsidP="00A071CE">
            <w:pPr>
              <w:tabs>
                <w:tab w:val="left" w:pos="1953"/>
                <w:tab w:val="left" w:pos="3567"/>
              </w:tabs>
              <w:rPr>
                <w:rFonts w:ascii="Times New Roman" w:hAnsi="Times New Roman" w:cs="Times New Roman"/>
                <w:sz w:val="25"/>
                <w:szCs w:val="25"/>
                <w:lang w:val="ru-RU"/>
              </w:rPr>
            </w:pPr>
            <w:r w:rsidRPr="00A071CE">
              <w:rPr>
                <w:rFonts w:ascii="Times New Roman" w:hAnsi="Times New Roman" w:cs="Times New Roman"/>
                <w:sz w:val="25"/>
                <w:szCs w:val="25"/>
                <w:lang w:val="ru-RU"/>
              </w:rPr>
              <w:t>народного</w:t>
            </w:r>
            <w:r w:rsidRPr="00A071CE">
              <w:rPr>
                <w:rFonts w:ascii="Times New Roman" w:hAnsi="Times New Roman" w:cs="Times New Roman"/>
                <w:spacing w:val="1"/>
                <w:sz w:val="25"/>
                <w:szCs w:val="25"/>
                <w:lang w:val="ru-RU"/>
              </w:rPr>
              <w:t xml:space="preserve"> </w:t>
            </w:r>
            <w:r w:rsidRPr="00A071CE">
              <w:rPr>
                <w:rFonts w:ascii="Times New Roman" w:hAnsi="Times New Roman" w:cs="Times New Roman"/>
                <w:sz w:val="25"/>
                <w:szCs w:val="25"/>
                <w:lang w:val="ru-RU"/>
              </w:rPr>
              <w:t>просвещения»,</w:t>
            </w:r>
            <w:r w:rsidRPr="00A071CE">
              <w:rPr>
                <w:rFonts w:ascii="Times New Roman" w:hAnsi="Times New Roman" w:cs="Times New Roman"/>
                <w:spacing w:val="1"/>
                <w:sz w:val="25"/>
                <w:szCs w:val="25"/>
                <w:lang w:val="ru-RU"/>
              </w:rPr>
              <w:t xml:space="preserve"> </w:t>
            </w:r>
            <w:r w:rsidRPr="00A071CE">
              <w:rPr>
                <w:rFonts w:ascii="Times New Roman" w:hAnsi="Times New Roman" w:cs="Times New Roman"/>
                <w:sz w:val="25"/>
                <w:szCs w:val="25"/>
                <w:lang w:val="ru-RU"/>
              </w:rPr>
              <w:t>«Почетный</w:t>
            </w:r>
            <w:r w:rsidRPr="00A071CE">
              <w:rPr>
                <w:rFonts w:ascii="Times New Roman" w:hAnsi="Times New Roman" w:cs="Times New Roman"/>
                <w:spacing w:val="-67"/>
                <w:sz w:val="25"/>
                <w:szCs w:val="25"/>
                <w:lang w:val="ru-RU"/>
              </w:rPr>
              <w:t xml:space="preserve"> </w:t>
            </w:r>
            <w:r w:rsidRPr="00A071CE">
              <w:rPr>
                <w:rFonts w:ascii="Times New Roman" w:hAnsi="Times New Roman" w:cs="Times New Roman"/>
                <w:sz w:val="25"/>
                <w:szCs w:val="25"/>
                <w:lang w:val="ru-RU"/>
              </w:rPr>
              <w:t xml:space="preserve">работник общего </w:t>
            </w:r>
            <w:r w:rsidRPr="00A071CE">
              <w:rPr>
                <w:rFonts w:ascii="Times New Roman" w:hAnsi="Times New Roman" w:cs="Times New Roman"/>
                <w:w w:val="95"/>
                <w:sz w:val="25"/>
                <w:szCs w:val="25"/>
                <w:lang w:val="ru-RU"/>
              </w:rPr>
              <w:t>образования</w:t>
            </w:r>
            <w:r w:rsidRPr="00A071CE">
              <w:rPr>
                <w:rFonts w:ascii="Times New Roman" w:hAnsi="Times New Roman" w:cs="Times New Roman"/>
                <w:spacing w:val="-62"/>
                <w:w w:val="95"/>
                <w:sz w:val="25"/>
                <w:szCs w:val="25"/>
                <w:lang w:val="ru-RU"/>
              </w:rPr>
              <w:t xml:space="preserve"> </w:t>
            </w:r>
            <w:r w:rsidRPr="00A071CE">
              <w:rPr>
                <w:rFonts w:ascii="Times New Roman" w:hAnsi="Times New Roman" w:cs="Times New Roman"/>
                <w:sz w:val="25"/>
                <w:szCs w:val="25"/>
                <w:lang w:val="ru-RU"/>
              </w:rPr>
              <w:t>Российской</w:t>
            </w:r>
            <w:r w:rsidRPr="00A071CE">
              <w:rPr>
                <w:rFonts w:ascii="Times New Roman" w:hAnsi="Times New Roman" w:cs="Times New Roman"/>
                <w:spacing w:val="1"/>
                <w:sz w:val="25"/>
                <w:szCs w:val="25"/>
                <w:lang w:val="ru-RU"/>
              </w:rPr>
              <w:t xml:space="preserve"> </w:t>
            </w:r>
            <w:r w:rsidRPr="00A071CE">
              <w:rPr>
                <w:rFonts w:ascii="Times New Roman" w:hAnsi="Times New Roman" w:cs="Times New Roman"/>
                <w:sz w:val="25"/>
                <w:szCs w:val="25"/>
                <w:lang w:val="ru-RU"/>
              </w:rPr>
              <w:t>Федерации»,</w:t>
            </w:r>
            <w:r w:rsidRPr="00A071CE">
              <w:rPr>
                <w:rFonts w:ascii="Times New Roman" w:hAnsi="Times New Roman" w:cs="Times New Roman"/>
                <w:spacing w:val="1"/>
                <w:sz w:val="25"/>
                <w:szCs w:val="25"/>
                <w:lang w:val="ru-RU"/>
              </w:rPr>
              <w:t xml:space="preserve"> </w:t>
            </w:r>
            <w:r w:rsidRPr="00A071CE">
              <w:rPr>
                <w:rFonts w:ascii="Times New Roman" w:hAnsi="Times New Roman" w:cs="Times New Roman"/>
                <w:sz w:val="25"/>
                <w:szCs w:val="25"/>
                <w:lang w:val="ru-RU"/>
              </w:rPr>
              <w:t>«Почетный</w:t>
            </w:r>
            <w:r w:rsidRPr="00A071CE">
              <w:rPr>
                <w:rFonts w:ascii="Times New Roman" w:hAnsi="Times New Roman" w:cs="Times New Roman"/>
                <w:spacing w:val="-67"/>
                <w:sz w:val="25"/>
                <w:szCs w:val="25"/>
                <w:lang w:val="ru-RU"/>
              </w:rPr>
              <w:t xml:space="preserve"> </w:t>
            </w:r>
            <w:r w:rsidRPr="00A071CE">
              <w:rPr>
                <w:rFonts w:ascii="Times New Roman" w:hAnsi="Times New Roman" w:cs="Times New Roman"/>
                <w:w w:val="90"/>
                <w:sz w:val="25"/>
                <w:szCs w:val="25"/>
                <w:lang w:val="ru-RU"/>
              </w:rPr>
              <w:t>работник</w:t>
            </w:r>
            <w:r w:rsidRPr="00A071CE">
              <w:rPr>
                <w:rFonts w:ascii="Times New Roman" w:hAnsi="Times New Roman" w:cs="Times New Roman"/>
                <w:spacing w:val="1"/>
                <w:w w:val="90"/>
                <w:sz w:val="25"/>
                <w:szCs w:val="25"/>
                <w:lang w:val="ru-RU"/>
              </w:rPr>
              <w:t xml:space="preserve"> </w:t>
            </w:r>
            <w:r w:rsidRPr="00A071CE">
              <w:rPr>
                <w:rFonts w:ascii="Times New Roman" w:hAnsi="Times New Roman" w:cs="Times New Roman"/>
                <w:w w:val="90"/>
                <w:sz w:val="25"/>
                <w:szCs w:val="25"/>
                <w:lang w:val="ru-RU"/>
              </w:rPr>
              <w:t>сферы образования</w:t>
            </w:r>
            <w:r w:rsidRPr="00A071CE">
              <w:rPr>
                <w:rFonts w:ascii="Times New Roman" w:hAnsi="Times New Roman" w:cs="Times New Roman"/>
                <w:spacing w:val="1"/>
                <w:w w:val="90"/>
                <w:sz w:val="25"/>
                <w:szCs w:val="25"/>
                <w:lang w:val="ru-RU"/>
              </w:rPr>
              <w:t xml:space="preserve"> </w:t>
            </w:r>
            <w:r w:rsidRPr="00A071CE">
              <w:rPr>
                <w:rFonts w:ascii="Times New Roman" w:hAnsi="Times New Roman" w:cs="Times New Roman"/>
                <w:w w:val="90"/>
                <w:sz w:val="25"/>
                <w:szCs w:val="25"/>
                <w:lang w:val="ru-RU"/>
              </w:rPr>
              <w:t>Российской</w:t>
            </w:r>
            <w:r w:rsidRPr="00A071CE">
              <w:rPr>
                <w:rFonts w:ascii="Times New Roman" w:hAnsi="Times New Roman" w:cs="Times New Roman"/>
                <w:spacing w:val="1"/>
                <w:w w:val="90"/>
                <w:sz w:val="25"/>
                <w:szCs w:val="25"/>
                <w:lang w:val="ru-RU"/>
              </w:rPr>
              <w:t xml:space="preserve"> </w:t>
            </w:r>
            <w:r w:rsidRPr="00A071CE">
              <w:rPr>
                <w:rFonts w:ascii="Times New Roman" w:hAnsi="Times New Roman" w:cs="Times New Roman"/>
                <w:sz w:val="25"/>
                <w:szCs w:val="25"/>
                <w:lang w:val="ru-RU"/>
              </w:rPr>
              <w:t>Федерации»,</w:t>
            </w:r>
            <w:r w:rsidRPr="00A071CE">
              <w:rPr>
                <w:rFonts w:ascii="Times New Roman" w:hAnsi="Times New Roman" w:cs="Times New Roman"/>
                <w:spacing w:val="1"/>
                <w:sz w:val="25"/>
                <w:szCs w:val="25"/>
                <w:lang w:val="ru-RU"/>
              </w:rPr>
              <w:t xml:space="preserve"> </w:t>
            </w:r>
            <w:r w:rsidRPr="00A071CE">
              <w:rPr>
                <w:rFonts w:ascii="Times New Roman" w:hAnsi="Times New Roman" w:cs="Times New Roman"/>
                <w:sz w:val="25"/>
                <w:szCs w:val="25"/>
                <w:lang w:val="ru-RU"/>
              </w:rPr>
              <w:t>«Почетный</w:t>
            </w:r>
            <w:r w:rsidRPr="00A071CE">
              <w:rPr>
                <w:rFonts w:ascii="Times New Roman" w:hAnsi="Times New Roman" w:cs="Times New Roman"/>
                <w:spacing w:val="1"/>
                <w:sz w:val="25"/>
                <w:szCs w:val="25"/>
                <w:lang w:val="ru-RU"/>
              </w:rPr>
              <w:t xml:space="preserve"> </w:t>
            </w:r>
            <w:r w:rsidRPr="00A071CE">
              <w:rPr>
                <w:rFonts w:ascii="Times New Roman" w:hAnsi="Times New Roman" w:cs="Times New Roman"/>
                <w:sz w:val="25"/>
                <w:szCs w:val="25"/>
                <w:lang w:val="ru-RU"/>
              </w:rPr>
              <w:t>работник</w:t>
            </w:r>
            <w:r w:rsidRPr="00A071CE">
              <w:rPr>
                <w:rFonts w:ascii="Times New Roman" w:hAnsi="Times New Roman" w:cs="Times New Roman"/>
                <w:spacing w:val="1"/>
                <w:sz w:val="25"/>
                <w:szCs w:val="25"/>
                <w:lang w:val="ru-RU"/>
              </w:rPr>
              <w:t xml:space="preserve"> </w:t>
            </w:r>
            <w:r w:rsidRPr="00A071CE">
              <w:rPr>
                <w:rFonts w:ascii="Times New Roman" w:hAnsi="Times New Roman" w:cs="Times New Roman"/>
                <w:spacing w:val="-1"/>
                <w:sz w:val="25"/>
                <w:szCs w:val="25"/>
                <w:lang w:val="ru-RU"/>
              </w:rPr>
              <w:t>воспитания</w:t>
            </w:r>
            <w:r w:rsidRPr="00A071CE">
              <w:rPr>
                <w:rFonts w:ascii="Times New Roman" w:hAnsi="Times New Roman" w:cs="Times New Roman"/>
                <w:sz w:val="25"/>
                <w:szCs w:val="25"/>
                <w:lang w:val="ru-RU"/>
              </w:rPr>
              <w:t xml:space="preserve"> </w:t>
            </w:r>
            <w:r w:rsidRPr="00A071CE">
              <w:rPr>
                <w:rFonts w:ascii="Times New Roman" w:hAnsi="Times New Roman" w:cs="Times New Roman"/>
                <w:spacing w:val="-1"/>
                <w:sz w:val="25"/>
                <w:szCs w:val="25"/>
                <w:lang w:val="ru-RU"/>
              </w:rPr>
              <w:t>и просвещения</w:t>
            </w:r>
            <w:r w:rsidRPr="00A071CE">
              <w:rPr>
                <w:rFonts w:ascii="Times New Roman" w:hAnsi="Times New Roman" w:cs="Times New Roman"/>
                <w:sz w:val="25"/>
                <w:szCs w:val="25"/>
                <w:lang w:val="ru-RU"/>
              </w:rPr>
              <w:t xml:space="preserve"> </w:t>
            </w:r>
            <w:r w:rsidRPr="00A071CE">
              <w:rPr>
                <w:rFonts w:ascii="Times New Roman" w:hAnsi="Times New Roman" w:cs="Times New Roman"/>
                <w:spacing w:val="-1"/>
                <w:sz w:val="25"/>
                <w:szCs w:val="25"/>
                <w:lang w:val="ru-RU"/>
              </w:rPr>
              <w:t>Российской</w:t>
            </w:r>
            <w:r w:rsidRPr="00A071CE">
              <w:rPr>
                <w:rFonts w:ascii="Times New Roman" w:hAnsi="Times New Roman" w:cs="Times New Roman"/>
                <w:spacing w:val="-67"/>
                <w:sz w:val="25"/>
                <w:szCs w:val="25"/>
                <w:lang w:val="ru-RU"/>
              </w:rPr>
              <w:t xml:space="preserve"> </w:t>
            </w:r>
            <w:r w:rsidRPr="00A071CE">
              <w:rPr>
                <w:rFonts w:ascii="Times New Roman" w:hAnsi="Times New Roman" w:cs="Times New Roman"/>
                <w:spacing w:val="-1"/>
                <w:w w:val="95"/>
                <w:sz w:val="25"/>
                <w:szCs w:val="25"/>
                <w:lang w:val="ru-RU"/>
              </w:rPr>
              <w:t>Федерации»,</w:t>
            </w:r>
            <w:r w:rsidRPr="00A071CE">
              <w:rPr>
                <w:rFonts w:ascii="Times New Roman" w:hAnsi="Times New Roman" w:cs="Times New Roman"/>
                <w:spacing w:val="-8"/>
                <w:w w:val="95"/>
                <w:sz w:val="25"/>
                <w:szCs w:val="25"/>
                <w:lang w:val="ru-RU"/>
              </w:rPr>
              <w:t xml:space="preserve"> </w:t>
            </w:r>
            <w:r w:rsidRPr="00A071CE">
              <w:rPr>
                <w:rFonts w:ascii="Times New Roman" w:hAnsi="Times New Roman" w:cs="Times New Roman"/>
                <w:w w:val="95"/>
                <w:sz w:val="25"/>
                <w:szCs w:val="25"/>
                <w:lang w:val="ru-RU"/>
              </w:rPr>
              <w:t>«Отличник</w:t>
            </w:r>
            <w:r w:rsidRPr="00A071CE">
              <w:rPr>
                <w:rFonts w:ascii="Times New Roman" w:hAnsi="Times New Roman" w:cs="Times New Roman"/>
                <w:spacing w:val="-4"/>
                <w:w w:val="95"/>
                <w:sz w:val="25"/>
                <w:szCs w:val="25"/>
                <w:lang w:val="ru-RU"/>
              </w:rPr>
              <w:t xml:space="preserve"> </w:t>
            </w:r>
            <w:r w:rsidRPr="00A071CE">
              <w:rPr>
                <w:rFonts w:ascii="Times New Roman" w:hAnsi="Times New Roman" w:cs="Times New Roman"/>
                <w:w w:val="95"/>
                <w:sz w:val="25"/>
                <w:szCs w:val="25"/>
                <w:lang w:val="ru-RU"/>
              </w:rPr>
              <w:t>просвещения»</w:t>
            </w:r>
          </w:p>
        </w:tc>
        <w:tc>
          <w:tcPr>
            <w:tcW w:w="1655" w:type="dxa"/>
          </w:tcPr>
          <w:p w:rsidR="00A071CE" w:rsidRPr="00A071CE" w:rsidRDefault="00A071CE" w:rsidP="00A071CE">
            <w:pPr>
              <w:jc w:val="center"/>
              <w:rPr>
                <w:rFonts w:ascii="Times New Roman" w:hAnsi="Times New Roman" w:cs="Times New Roman"/>
                <w:sz w:val="25"/>
                <w:szCs w:val="25"/>
              </w:rPr>
            </w:pPr>
            <w:r w:rsidRPr="00A071CE">
              <w:rPr>
                <w:rFonts w:ascii="Times New Roman" w:hAnsi="Times New Roman" w:cs="Times New Roman"/>
                <w:sz w:val="25"/>
                <w:szCs w:val="25"/>
              </w:rPr>
              <w:t>500</w:t>
            </w:r>
            <w:r w:rsidRPr="00A071CE">
              <w:rPr>
                <w:rFonts w:ascii="Times New Roman" w:hAnsi="Times New Roman" w:cs="Times New Roman"/>
                <w:spacing w:val="-14"/>
                <w:sz w:val="25"/>
                <w:szCs w:val="25"/>
              </w:rPr>
              <w:t xml:space="preserve"> </w:t>
            </w:r>
            <w:proofErr w:type="spellStart"/>
            <w:r w:rsidRPr="00A071CE">
              <w:rPr>
                <w:rFonts w:ascii="Times New Roman" w:hAnsi="Times New Roman" w:cs="Times New Roman"/>
                <w:sz w:val="25"/>
                <w:szCs w:val="25"/>
              </w:rPr>
              <w:t>руб</w:t>
            </w:r>
            <w:proofErr w:type="spellEnd"/>
            <w:r w:rsidRPr="00A071CE">
              <w:rPr>
                <w:rFonts w:ascii="Times New Roman" w:hAnsi="Times New Roman" w:cs="Times New Roman"/>
                <w:sz w:val="25"/>
                <w:szCs w:val="25"/>
              </w:rPr>
              <w:t>.</w:t>
            </w:r>
          </w:p>
        </w:tc>
      </w:tr>
    </w:tbl>
    <w:p w:rsidR="00A071CE" w:rsidRDefault="00A071CE" w:rsidP="00B3272A">
      <w:pPr>
        <w:jc w:val="center"/>
        <w:rPr>
          <w:b/>
          <w:sz w:val="26"/>
          <w:szCs w:val="26"/>
        </w:rPr>
      </w:pPr>
    </w:p>
    <w:p w:rsidR="00A071CE" w:rsidRDefault="00A071CE" w:rsidP="00B3272A">
      <w:pPr>
        <w:jc w:val="center"/>
        <w:rPr>
          <w:b/>
          <w:sz w:val="26"/>
          <w:szCs w:val="26"/>
        </w:rPr>
      </w:pPr>
    </w:p>
    <w:p w:rsidR="00A071CE" w:rsidRPr="00450BE2" w:rsidRDefault="00A071CE" w:rsidP="00B3272A">
      <w:pPr>
        <w:jc w:val="center"/>
        <w:rPr>
          <w:b/>
          <w:sz w:val="26"/>
          <w:szCs w:val="26"/>
        </w:rPr>
      </w:pPr>
    </w:p>
    <w:p w:rsidR="00B3272A" w:rsidRPr="00450BE2" w:rsidRDefault="00B3272A" w:rsidP="00B3272A">
      <w:pPr>
        <w:jc w:val="right"/>
        <w:rPr>
          <w:sz w:val="26"/>
          <w:szCs w:val="26"/>
        </w:rPr>
      </w:pPr>
    </w:p>
    <w:p w:rsidR="00B3272A" w:rsidRPr="00450BE2" w:rsidRDefault="00B3272A" w:rsidP="00B3272A">
      <w:pPr>
        <w:pStyle w:val="ConsPlusNormal"/>
        <w:ind w:firstLine="0"/>
        <w:jc w:val="both"/>
        <w:rPr>
          <w:rFonts w:ascii="Times New Roman" w:hAnsi="Times New Roman" w:cs="Times New Roman"/>
          <w:sz w:val="26"/>
          <w:szCs w:val="26"/>
        </w:rPr>
      </w:pPr>
    </w:p>
    <w:p w:rsidR="00B3272A" w:rsidRPr="00450BE2" w:rsidRDefault="00B3272A" w:rsidP="00B3272A">
      <w:pPr>
        <w:pStyle w:val="ConsPlusNormal"/>
        <w:ind w:firstLine="0"/>
        <w:jc w:val="both"/>
        <w:rPr>
          <w:rFonts w:ascii="Times New Roman" w:hAnsi="Times New Roman" w:cs="Times New Roman"/>
          <w:sz w:val="26"/>
          <w:szCs w:val="26"/>
        </w:rPr>
      </w:pPr>
    </w:p>
    <w:p w:rsidR="00B3272A" w:rsidRPr="00450BE2" w:rsidRDefault="00B3272A" w:rsidP="00B3272A">
      <w:pPr>
        <w:pStyle w:val="ConsPlusNormal"/>
        <w:ind w:firstLine="0"/>
        <w:jc w:val="both"/>
        <w:rPr>
          <w:rFonts w:ascii="Times New Roman" w:hAnsi="Times New Roman" w:cs="Times New Roman"/>
          <w:sz w:val="26"/>
          <w:szCs w:val="26"/>
        </w:rPr>
      </w:pPr>
    </w:p>
    <w:p w:rsidR="00B3272A" w:rsidRPr="00450BE2" w:rsidRDefault="00B3272A" w:rsidP="00B3272A">
      <w:pPr>
        <w:pStyle w:val="ConsPlusNormal"/>
        <w:ind w:firstLine="0"/>
        <w:jc w:val="both"/>
        <w:rPr>
          <w:rFonts w:ascii="Times New Roman" w:hAnsi="Times New Roman" w:cs="Times New Roman"/>
          <w:sz w:val="26"/>
          <w:szCs w:val="26"/>
        </w:rPr>
      </w:pPr>
    </w:p>
    <w:p w:rsidR="00B3272A" w:rsidRPr="00450BE2" w:rsidRDefault="00B3272A" w:rsidP="00B3272A">
      <w:pPr>
        <w:pStyle w:val="ConsPlusNormal"/>
        <w:ind w:firstLine="0"/>
        <w:jc w:val="both"/>
        <w:rPr>
          <w:rFonts w:ascii="Times New Roman" w:hAnsi="Times New Roman" w:cs="Times New Roman"/>
          <w:sz w:val="26"/>
          <w:szCs w:val="26"/>
        </w:rPr>
      </w:pPr>
    </w:p>
    <w:p w:rsidR="00B3272A" w:rsidRPr="00450BE2" w:rsidRDefault="00B3272A" w:rsidP="00B3272A">
      <w:pPr>
        <w:pStyle w:val="ConsPlusNormal"/>
        <w:ind w:firstLine="0"/>
        <w:jc w:val="both"/>
        <w:rPr>
          <w:rFonts w:ascii="Times New Roman" w:hAnsi="Times New Roman" w:cs="Times New Roman"/>
          <w:sz w:val="26"/>
          <w:szCs w:val="26"/>
        </w:rPr>
      </w:pPr>
    </w:p>
    <w:p w:rsidR="00B3272A" w:rsidRPr="00450BE2" w:rsidRDefault="00B3272A" w:rsidP="00B3272A">
      <w:pPr>
        <w:pStyle w:val="ConsPlusNormal"/>
        <w:ind w:firstLine="0"/>
        <w:jc w:val="both"/>
        <w:rPr>
          <w:rFonts w:ascii="Times New Roman" w:hAnsi="Times New Roman" w:cs="Times New Roman"/>
          <w:sz w:val="26"/>
          <w:szCs w:val="26"/>
        </w:rPr>
      </w:pPr>
    </w:p>
    <w:p w:rsidR="00B3272A" w:rsidRPr="00450BE2" w:rsidRDefault="00B3272A" w:rsidP="00B3272A">
      <w:pPr>
        <w:pStyle w:val="ConsPlusNormal"/>
        <w:ind w:firstLine="0"/>
        <w:jc w:val="both"/>
        <w:rPr>
          <w:rFonts w:ascii="Times New Roman" w:hAnsi="Times New Roman" w:cs="Times New Roman"/>
          <w:sz w:val="26"/>
          <w:szCs w:val="26"/>
        </w:rPr>
      </w:pPr>
    </w:p>
    <w:p w:rsidR="00B3272A" w:rsidRPr="00450BE2" w:rsidRDefault="00B3272A" w:rsidP="00B3272A">
      <w:pPr>
        <w:pStyle w:val="ConsPlusNormal"/>
        <w:ind w:firstLine="0"/>
        <w:jc w:val="both"/>
        <w:rPr>
          <w:rFonts w:ascii="Times New Roman" w:hAnsi="Times New Roman" w:cs="Times New Roman"/>
          <w:sz w:val="26"/>
          <w:szCs w:val="26"/>
        </w:rPr>
      </w:pPr>
    </w:p>
    <w:p w:rsidR="00B3272A" w:rsidRPr="00450BE2" w:rsidRDefault="00B3272A" w:rsidP="00B3272A">
      <w:pPr>
        <w:pStyle w:val="ConsPlusNormal"/>
        <w:ind w:firstLine="0"/>
        <w:jc w:val="both"/>
        <w:rPr>
          <w:rFonts w:ascii="Times New Roman" w:hAnsi="Times New Roman" w:cs="Times New Roman"/>
          <w:sz w:val="26"/>
          <w:szCs w:val="26"/>
        </w:rPr>
      </w:pPr>
    </w:p>
    <w:p w:rsidR="00B3272A" w:rsidRPr="00450BE2" w:rsidRDefault="00B3272A" w:rsidP="00B3272A">
      <w:pPr>
        <w:pStyle w:val="ConsPlusNormal"/>
        <w:ind w:firstLine="0"/>
        <w:jc w:val="both"/>
        <w:rPr>
          <w:rFonts w:ascii="Times New Roman" w:hAnsi="Times New Roman" w:cs="Times New Roman"/>
          <w:sz w:val="26"/>
          <w:szCs w:val="26"/>
        </w:rPr>
      </w:pPr>
    </w:p>
    <w:p w:rsidR="00B3272A" w:rsidRDefault="00B3272A" w:rsidP="00B3272A">
      <w:pPr>
        <w:pStyle w:val="ConsPlusNormal"/>
        <w:ind w:firstLine="0"/>
        <w:jc w:val="both"/>
        <w:rPr>
          <w:rFonts w:ascii="Times New Roman" w:hAnsi="Times New Roman" w:cs="Times New Roman"/>
          <w:sz w:val="26"/>
          <w:szCs w:val="26"/>
        </w:rPr>
      </w:pPr>
    </w:p>
    <w:p w:rsidR="00BA00DC" w:rsidRDefault="00BA00DC" w:rsidP="00B3272A">
      <w:pPr>
        <w:pStyle w:val="ConsPlusNormal"/>
        <w:ind w:firstLine="0"/>
        <w:jc w:val="both"/>
        <w:rPr>
          <w:rFonts w:ascii="Times New Roman" w:hAnsi="Times New Roman" w:cs="Times New Roman"/>
          <w:sz w:val="26"/>
          <w:szCs w:val="26"/>
        </w:rPr>
      </w:pPr>
    </w:p>
    <w:p w:rsidR="00B3272A" w:rsidRPr="00450BE2" w:rsidRDefault="00B3272A" w:rsidP="00B3272A">
      <w:pPr>
        <w:pStyle w:val="ConsPlusNormal"/>
        <w:ind w:firstLine="0"/>
        <w:jc w:val="both"/>
        <w:rPr>
          <w:rFonts w:ascii="Times New Roman" w:hAnsi="Times New Roman" w:cs="Times New Roman"/>
          <w:sz w:val="26"/>
          <w:szCs w:val="26"/>
        </w:rPr>
      </w:pPr>
    </w:p>
    <w:p w:rsidR="00B3272A" w:rsidRPr="00450BE2" w:rsidRDefault="00B3272A" w:rsidP="00B3272A">
      <w:pPr>
        <w:pStyle w:val="ConsPlusNormal"/>
        <w:ind w:left="6372" w:firstLine="708"/>
        <w:jc w:val="center"/>
        <w:rPr>
          <w:rFonts w:ascii="Times New Roman" w:hAnsi="Times New Roman" w:cs="Times New Roman"/>
          <w:color w:val="000000"/>
          <w:sz w:val="26"/>
          <w:szCs w:val="26"/>
        </w:rPr>
      </w:pPr>
      <w:r w:rsidRPr="00450BE2">
        <w:rPr>
          <w:rFonts w:ascii="Times New Roman" w:hAnsi="Times New Roman" w:cs="Times New Roman"/>
          <w:color w:val="000000"/>
          <w:sz w:val="26"/>
          <w:szCs w:val="26"/>
        </w:rPr>
        <w:lastRenderedPageBreak/>
        <w:t>Приложение №2</w:t>
      </w:r>
    </w:p>
    <w:p w:rsidR="00B3272A" w:rsidRPr="00450BE2" w:rsidRDefault="00B3272A" w:rsidP="00B3272A">
      <w:pPr>
        <w:pStyle w:val="ConsPlusNormal"/>
        <w:ind w:left="4956" w:firstLine="708"/>
        <w:jc w:val="center"/>
        <w:rPr>
          <w:rFonts w:ascii="Times New Roman" w:hAnsi="Times New Roman" w:cs="Times New Roman"/>
          <w:color w:val="000000"/>
          <w:sz w:val="26"/>
          <w:szCs w:val="26"/>
        </w:rPr>
      </w:pPr>
      <w:r w:rsidRPr="00450BE2">
        <w:rPr>
          <w:rFonts w:ascii="Times New Roman" w:hAnsi="Times New Roman" w:cs="Times New Roman"/>
          <w:color w:val="000000"/>
          <w:sz w:val="26"/>
          <w:szCs w:val="26"/>
        </w:rPr>
        <w:t xml:space="preserve">к Положению об оплате труда </w:t>
      </w:r>
    </w:p>
    <w:p w:rsidR="00B3272A" w:rsidRPr="00450BE2" w:rsidRDefault="00B3272A" w:rsidP="00B3272A">
      <w:pPr>
        <w:pStyle w:val="ConsPlusNormal"/>
        <w:ind w:left="4956" w:firstLine="708"/>
        <w:jc w:val="center"/>
        <w:rPr>
          <w:rFonts w:ascii="Times New Roman" w:hAnsi="Times New Roman" w:cs="Times New Roman"/>
          <w:color w:val="000000"/>
          <w:sz w:val="26"/>
          <w:szCs w:val="26"/>
        </w:rPr>
      </w:pPr>
      <w:r w:rsidRPr="00450BE2">
        <w:rPr>
          <w:rFonts w:ascii="Times New Roman" w:hAnsi="Times New Roman" w:cs="Times New Roman"/>
          <w:color w:val="000000"/>
          <w:sz w:val="26"/>
          <w:szCs w:val="26"/>
        </w:rPr>
        <w:t xml:space="preserve">в муниципальном бюджетном </w:t>
      </w:r>
    </w:p>
    <w:p w:rsidR="00B3272A" w:rsidRPr="00450BE2" w:rsidRDefault="00B3272A" w:rsidP="00B3272A">
      <w:pPr>
        <w:pStyle w:val="ConsPlusNormal"/>
        <w:ind w:left="4956" w:firstLine="708"/>
        <w:jc w:val="center"/>
        <w:rPr>
          <w:rFonts w:ascii="Times New Roman" w:hAnsi="Times New Roman" w:cs="Times New Roman"/>
          <w:color w:val="000000"/>
          <w:sz w:val="26"/>
          <w:szCs w:val="26"/>
        </w:rPr>
      </w:pPr>
      <w:r w:rsidRPr="00450BE2">
        <w:rPr>
          <w:rFonts w:ascii="Times New Roman" w:hAnsi="Times New Roman" w:cs="Times New Roman"/>
          <w:color w:val="000000"/>
          <w:sz w:val="26"/>
          <w:szCs w:val="26"/>
        </w:rPr>
        <w:t xml:space="preserve">дошкольном образовательном </w:t>
      </w:r>
    </w:p>
    <w:p w:rsidR="00B3272A" w:rsidRPr="00450BE2" w:rsidRDefault="00032B21" w:rsidP="00B3272A">
      <w:pPr>
        <w:pStyle w:val="ConsPlusNormal"/>
        <w:ind w:left="4956" w:firstLine="708"/>
        <w:jc w:val="center"/>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учреждении</w:t>
      </w:r>
      <w:proofErr w:type="gramEnd"/>
      <w:r>
        <w:rPr>
          <w:rFonts w:ascii="Times New Roman" w:hAnsi="Times New Roman" w:cs="Times New Roman"/>
          <w:color w:val="000000"/>
          <w:sz w:val="26"/>
          <w:szCs w:val="26"/>
        </w:rPr>
        <w:t xml:space="preserve"> детском саду №30</w:t>
      </w:r>
      <w:r w:rsidR="00B3272A" w:rsidRPr="00450BE2">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r w:rsidR="00B3272A" w:rsidRPr="00450BE2">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«Одуванчик» </w:t>
      </w:r>
      <w:proofErr w:type="spellStart"/>
      <w:r w:rsidR="00B3272A" w:rsidRPr="00450BE2">
        <w:rPr>
          <w:rFonts w:ascii="Times New Roman" w:hAnsi="Times New Roman" w:cs="Times New Roman"/>
          <w:color w:val="000000"/>
          <w:sz w:val="26"/>
          <w:szCs w:val="26"/>
        </w:rPr>
        <w:t>Старооскольского</w:t>
      </w:r>
      <w:proofErr w:type="spellEnd"/>
    </w:p>
    <w:p w:rsidR="00B3272A" w:rsidRPr="007361AB" w:rsidRDefault="00B3272A" w:rsidP="007361AB">
      <w:pPr>
        <w:pStyle w:val="ConsPlusNormal"/>
        <w:ind w:left="5664" w:firstLine="0"/>
        <w:rPr>
          <w:rFonts w:ascii="Times New Roman" w:hAnsi="Times New Roman" w:cs="Times New Roman"/>
          <w:color w:val="000000"/>
          <w:sz w:val="26"/>
          <w:szCs w:val="26"/>
        </w:rPr>
      </w:pPr>
      <w:r w:rsidRPr="00450BE2">
        <w:rPr>
          <w:rFonts w:ascii="Times New Roman" w:hAnsi="Times New Roman" w:cs="Times New Roman"/>
          <w:color w:val="000000"/>
          <w:sz w:val="26"/>
          <w:szCs w:val="26"/>
        </w:rPr>
        <w:t xml:space="preserve">   городского округа</w:t>
      </w:r>
    </w:p>
    <w:p w:rsidR="00B3272A" w:rsidRPr="00450BE2" w:rsidRDefault="00B3272A" w:rsidP="00B3272A">
      <w:pPr>
        <w:pStyle w:val="ConsPlusNormal"/>
        <w:jc w:val="center"/>
        <w:rPr>
          <w:rFonts w:ascii="Times New Roman" w:hAnsi="Times New Roman" w:cs="Times New Roman"/>
          <w:b/>
          <w:bCs/>
          <w:sz w:val="26"/>
          <w:szCs w:val="26"/>
        </w:rPr>
      </w:pPr>
    </w:p>
    <w:p w:rsidR="00B3272A" w:rsidRPr="00450BE2" w:rsidRDefault="00B3272A" w:rsidP="00B3272A">
      <w:pPr>
        <w:pStyle w:val="ConsPlusNormal"/>
        <w:jc w:val="center"/>
        <w:rPr>
          <w:rFonts w:ascii="Times New Roman" w:hAnsi="Times New Roman" w:cs="Times New Roman"/>
          <w:b/>
          <w:bCs/>
          <w:sz w:val="26"/>
          <w:szCs w:val="26"/>
        </w:rPr>
      </w:pPr>
      <w:r w:rsidRPr="00450BE2">
        <w:rPr>
          <w:rFonts w:ascii="Times New Roman" w:hAnsi="Times New Roman" w:cs="Times New Roman"/>
          <w:b/>
          <w:bCs/>
          <w:sz w:val="26"/>
          <w:szCs w:val="26"/>
        </w:rPr>
        <w:t xml:space="preserve">Базовые должностные оклады по </w:t>
      </w:r>
      <w:proofErr w:type="gramStart"/>
      <w:r w:rsidRPr="00450BE2">
        <w:rPr>
          <w:rFonts w:ascii="Times New Roman" w:hAnsi="Times New Roman" w:cs="Times New Roman"/>
          <w:b/>
          <w:bCs/>
          <w:sz w:val="26"/>
          <w:szCs w:val="26"/>
        </w:rPr>
        <w:t>профессиональным</w:t>
      </w:r>
      <w:proofErr w:type="gramEnd"/>
    </w:p>
    <w:p w:rsidR="00B3272A" w:rsidRPr="00450BE2" w:rsidRDefault="00B3272A" w:rsidP="00B3272A">
      <w:pPr>
        <w:pStyle w:val="ConsPlusNormal"/>
        <w:jc w:val="center"/>
        <w:rPr>
          <w:rFonts w:ascii="Times New Roman" w:hAnsi="Times New Roman" w:cs="Times New Roman"/>
          <w:b/>
          <w:bCs/>
          <w:sz w:val="26"/>
          <w:szCs w:val="26"/>
        </w:rPr>
      </w:pPr>
      <w:r w:rsidRPr="00450BE2">
        <w:rPr>
          <w:rFonts w:ascii="Times New Roman" w:hAnsi="Times New Roman" w:cs="Times New Roman"/>
          <w:b/>
          <w:bCs/>
          <w:sz w:val="26"/>
          <w:szCs w:val="26"/>
        </w:rPr>
        <w:t>квалификационным группам должностей работников</w:t>
      </w:r>
    </w:p>
    <w:p w:rsidR="00B3272A" w:rsidRPr="00450BE2" w:rsidRDefault="00B3272A" w:rsidP="00B3272A">
      <w:pPr>
        <w:jc w:val="center"/>
        <w:rPr>
          <w:b/>
          <w:sz w:val="26"/>
          <w:szCs w:val="26"/>
        </w:rPr>
      </w:pPr>
      <w:r w:rsidRPr="00450BE2">
        <w:rPr>
          <w:b/>
          <w:sz w:val="26"/>
          <w:szCs w:val="26"/>
        </w:rPr>
        <w:t xml:space="preserve">         в образовательной организации</w:t>
      </w:r>
    </w:p>
    <w:p w:rsidR="00B3272A" w:rsidRPr="00450BE2" w:rsidRDefault="00B3272A" w:rsidP="00B3272A">
      <w:pPr>
        <w:jc w:val="center"/>
        <w:rPr>
          <w:b/>
          <w:sz w:val="26"/>
          <w:szCs w:val="2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487"/>
        <w:gridCol w:w="2585"/>
      </w:tblGrid>
      <w:tr w:rsidR="00B3272A" w:rsidRPr="00ED3033" w:rsidTr="00B3272A">
        <w:trPr>
          <w:cantSplit/>
        </w:trPr>
        <w:tc>
          <w:tcPr>
            <w:tcW w:w="709" w:type="dxa"/>
            <w:tcBorders>
              <w:top w:val="single" w:sz="4" w:space="0" w:color="auto"/>
              <w:left w:val="single" w:sz="4" w:space="0" w:color="auto"/>
              <w:bottom w:val="single" w:sz="4" w:space="0" w:color="auto"/>
              <w:right w:val="single" w:sz="4" w:space="0" w:color="auto"/>
            </w:tcBorders>
          </w:tcPr>
          <w:p w:rsidR="00B3272A" w:rsidRPr="00ED3033" w:rsidRDefault="00B3272A" w:rsidP="00B3272A">
            <w:pPr>
              <w:suppressAutoHyphens/>
              <w:jc w:val="center"/>
              <w:rPr>
                <w:b/>
                <w:sz w:val="26"/>
                <w:szCs w:val="26"/>
              </w:rPr>
            </w:pPr>
            <w:r w:rsidRPr="00ED3033">
              <w:rPr>
                <w:b/>
                <w:sz w:val="26"/>
                <w:szCs w:val="26"/>
              </w:rPr>
              <w:t>N</w:t>
            </w:r>
          </w:p>
          <w:p w:rsidR="00B3272A" w:rsidRPr="00ED3033" w:rsidRDefault="00B3272A" w:rsidP="00B3272A">
            <w:pPr>
              <w:suppressAutoHyphens/>
              <w:jc w:val="center"/>
              <w:rPr>
                <w:b/>
                <w:sz w:val="26"/>
                <w:szCs w:val="26"/>
              </w:rPr>
            </w:pPr>
            <w:proofErr w:type="spellStart"/>
            <w:proofErr w:type="gramStart"/>
            <w:r w:rsidRPr="00ED3033">
              <w:rPr>
                <w:b/>
                <w:sz w:val="26"/>
                <w:szCs w:val="26"/>
              </w:rPr>
              <w:t>п</w:t>
            </w:r>
            <w:proofErr w:type="spellEnd"/>
            <w:proofErr w:type="gramEnd"/>
            <w:r w:rsidRPr="00ED3033">
              <w:rPr>
                <w:b/>
                <w:sz w:val="26"/>
                <w:szCs w:val="26"/>
              </w:rPr>
              <w:t>/</w:t>
            </w:r>
            <w:proofErr w:type="spellStart"/>
            <w:r w:rsidRPr="00ED3033">
              <w:rPr>
                <w:b/>
                <w:sz w:val="26"/>
                <w:szCs w:val="26"/>
              </w:rPr>
              <w:t>п</w:t>
            </w:r>
            <w:proofErr w:type="spellEnd"/>
          </w:p>
        </w:tc>
        <w:tc>
          <w:tcPr>
            <w:tcW w:w="6487" w:type="dxa"/>
            <w:tcBorders>
              <w:top w:val="single" w:sz="4" w:space="0" w:color="auto"/>
              <w:left w:val="single" w:sz="4" w:space="0" w:color="auto"/>
              <w:bottom w:val="single" w:sz="4" w:space="0" w:color="auto"/>
              <w:right w:val="single" w:sz="4" w:space="0" w:color="auto"/>
            </w:tcBorders>
          </w:tcPr>
          <w:p w:rsidR="00B3272A" w:rsidRPr="00ED3033" w:rsidRDefault="00B3272A" w:rsidP="00B3272A">
            <w:pPr>
              <w:suppressAutoHyphens/>
              <w:jc w:val="center"/>
              <w:rPr>
                <w:b/>
                <w:sz w:val="26"/>
                <w:szCs w:val="26"/>
              </w:rPr>
            </w:pPr>
            <w:r w:rsidRPr="00ED3033">
              <w:rPr>
                <w:b/>
                <w:sz w:val="26"/>
                <w:szCs w:val="26"/>
              </w:rPr>
              <w:t>Наименование должностей работников дошкольных образовательных организаций</w:t>
            </w:r>
          </w:p>
        </w:tc>
        <w:tc>
          <w:tcPr>
            <w:tcW w:w="2585" w:type="dxa"/>
            <w:tcBorders>
              <w:top w:val="single" w:sz="4" w:space="0" w:color="auto"/>
              <w:left w:val="single" w:sz="4" w:space="0" w:color="auto"/>
              <w:bottom w:val="single" w:sz="4" w:space="0" w:color="auto"/>
              <w:right w:val="single" w:sz="4" w:space="0" w:color="auto"/>
            </w:tcBorders>
          </w:tcPr>
          <w:p w:rsidR="00B3272A" w:rsidRPr="00ED3033" w:rsidRDefault="00B3272A" w:rsidP="00B3272A">
            <w:pPr>
              <w:suppressAutoHyphens/>
              <w:jc w:val="center"/>
              <w:rPr>
                <w:b/>
                <w:sz w:val="26"/>
                <w:szCs w:val="26"/>
              </w:rPr>
            </w:pPr>
            <w:r w:rsidRPr="00ED3033">
              <w:rPr>
                <w:b/>
                <w:sz w:val="26"/>
                <w:szCs w:val="26"/>
              </w:rPr>
              <w:t>Размер базового должностного оклада в рублях</w:t>
            </w:r>
          </w:p>
        </w:tc>
      </w:tr>
      <w:tr w:rsidR="00B3272A" w:rsidRPr="00ED3033" w:rsidTr="00B3272A">
        <w:trPr>
          <w:cantSplit/>
        </w:trPr>
        <w:tc>
          <w:tcPr>
            <w:tcW w:w="709" w:type="dxa"/>
          </w:tcPr>
          <w:p w:rsidR="00B3272A" w:rsidRPr="00ED3033" w:rsidRDefault="00B3272A" w:rsidP="00B3272A">
            <w:pPr>
              <w:rPr>
                <w:sz w:val="26"/>
                <w:szCs w:val="26"/>
              </w:rPr>
            </w:pPr>
          </w:p>
        </w:tc>
        <w:tc>
          <w:tcPr>
            <w:tcW w:w="6487" w:type="dxa"/>
          </w:tcPr>
          <w:p w:rsidR="00B3272A" w:rsidRPr="00ED3033" w:rsidRDefault="00B3272A" w:rsidP="00B3272A">
            <w:pPr>
              <w:jc w:val="center"/>
              <w:rPr>
                <w:sz w:val="26"/>
                <w:szCs w:val="26"/>
              </w:rPr>
            </w:pPr>
            <w:r w:rsidRPr="00ED3033">
              <w:rPr>
                <w:b/>
                <w:sz w:val="26"/>
                <w:szCs w:val="26"/>
              </w:rPr>
              <w:t>Педагогические работники</w:t>
            </w:r>
          </w:p>
        </w:tc>
        <w:tc>
          <w:tcPr>
            <w:tcW w:w="2585" w:type="dxa"/>
          </w:tcPr>
          <w:p w:rsidR="00B3272A" w:rsidRPr="00ED3033" w:rsidRDefault="00B3272A" w:rsidP="00B3272A">
            <w:pPr>
              <w:jc w:val="center"/>
              <w:rPr>
                <w:sz w:val="26"/>
                <w:szCs w:val="26"/>
              </w:rPr>
            </w:pPr>
          </w:p>
        </w:tc>
      </w:tr>
      <w:tr w:rsidR="00ED3033" w:rsidRPr="00ED3033" w:rsidTr="00B3272A">
        <w:trPr>
          <w:cantSplit/>
        </w:trPr>
        <w:tc>
          <w:tcPr>
            <w:tcW w:w="709" w:type="dxa"/>
            <w:tcBorders>
              <w:top w:val="single" w:sz="4" w:space="0" w:color="auto"/>
              <w:left w:val="single" w:sz="4" w:space="0" w:color="auto"/>
              <w:bottom w:val="nil"/>
              <w:right w:val="single" w:sz="4" w:space="0" w:color="auto"/>
            </w:tcBorders>
            <w:shd w:val="clear" w:color="auto" w:fill="auto"/>
          </w:tcPr>
          <w:p w:rsidR="00ED3033" w:rsidRPr="00ED3033" w:rsidRDefault="00ED3033" w:rsidP="00B3272A">
            <w:pPr>
              <w:suppressAutoHyphens/>
              <w:rPr>
                <w:sz w:val="26"/>
                <w:szCs w:val="26"/>
              </w:rPr>
            </w:pPr>
            <w:r w:rsidRPr="00ED3033">
              <w:rPr>
                <w:sz w:val="26"/>
                <w:szCs w:val="26"/>
              </w:rPr>
              <w:t>1.</w:t>
            </w:r>
          </w:p>
        </w:tc>
        <w:tc>
          <w:tcPr>
            <w:tcW w:w="6487" w:type="dxa"/>
            <w:tcBorders>
              <w:top w:val="single" w:sz="4" w:space="0" w:color="auto"/>
              <w:left w:val="single" w:sz="4" w:space="0" w:color="auto"/>
              <w:bottom w:val="nil"/>
              <w:right w:val="single" w:sz="4" w:space="0" w:color="auto"/>
            </w:tcBorders>
            <w:shd w:val="clear" w:color="auto" w:fill="auto"/>
          </w:tcPr>
          <w:p w:rsidR="00ED3033" w:rsidRPr="00ED3033" w:rsidRDefault="00ED3033" w:rsidP="0062068B">
            <w:pPr>
              <w:suppressAutoHyphens/>
              <w:rPr>
                <w:sz w:val="26"/>
                <w:szCs w:val="26"/>
              </w:rPr>
            </w:pPr>
            <w:r w:rsidRPr="00ED3033">
              <w:rPr>
                <w:sz w:val="26"/>
                <w:szCs w:val="26"/>
              </w:rPr>
              <w:t>Инструктор по физической культуре:</w:t>
            </w:r>
          </w:p>
        </w:tc>
        <w:tc>
          <w:tcPr>
            <w:tcW w:w="2585" w:type="dxa"/>
            <w:tcBorders>
              <w:top w:val="single" w:sz="4" w:space="0" w:color="auto"/>
              <w:left w:val="single" w:sz="4" w:space="0" w:color="auto"/>
              <w:bottom w:val="nil"/>
              <w:right w:val="single" w:sz="4" w:space="0" w:color="auto"/>
            </w:tcBorders>
            <w:shd w:val="clear" w:color="auto" w:fill="auto"/>
          </w:tcPr>
          <w:p w:rsidR="00ED3033" w:rsidRPr="00ED3033" w:rsidRDefault="00ED3033" w:rsidP="0062068B">
            <w:pPr>
              <w:suppressAutoHyphens/>
              <w:jc w:val="center"/>
              <w:rPr>
                <w:sz w:val="26"/>
                <w:szCs w:val="26"/>
              </w:rPr>
            </w:pPr>
          </w:p>
        </w:tc>
      </w:tr>
      <w:tr w:rsidR="00ED3033" w:rsidRPr="00ED3033" w:rsidTr="00B3272A">
        <w:trPr>
          <w:cantSplit/>
        </w:trPr>
        <w:tc>
          <w:tcPr>
            <w:tcW w:w="709" w:type="dxa"/>
            <w:tcBorders>
              <w:top w:val="nil"/>
              <w:left w:val="single" w:sz="4" w:space="0" w:color="auto"/>
              <w:bottom w:val="nil"/>
              <w:right w:val="single" w:sz="4" w:space="0" w:color="auto"/>
            </w:tcBorders>
            <w:shd w:val="clear" w:color="auto" w:fill="auto"/>
          </w:tcPr>
          <w:p w:rsidR="00ED3033" w:rsidRPr="00ED3033" w:rsidRDefault="00ED3033" w:rsidP="00B3272A">
            <w:pPr>
              <w:suppressAutoHyphens/>
              <w:rPr>
                <w:sz w:val="26"/>
                <w:szCs w:val="26"/>
              </w:rPr>
            </w:pPr>
          </w:p>
        </w:tc>
        <w:tc>
          <w:tcPr>
            <w:tcW w:w="6487" w:type="dxa"/>
            <w:tcBorders>
              <w:top w:val="nil"/>
              <w:left w:val="single" w:sz="4" w:space="0" w:color="auto"/>
              <w:bottom w:val="nil"/>
              <w:right w:val="single" w:sz="4" w:space="0" w:color="auto"/>
            </w:tcBorders>
            <w:shd w:val="clear" w:color="auto" w:fill="auto"/>
          </w:tcPr>
          <w:p w:rsidR="00ED3033" w:rsidRPr="00ED3033" w:rsidRDefault="00ED3033" w:rsidP="0062068B">
            <w:pPr>
              <w:suppressAutoHyphens/>
              <w:rPr>
                <w:sz w:val="26"/>
                <w:szCs w:val="26"/>
              </w:rPr>
            </w:pPr>
            <w:r w:rsidRPr="00ED3033">
              <w:rPr>
                <w:sz w:val="26"/>
                <w:szCs w:val="26"/>
              </w:rPr>
              <w:t>- без квалификационной категории;</w:t>
            </w:r>
          </w:p>
        </w:tc>
        <w:tc>
          <w:tcPr>
            <w:tcW w:w="2585" w:type="dxa"/>
            <w:tcBorders>
              <w:top w:val="nil"/>
              <w:left w:val="single" w:sz="4" w:space="0" w:color="auto"/>
              <w:bottom w:val="nil"/>
              <w:right w:val="single" w:sz="4" w:space="0" w:color="auto"/>
            </w:tcBorders>
            <w:shd w:val="clear" w:color="auto" w:fill="auto"/>
          </w:tcPr>
          <w:p w:rsidR="00ED3033" w:rsidRPr="00ED3033" w:rsidRDefault="00A83B44" w:rsidP="0062068B">
            <w:pPr>
              <w:suppressAutoHyphens/>
              <w:jc w:val="center"/>
              <w:rPr>
                <w:sz w:val="26"/>
                <w:szCs w:val="26"/>
              </w:rPr>
            </w:pPr>
            <w:r>
              <w:rPr>
                <w:sz w:val="26"/>
                <w:szCs w:val="26"/>
              </w:rPr>
              <w:t>12268</w:t>
            </w:r>
          </w:p>
        </w:tc>
      </w:tr>
      <w:tr w:rsidR="00ED3033" w:rsidRPr="00ED3033" w:rsidTr="00B3272A">
        <w:trPr>
          <w:cantSplit/>
        </w:trPr>
        <w:tc>
          <w:tcPr>
            <w:tcW w:w="709" w:type="dxa"/>
            <w:tcBorders>
              <w:top w:val="nil"/>
              <w:left w:val="single" w:sz="4" w:space="0" w:color="auto"/>
              <w:bottom w:val="nil"/>
              <w:right w:val="single" w:sz="4" w:space="0" w:color="auto"/>
            </w:tcBorders>
            <w:shd w:val="clear" w:color="auto" w:fill="auto"/>
          </w:tcPr>
          <w:p w:rsidR="00ED3033" w:rsidRPr="00ED3033" w:rsidRDefault="00ED3033" w:rsidP="00B3272A">
            <w:pPr>
              <w:suppressAutoHyphens/>
              <w:rPr>
                <w:sz w:val="26"/>
                <w:szCs w:val="26"/>
              </w:rPr>
            </w:pPr>
          </w:p>
        </w:tc>
        <w:tc>
          <w:tcPr>
            <w:tcW w:w="6487" w:type="dxa"/>
            <w:tcBorders>
              <w:top w:val="nil"/>
              <w:left w:val="single" w:sz="4" w:space="0" w:color="auto"/>
              <w:bottom w:val="nil"/>
              <w:right w:val="single" w:sz="4" w:space="0" w:color="auto"/>
            </w:tcBorders>
            <w:shd w:val="clear" w:color="auto" w:fill="auto"/>
          </w:tcPr>
          <w:p w:rsidR="00ED3033" w:rsidRPr="00ED3033" w:rsidRDefault="00ED3033" w:rsidP="0062068B">
            <w:pPr>
              <w:suppressAutoHyphens/>
              <w:rPr>
                <w:sz w:val="26"/>
                <w:szCs w:val="26"/>
              </w:rPr>
            </w:pPr>
            <w:r w:rsidRPr="00ED3033">
              <w:rPr>
                <w:sz w:val="26"/>
                <w:szCs w:val="26"/>
              </w:rPr>
              <w:t xml:space="preserve">- </w:t>
            </w:r>
            <w:proofErr w:type="gramStart"/>
            <w:r w:rsidRPr="00ED3033">
              <w:rPr>
                <w:sz w:val="26"/>
                <w:szCs w:val="26"/>
              </w:rPr>
              <w:t>имеющий</w:t>
            </w:r>
            <w:proofErr w:type="gramEnd"/>
            <w:r w:rsidRPr="00ED3033">
              <w:rPr>
                <w:sz w:val="26"/>
                <w:szCs w:val="26"/>
              </w:rPr>
              <w:t xml:space="preserve"> I квалификационную категорию;</w:t>
            </w:r>
          </w:p>
        </w:tc>
        <w:tc>
          <w:tcPr>
            <w:tcW w:w="2585" w:type="dxa"/>
            <w:tcBorders>
              <w:top w:val="nil"/>
              <w:left w:val="single" w:sz="4" w:space="0" w:color="auto"/>
              <w:bottom w:val="nil"/>
              <w:right w:val="single" w:sz="4" w:space="0" w:color="auto"/>
            </w:tcBorders>
            <w:shd w:val="clear" w:color="auto" w:fill="auto"/>
          </w:tcPr>
          <w:p w:rsidR="00ED3033" w:rsidRPr="00ED3033" w:rsidRDefault="00A83B44" w:rsidP="0062068B">
            <w:pPr>
              <w:suppressAutoHyphens/>
              <w:jc w:val="center"/>
              <w:rPr>
                <w:sz w:val="26"/>
                <w:szCs w:val="26"/>
              </w:rPr>
            </w:pPr>
            <w:r>
              <w:rPr>
                <w:sz w:val="26"/>
                <w:szCs w:val="26"/>
              </w:rPr>
              <w:t>13243</w:t>
            </w:r>
          </w:p>
        </w:tc>
      </w:tr>
      <w:tr w:rsidR="00ED3033" w:rsidRPr="00ED3033" w:rsidTr="00B3272A">
        <w:trPr>
          <w:cantSplit/>
        </w:trPr>
        <w:tc>
          <w:tcPr>
            <w:tcW w:w="709" w:type="dxa"/>
            <w:tcBorders>
              <w:top w:val="nil"/>
              <w:left w:val="single" w:sz="4" w:space="0" w:color="auto"/>
              <w:bottom w:val="single" w:sz="4" w:space="0" w:color="auto"/>
              <w:right w:val="single" w:sz="4" w:space="0" w:color="auto"/>
            </w:tcBorders>
            <w:shd w:val="clear" w:color="auto" w:fill="auto"/>
          </w:tcPr>
          <w:p w:rsidR="00ED3033" w:rsidRPr="00ED3033" w:rsidRDefault="00ED3033" w:rsidP="00B3272A">
            <w:pPr>
              <w:suppressAutoHyphens/>
              <w:rPr>
                <w:sz w:val="26"/>
                <w:szCs w:val="26"/>
              </w:rPr>
            </w:pPr>
          </w:p>
        </w:tc>
        <w:tc>
          <w:tcPr>
            <w:tcW w:w="6487" w:type="dxa"/>
            <w:tcBorders>
              <w:top w:val="nil"/>
              <w:left w:val="single" w:sz="4" w:space="0" w:color="auto"/>
              <w:bottom w:val="single" w:sz="4" w:space="0" w:color="auto"/>
              <w:right w:val="single" w:sz="4" w:space="0" w:color="auto"/>
            </w:tcBorders>
            <w:shd w:val="clear" w:color="auto" w:fill="auto"/>
          </w:tcPr>
          <w:p w:rsidR="00ED3033" w:rsidRPr="00ED3033" w:rsidRDefault="00ED3033" w:rsidP="0062068B">
            <w:pPr>
              <w:suppressAutoHyphens/>
              <w:rPr>
                <w:sz w:val="26"/>
                <w:szCs w:val="26"/>
              </w:rPr>
            </w:pPr>
            <w:r w:rsidRPr="00ED3033">
              <w:rPr>
                <w:sz w:val="26"/>
                <w:szCs w:val="26"/>
              </w:rPr>
              <w:t xml:space="preserve">- </w:t>
            </w:r>
            <w:proofErr w:type="gramStart"/>
            <w:r w:rsidRPr="00ED3033">
              <w:rPr>
                <w:sz w:val="26"/>
                <w:szCs w:val="26"/>
              </w:rPr>
              <w:t>имеющий</w:t>
            </w:r>
            <w:proofErr w:type="gramEnd"/>
            <w:r w:rsidRPr="00ED3033">
              <w:rPr>
                <w:sz w:val="26"/>
                <w:szCs w:val="26"/>
              </w:rPr>
              <w:t xml:space="preserve"> высшую квалификационную категорию</w:t>
            </w:r>
          </w:p>
        </w:tc>
        <w:tc>
          <w:tcPr>
            <w:tcW w:w="2585" w:type="dxa"/>
            <w:tcBorders>
              <w:top w:val="nil"/>
              <w:left w:val="single" w:sz="4" w:space="0" w:color="auto"/>
              <w:bottom w:val="single" w:sz="4" w:space="0" w:color="auto"/>
              <w:right w:val="single" w:sz="4" w:space="0" w:color="auto"/>
            </w:tcBorders>
            <w:shd w:val="clear" w:color="auto" w:fill="auto"/>
          </w:tcPr>
          <w:p w:rsidR="00ED3033" w:rsidRPr="00ED3033" w:rsidRDefault="00A83B44" w:rsidP="0062068B">
            <w:pPr>
              <w:suppressAutoHyphens/>
              <w:jc w:val="center"/>
              <w:rPr>
                <w:sz w:val="26"/>
                <w:szCs w:val="26"/>
              </w:rPr>
            </w:pPr>
            <w:r>
              <w:rPr>
                <w:sz w:val="26"/>
                <w:szCs w:val="26"/>
              </w:rPr>
              <w:t>14391</w:t>
            </w:r>
          </w:p>
        </w:tc>
      </w:tr>
      <w:tr w:rsidR="00ED3033" w:rsidRPr="00ED3033" w:rsidTr="00B3272A">
        <w:trPr>
          <w:cantSplit/>
        </w:trPr>
        <w:tc>
          <w:tcPr>
            <w:tcW w:w="709" w:type="dxa"/>
            <w:tcBorders>
              <w:top w:val="single" w:sz="4" w:space="0" w:color="auto"/>
              <w:left w:val="single" w:sz="4" w:space="0" w:color="auto"/>
              <w:bottom w:val="nil"/>
              <w:right w:val="single" w:sz="4" w:space="0" w:color="auto"/>
            </w:tcBorders>
            <w:shd w:val="clear" w:color="auto" w:fill="auto"/>
          </w:tcPr>
          <w:p w:rsidR="00ED3033" w:rsidRPr="00ED3033" w:rsidRDefault="00ED3033" w:rsidP="00B3272A">
            <w:pPr>
              <w:suppressAutoHyphens/>
              <w:rPr>
                <w:sz w:val="26"/>
                <w:szCs w:val="26"/>
              </w:rPr>
            </w:pPr>
            <w:r w:rsidRPr="00ED3033">
              <w:rPr>
                <w:sz w:val="26"/>
                <w:szCs w:val="26"/>
              </w:rPr>
              <w:t>2.</w:t>
            </w:r>
          </w:p>
        </w:tc>
        <w:tc>
          <w:tcPr>
            <w:tcW w:w="6487" w:type="dxa"/>
            <w:tcBorders>
              <w:top w:val="single" w:sz="4" w:space="0" w:color="auto"/>
              <w:left w:val="single" w:sz="4" w:space="0" w:color="auto"/>
              <w:bottom w:val="nil"/>
              <w:right w:val="single" w:sz="4" w:space="0" w:color="auto"/>
            </w:tcBorders>
            <w:shd w:val="clear" w:color="auto" w:fill="auto"/>
          </w:tcPr>
          <w:p w:rsidR="00ED3033" w:rsidRPr="00ED3033" w:rsidRDefault="00ED3033" w:rsidP="0062068B">
            <w:pPr>
              <w:suppressAutoHyphens/>
              <w:rPr>
                <w:sz w:val="26"/>
                <w:szCs w:val="26"/>
              </w:rPr>
            </w:pPr>
            <w:r w:rsidRPr="00ED3033">
              <w:rPr>
                <w:sz w:val="26"/>
                <w:szCs w:val="26"/>
              </w:rPr>
              <w:t>Музыкальный руководитель:</w:t>
            </w:r>
          </w:p>
        </w:tc>
        <w:tc>
          <w:tcPr>
            <w:tcW w:w="2585" w:type="dxa"/>
            <w:tcBorders>
              <w:top w:val="single" w:sz="4" w:space="0" w:color="auto"/>
              <w:left w:val="single" w:sz="4" w:space="0" w:color="auto"/>
              <w:bottom w:val="nil"/>
              <w:right w:val="single" w:sz="4" w:space="0" w:color="auto"/>
            </w:tcBorders>
            <w:shd w:val="clear" w:color="auto" w:fill="auto"/>
          </w:tcPr>
          <w:p w:rsidR="00ED3033" w:rsidRPr="00ED3033" w:rsidRDefault="00ED3033" w:rsidP="0062068B">
            <w:pPr>
              <w:suppressAutoHyphens/>
              <w:jc w:val="center"/>
              <w:rPr>
                <w:sz w:val="26"/>
                <w:szCs w:val="26"/>
              </w:rPr>
            </w:pPr>
          </w:p>
        </w:tc>
      </w:tr>
      <w:tr w:rsidR="00A83B44" w:rsidRPr="00ED3033" w:rsidTr="00B3272A">
        <w:trPr>
          <w:cantSplit/>
        </w:trPr>
        <w:tc>
          <w:tcPr>
            <w:tcW w:w="709" w:type="dxa"/>
            <w:tcBorders>
              <w:top w:val="nil"/>
              <w:left w:val="single" w:sz="4" w:space="0" w:color="auto"/>
              <w:bottom w:val="nil"/>
              <w:right w:val="single" w:sz="4" w:space="0" w:color="auto"/>
            </w:tcBorders>
            <w:shd w:val="clear" w:color="auto" w:fill="auto"/>
          </w:tcPr>
          <w:p w:rsidR="00A83B44" w:rsidRPr="00ED3033" w:rsidRDefault="00A83B44" w:rsidP="00B3272A">
            <w:pPr>
              <w:suppressAutoHyphens/>
              <w:rPr>
                <w:sz w:val="26"/>
                <w:szCs w:val="26"/>
              </w:rPr>
            </w:pPr>
          </w:p>
        </w:tc>
        <w:tc>
          <w:tcPr>
            <w:tcW w:w="6487" w:type="dxa"/>
            <w:tcBorders>
              <w:top w:val="nil"/>
              <w:left w:val="single" w:sz="4" w:space="0" w:color="auto"/>
              <w:bottom w:val="nil"/>
              <w:right w:val="single" w:sz="4" w:space="0" w:color="auto"/>
            </w:tcBorders>
            <w:shd w:val="clear" w:color="auto" w:fill="auto"/>
          </w:tcPr>
          <w:p w:rsidR="00A83B44" w:rsidRPr="00ED3033" w:rsidRDefault="00A83B44" w:rsidP="0062068B">
            <w:pPr>
              <w:suppressAutoHyphens/>
              <w:rPr>
                <w:sz w:val="26"/>
                <w:szCs w:val="26"/>
              </w:rPr>
            </w:pPr>
            <w:r w:rsidRPr="00ED3033">
              <w:rPr>
                <w:sz w:val="26"/>
                <w:szCs w:val="26"/>
              </w:rPr>
              <w:t>- без квалификационной категории;</w:t>
            </w:r>
          </w:p>
        </w:tc>
        <w:tc>
          <w:tcPr>
            <w:tcW w:w="2585" w:type="dxa"/>
            <w:tcBorders>
              <w:top w:val="nil"/>
              <w:left w:val="single" w:sz="4" w:space="0" w:color="auto"/>
              <w:bottom w:val="nil"/>
              <w:right w:val="single" w:sz="4" w:space="0" w:color="auto"/>
            </w:tcBorders>
            <w:shd w:val="clear" w:color="auto" w:fill="auto"/>
          </w:tcPr>
          <w:p w:rsidR="00A83B44" w:rsidRPr="00ED3033" w:rsidRDefault="00A83B44" w:rsidP="005F3F68">
            <w:pPr>
              <w:suppressAutoHyphens/>
              <w:jc w:val="center"/>
              <w:rPr>
                <w:sz w:val="26"/>
                <w:szCs w:val="26"/>
              </w:rPr>
            </w:pPr>
            <w:r>
              <w:rPr>
                <w:sz w:val="26"/>
                <w:szCs w:val="26"/>
              </w:rPr>
              <w:t>12268</w:t>
            </w:r>
          </w:p>
        </w:tc>
      </w:tr>
      <w:tr w:rsidR="00A83B44" w:rsidRPr="00ED3033" w:rsidTr="00B3272A">
        <w:trPr>
          <w:cantSplit/>
        </w:trPr>
        <w:tc>
          <w:tcPr>
            <w:tcW w:w="709" w:type="dxa"/>
            <w:tcBorders>
              <w:top w:val="nil"/>
              <w:left w:val="single" w:sz="4" w:space="0" w:color="auto"/>
              <w:bottom w:val="nil"/>
              <w:right w:val="single" w:sz="4" w:space="0" w:color="auto"/>
            </w:tcBorders>
            <w:shd w:val="clear" w:color="auto" w:fill="auto"/>
          </w:tcPr>
          <w:p w:rsidR="00A83B44" w:rsidRPr="00ED3033" w:rsidRDefault="00A83B44" w:rsidP="00B3272A">
            <w:pPr>
              <w:suppressAutoHyphens/>
              <w:rPr>
                <w:sz w:val="26"/>
                <w:szCs w:val="26"/>
              </w:rPr>
            </w:pPr>
          </w:p>
        </w:tc>
        <w:tc>
          <w:tcPr>
            <w:tcW w:w="6487" w:type="dxa"/>
            <w:tcBorders>
              <w:top w:val="nil"/>
              <w:left w:val="single" w:sz="4" w:space="0" w:color="auto"/>
              <w:bottom w:val="nil"/>
              <w:right w:val="single" w:sz="4" w:space="0" w:color="auto"/>
            </w:tcBorders>
            <w:shd w:val="clear" w:color="auto" w:fill="auto"/>
          </w:tcPr>
          <w:p w:rsidR="00A83B44" w:rsidRPr="00ED3033" w:rsidRDefault="00A83B44" w:rsidP="0062068B">
            <w:pPr>
              <w:suppressAutoHyphens/>
              <w:rPr>
                <w:sz w:val="26"/>
                <w:szCs w:val="26"/>
              </w:rPr>
            </w:pPr>
            <w:r w:rsidRPr="00ED3033">
              <w:rPr>
                <w:sz w:val="26"/>
                <w:szCs w:val="26"/>
              </w:rPr>
              <w:t xml:space="preserve">- </w:t>
            </w:r>
            <w:proofErr w:type="gramStart"/>
            <w:r w:rsidRPr="00ED3033">
              <w:rPr>
                <w:sz w:val="26"/>
                <w:szCs w:val="26"/>
              </w:rPr>
              <w:t>имеющий</w:t>
            </w:r>
            <w:proofErr w:type="gramEnd"/>
            <w:r w:rsidRPr="00ED3033">
              <w:rPr>
                <w:sz w:val="26"/>
                <w:szCs w:val="26"/>
              </w:rPr>
              <w:t xml:space="preserve"> I квалификационную категорию;</w:t>
            </w:r>
          </w:p>
        </w:tc>
        <w:tc>
          <w:tcPr>
            <w:tcW w:w="2585" w:type="dxa"/>
            <w:tcBorders>
              <w:top w:val="nil"/>
              <w:left w:val="single" w:sz="4" w:space="0" w:color="auto"/>
              <w:bottom w:val="nil"/>
              <w:right w:val="single" w:sz="4" w:space="0" w:color="auto"/>
            </w:tcBorders>
            <w:shd w:val="clear" w:color="auto" w:fill="auto"/>
          </w:tcPr>
          <w:p w:rsidR="00A83B44" w:rsidRPr="00ED3033" w:rsidRDefault="00A83B44" w:rsidP="005F3F68">
            <w:pPr>
              <w:suppressAutoHyphens/>
              <w:jc w:val="center"/>
              <w:rPr>
                <w:sz w:val="26"/>
                <w:szCs w:val="26"/>
              </w:rPr>
            </w:pPr>
            <w:r>
              <w:rPr>
                <w:sz w:val="26"/>
                <w:szCs w:val="26"/>
              </w:rPr>
              <w:t>13243</w:t>
            </w:r>
          </w:p>
        </w:tc>
      </w:tr>
      <w:tr w:rsidR="00A83B44" w:rsidRPr="00ED3033" w:rsidTr="00B3272A">
        <w:trPr>
          <w:cantSplit/>
        </w:trPr>
        <w:tc>
          <w:tcPr>
            <w:tcW w:w="709" w:type="dxa"/>
            <w:tcBorders>
              <w:top w:val="nil"/>
              <w:left w:val="single" w:sz="4" w:space="0" w:color="auto"/>
              <w:bottom w:val="single" w:sz="4" w:space="0" w:color="auto"/>
              <w:right w:val="single" w:sz="4" w:space="0" w:color="auto"/>
            </w:tcBorders>
            <w:shd w:val="clear" w:color="auto" w:fill="auto"/>
          </w:tcPr>
          <w:p w:rsidR="00A83B44" w:rsidRPr="00ED3033" w:rsidRDefault="00A83B44" w:rsidP="00B3272A">
            <w:pPr>
              <w:suppressAutoHyphens/>
              <w:rPr>
                <w:sz w:val="26"/>
                <w:szCs w:val="26"/>
              </w:rPr>
            </w:pPr>
          </w:p>
        </w:tc>
        <w:tc>
          <w:tcPr>
            <w:tcW w:w="6487" w:type="dxa"/>
            <w:tcBorders>
              <w:top w:val="nil"/>
              <w:left w:val="single" w:sz="4" w:space="0" w:color="auto"/>
              <w:bottom w:val="single" w:sz="4" w:space="0" w:color="auto"/>
              <w:right w:val="single" w:sz="4" w:space="0" w:color="auto"/>
            </w:tcBorders>
            <w:shd w:val="clear" w:color="auto" w:fill="auto"/>
          </w:tcPr>
          <w:p w:rsidR="00A83B44" w:rsidRPr="00ED3033" w:rsidRDefault="00A83B44" w:rsidP="0062068B">
            <w:pPr>
              <w:suppressAutoHyphens/>
              <w:rPr>
                <w:sz w:val="26"/>
                <w:szCs w:val="26"/>
              </w:rPr>
            </w:pPr>
            <w:r w:rsidRPr="00ED3033">
              <w:rPr>
                <w:sz w:val="26"/>
                <w:szCs w:val="26"/>
              </w:rPr>
              <w:t xml:space="preserve">- </w:t>
            </w:r>
            <w:proofErr w:type="gramStart"/>
            <w:r w:rsidRPr="00ED3033">
              <w:rPr>
                <w:sz w:val="26"/>
                <w:szCs w:val="26"/>
              </w:rPr>
              <w:t>имеющий</w:t>
            </w:r>
            <w:proofErr w:type="gramEnd"/>
            <w:r w:rsidRPr="00ED3033">
              <w:rPr>
                <w:sz w:val="26"/>
                <w:szCs w:val="26"/>
              </w:rPr>
              <w:t xml:space="preserve"> высшую квалификационную категорию</w:t>
            </w:r>
          </w:p>
        </w:tc>
        <w:tc>
          <w:tcPr>
            <w:tcW w:w="2585" w:type="dxa"/>
            <w:tcBorders>
              <w:top w:val="nil"/>
              <w:left w:val="single" w:sz="4" w:space="0" w:color="auto"/>
              <w:bottom w:val="single" w:sz="4" w:space="0" w:color="auto"/>
              <w:right w:val="single" w:sz="4" w:space="0" w:color="auto"/>
            </w:tcBorders>
            <w:shd w:val="clear" w:color="auto" w:fill="auto"/>
          </w:tcPr>
          <w:p w:rsidR="00A83B44" w:rsidRPr="00ED3033" w:rsidRDefault="00A83B44" w:rsidP="005F3F68">
            <w:pPr>
              <w:suppressAutoHyphens/>
              <w:jc w:val="center"/>
              <w:rPr>
                <w:sz w:val="26"/>
                <w:szCs w:val="26"/>
              </w:rPr>
            </w:pPr>
            <w:r>
              <w:rPr>
                <w:sz w:val="26"/>
                <w:szCs w:val="26"/>
              </w:rPr>
              <w:t>14391</w:t>
            </w:r>
          </w:p>
        </w:tc>
      </w:tr>
      <w:tr w:rsidR="00ED3033" w:rsidRPr="00ED3033" w:rsidTr="00B3272A">
        <w:trPr>
          <w:cantSplit/>
        </w:trPr>
        <w:tc>
          <w:tcPr>
            <w:tcW w:w="709" w:type="dxa"/>
            <w:tcBorders>
              <w:top w:val="single" w:sz="4" w:space="0" w:color="auto"/>
              <w:left w:val="single" w:sz="4" w:space="0" w:color="auto"/>
              <w:bottom w:val="nil"/>
              <w:right w:val="single" w:sz="4" w:space="0" w:color="auto"/>
            </w:tcBorders>
            <w:shd w:val="clear" w:color="auto" w:fill="auto"/>
          </w:tcPr>
          <w:p w:rsidR="00ED3033" w:rsidRPr="00ED3033" w:rsidRDefault="00ED3033" w:rsidP="00B3272A">
            <w:pPr>
              <w:suppressAutoHyphens/>
              <w:rPr>
                <w:sz w:val="26"/>
                <w:szCs w:val="26"/>
              </w:rPr>
            </w:pPr>
            <w:r w:rsidRPr="00ED3033">
              <w:rPr>
                <w:sz w:val="26"/>
                <w:szCs w:val="26"/>
              </w:rPr>
              <w:t>3.</w:t>
            </w:r>
          </w:p>
        </w:tc>
        <w:tc>
          <w:tcPr>
            <w:tcW w:w="6487" w:type="dxa"/>
            <w:tcBorders>
              <w:top w:val="single" w:sz="4" w:space="0" w:color="auto"/>
              <w:left w:val="single" w:sz="4" w:space="0" w:color="auto"/>
              <w:bottom w:val="nil"/>
              <w:right w:val="single" w:sz="4" w:space="0" w:color="auto"/>
            </w:tcBorders>
            <w:shd w:val="clear" w:color="auto" w:fill="auto"/>
          </w:tcPr>
          <w:p w:rsidR="00ED3033" w:rsidRPr="00ED3033" w:rsidRDefault="00ED3033" w:rsidP="0062068B">
            <w:pPr>
              <w:suppressAutoHyphens/>
              <w:rPr>
                <w:sz w:val="26"/>
                <w:szCs w:val="26"/>
              </w:rPr>
            </w:pPr>
            <w:r w:rsidRPr="00ED3033">
              <w:rPr>
                <w:sz w:val="26"/>
                <w:szCs w:val="26"/>
              </w:rPr>
              <w:t>Педагог дополнительного образования:</w:t>
            </w:r>
          </w:p>
        </w:tc>
        <w:tc>
          <w:tcPr>
            <w:tcW w:w="2585" w:type="dxa"/>
            <w:tcBorders>
              <w:top w:val="single" w:sz="4" w:space="0" w:color="auto"/>
              <w:left w:val="single" w:sz="4" w:space="0" w:color="auto"/>
              <w:bottom w:val="nil"/>
              <w:right w:val="single" w:sz="4" w:space="0" w:color="auto"/>
            </w:tcBorders>
            <w:shd w:val="clear" w:color="auto" w:fill="auto"/>
          </w:tcPr>
          <w:p w:rsidR="00ED3033" w:rsidRPr="00ED3033" w:rsidRDefault="00ED3033" w:rsidP="0062068B">
            <w:pPr>
              <w:suppressAutoHyphens/>
              <w:jc w:val="center"/>
              <w:rPr>
                <w:sz w:val="26"/>
                <w:szCs w:val="26"/>
              </w:rPr>
            </w:pPr>
          </w:p>
        </w:tc>
      </w:tr>
      <w:tr w:rsidR="00ED3033" w:rsidRPr="00ED3033" w:rsidTr="00B3272A">
        <w:trPr>
          <w:cantSplit/>
        </w:trPr>
        <w:tc>
          <w:tcPr>
            <w:tcW w:w="709" w:type="dxa"/>
            <w:tcBorders>
              <w:top w:val="nil"/>
              <w:left w:val="single" w:sz="4" w:space="0" w:color="auto"/>
              <w:bottom w:val="nil"/>
              <w:right w:val="single" w:sz="4" w:space="0" w:color="auto"/>
            </w:tcBorders>
            <w:shd w:val="clear" w:color="auto" w:fill="auto"/>
          </w:tcPr>
          <w:p w:rsidR="00ED3033" w:rsidRPr="00ED3033" w:rsidRDefault="00ED3033" w:rsidP="00B3272A">
            <w:pPr>
              <w:suppressAutoHyphens/>
              <w:rPr>
                <w:sz w:val="26"/>
                <w:szCs w:val="26"/>
              </w:rPr>
            </w:pPr>
          </w:p>
        </w:tc>
        <w:tc>
          <w:tcPr>
            <w:tcW w:w="6487" w:type="dxa"/>
            <w:tcBorders>
              <w:top w:val="nil"/>
              <w:left w:val="single" w:sz="4" w:space="0" w:color="auto"/>
              <w:bottom w:val="nil"/>
              <w:right w:val="single" w:sz="4" w:space="0" w:color="auto"/>
            </w:tcBorders>
            <w:shd w:val="clear" w:color="auto" w:fill="auto"/>
          </w:tcPr>
          <w:p w:rsidR="00ED3033" w:rsidRPr="00ED3033" w:rsidRDefault="00ED3033" w:rsidP="0062068B">
            <w:pPr>
              <w:suppressAutoHyphens/>
              <w:rPr>
                <w:sz w:val="26"/>
                <w:szCs w:val="26"/>
              </w:rPr>
            </w:pPr>
            <w:r w:rsidRPr="00ED3033">
              <w:rPr>
                <w:sz w:val="26"/>
                <w:szCs w:val="26"/>
              </w:rPr>
              <w:t>- без квалификационной категории;</w:t>
            </w:r>
          </w:p>
        </w:tc>
        <w:tc>
          <w:tcPr>
            <w:tcW w:w="2585" w:type="dxa"/>
            <w:tcBorders>
              <w:top w:val="nil"/>
              <w:left w:val="single" w:sz="4" w:space="0" w:color="auto"/>
              <w:bottom w:val="nil"/>
              <w:right w:val="single" w:sz="4" w:space="0" w:color="auto"/>
            </w:tcBorders>
            <w:shd w:val="clear" w:color="auto" w:fill="auto"/>
          </w:tcPr>
          <w:p w:rsidR="00ED3033" w:rsidRPr="00ED3033" w:rsidRDefault="00A83B44" w:rsidP="0062068B">
            <w:pPr>
              <w:suppressAutoHyphens/>
              <w:jc w:val="center"/>
              <w:rPr>
                <w:sz w:val="26"/>
                <w:szCs w:val="26"/>
              </w:rPr>
            </w:pPr>
            <w:r>
              <w:rPr>
                <w:sz w:val="26"/>
                <w:szCs w:val="26"/>
              </w:rPr>
              <w:t>12268</w:t>
            </w:r>
          </w:p>
        </w:tc>
      </w:tr>
      <w:tr w:rsidR="00ED3033" w:rsidRPr="00ED3033" w:rsidTr="00B3272A">
        <w:trPr>
          <w:cantSplit/>
        </w:trPr>
        <w:tc>
          <w:tcPr>
            <w:tcW w:w="709" w:type="dxa"/>
            <w:tcBorders>
              <w:top w:val="nil"/>
              <w:left w:val="single" w:sz="4" w:space="0" w:color="auto"/>
              <w:bottom w:val="nil"/>
              <w:right w:val="single" w:sz="4" w:space="0" w:color="auto"/>
            </w:tcBorders>
            <w:shd w:val="clear" w:color="auto" w:fill="auto"/>
          </w:tcPr>
          <w:p w:rsidR="00ED3033" w:rsidRPr="00ED3033" w:rsidRDefault="00ED3033" w:rsidP="00B3272A">
            <w:pPr>
              <w:suppressAutoHyphens/>
              <w:rPr>
                <w:sz w:val="26"/>
                <w:szCs w:val="26"/>
              </w:rPr>
            </w:pPr>
          </w:p>
        </w:tc>
        <w:tc>
          <w:tcPr>
            <w:tcW w:w="6487" w:type="dxa"/>
            <w:tcBorders>
              <w:top w:val="nil"/>
              <w:left w:val="single" w:sz="4" w:space="0" w:color="auto"/>
              <w:bottom w:val="nil"/>
              <w:right w:val="single" w:sz="4" w:space="0" w:color="auto"/>
            </w:tcBorders>
            <w:shd w:val="clear" w:color="auto" w:fill="auto"/>
          </w:tcPr>
          <w:p w:rsidR="00ED3033" w:rsidRPr="00ED3033" w:rsidRDefault="00ED3033" w:rsidP="0062068B">
            <w:pPr>
              <w:suppressAutoHyphens/>
              <w:rPr>
                <w:sz w:val="26"/>
                <w:szCs w:val="26"/>
              </w:rPr>
            </w:pPr>
            <w:r w:rsidRPr="00ED3033">
              <w:rPr>
                <w:sz w:val="26"/>
                <w:szCs w:val="26"/>
              </w:rPr>
              <w:t xml:space="preserve">- </w:t>
            </w:r>
            <w:proofErr w:type="gramStart"/>
            <w:r w:rsidRPr="00ED3033">
              <w:rPr>
                <w:sz w:val="26"/>
                <w:szCs w:val="26"/>
              </w:rPr>
              <w:t>имеющий</w:t>
            </w:r>
            <w:proofErr w:type="gramEnd"/>
            <w:r w:rsidRPr="00ED3033">
              <w:rPr>
                <w:sz w:val="26"/>
                <w:szCs w:val="26"/>
              </w:rPr>
              <w:t xml:space="preserve"> I квалификационную категорию;</w:t>
            </w:r>
          </w:p>
        </w:tc>
        <w:tc>
          <w:tcPr>
            <w:tcW w:w="2585" w:type="dxa"/>
            <w:tcBorders>
              <w:top w:val="nil"/>
              <w:left w:val="single" w:sz="4" w:space="0" w:color="auto"/>
              <w:bottom w:val="nil"/>
              <w:right w:val="single" w:sz="4" w:space="0" w:color="auto"/>
            </w:tcBorders>
            <w:shd w:val="clear" w:color="auto" w:fill="auto"/>
          </w:tcPr>
          <w:p w:rsidR="00ED3033" w:rsidRPr="00ED3033" w:rsidRDefault="00A83B44" w:rsidP="0062068B">
            <w:pPr>
              <w:suppressAutoHyphens/>
              <w:jc w:val="center"/>
              <w:rPr>
                <w:sz w:val="26"/>
                <w:szCs w:val="26"/>
              </w:rPr>
            </w:pPr>
            <w:r>
              <w:rPr>
                <w:sz w:val="26"/>
                <w:szCs w:val="26"/>
              </w:rPr>
              <w:t>14264</w:t>
            </w:r>
          </w:p>
        </w:tc>
      </w:tr>
      <w:tr w:rsidR="00ED3033" w:rsidRPr="00ED3033" w:rsidTr="00B3272A">
        <w:trPr>
          <w:cantSplit/>
        </w:trPr>
        <w:tc>
          <w:tcPr>
            <w:tcW w:w="709" w:type="dxa"/>
            <w:tcBorders>
              <w:top w:val="nil"/>
              <w:left w:val="single" w:sz="4" w:space="0" w:color="auto"/>
              <w:bottom w:val="single" w:sz="4" w:space="0" w:color="auto"/>
              <w:right w:val="single" w:sz="4" w:space="0" w:color="auto"/>
            </w:tcBorders>
            <w:shd w:val="clear" w:color="auto" w:fill="auto"/>
          </w:tcPr>
          <w:p w:rsidR="00ED3033" w:rsidRPr="00ED3033" w:rsidRDefault="00ED3033" w:rsidP="00B3272A">
            <w:pPr>
              <w:suppressAutoHyphens/>
              <w:rPr>
                <w:sz w:val="26"/>
                <w:szCs w:val="26"/>
              </w:rPr>
            </w:pPr>
          </w:p>
        </w:tc>
        <w:tc>
          <w:tcPr>
            <w:tcW w:w="6487" w:type="dxa"/>
            <w:tcBorders>
              <w:top w:val="nil"/>
              <w:left w:val="single" w:sz="4" w:space="0" w:color="auto"/>
              <w:bottom w:val="single" w:sz="4" w:space="0" w:color="auto"/>
              <w:right w:val="single" w:sz="4" w:space="0" w:color="auto"/>
            </w:tcBorders>
            <w:shd w:val="clear" w:color="auto" w:fill="auto"/>
          </w:tcPr>
          <w:p w:rsidR="00ED3033" w:rsidRPr="00ED3033" w:rsidRDefault="00ED3033" w:rsidP="0062068B">
            <w:pPr>
              <w:suppressAutoHyphens/>
              <w:rPr>
                <w:sz w:val="26"/>
                <w:szCs w:val="26"/>
              </w:rPr>
            </w:pPr>
            <w:r w:rsidRPr="00ED3033">
              <w:rPr>
                <w:sz w:val="26"/>
                <w:szCs w:val="26"/>
              </w:rPr>
              <w:t xml:space="preserve">- </w:t>
            </w:r>
            <w:proofErr w:type="gramStart"/>
            <w:r w:rsidRPr="00ED3033">
              <w:rPr>
                <w:sz w:val="26"/>
                <w:szCs w:val="26"/>
              </w:rPr>
              <w:t>имеющий</w:t>
            </w:r>
            <w:proofErr w:type="gramEnd"/>
            <w:r w:rsidRPr="00ED3033">
              <w:rPr>
                <w:sz w:val="26"/>
                <w:szCs w:val="26"/>
              </w:rPr>
              <w:t xml:space="preserve"> высшую квалификационную категорию</w:t>
            </w:r>
          </w:p>
        </w:tc>
        <w:tc>
          <w:tcPr>
            <w:tcW w:w="2585" w:type="dxa"/>
            <w:tcBorders>
              <w:top w:val="nil"/>
              <w:left w:val="single" w:sz="4" w:space="0" w:color="auto"/>
              <w:bottom w:val="single" w:sz="4" w:space="0" w:color="auto"/>
              <w:right w:val="single" w:sz="4" w:space="0" w:color="auto"/>
            </w:tcBorders>
            <w:shd w:val="clear" w:color="auto" w:fill="auto"/>
          </w:tcPr>
          <w:p w:rsidR="00ED3033" w:rsidRPr="00ED3033" w:rsidRDefault="00A83B44" w:rsidP="0062068B">
            <w:pPr>
              <w:suppressAutoHyphens/>
              <w:jc w:val="center"/>
              <w:rPr>
                <w:sz w:val="26"/>
                <w:szCs w:val="26"/>
              </w:rPr>
            </w:pPr>
            <w:r>
              <w:rPr>
                <w:sz w:val="26"/>
                <w:szCs w:val="26"/>
              </w:rPr>
              <w:t>15483</w:t>
            </w:r>
          </w:p>
        </w:tc>
      </w:tr>
      <w:tr w:rsidR="00ED3033" w:rsidRPr="00ED3033" w:rsidTr="00B3272A">
        <w:trPr>
          <w:cantSplit/>
        </w:trPr>
        <w:tc>
          <w:tcPr>
            <w:tcW w:w="709" w:type="dxa"/>
            <w:tcBorders>
              <w:top w:val="single" w:sz="4" w:space="0" w:color="auto"/>
              <w:left w:val="single" w:sz="4" w:space="0" w:color="auto"/>
              <w:bottom w:val="nil"/>
              <w:right w:val="single" w:sz="4" w:space="0" w:color="auto"/>
            </w:tcBorders>
            <w:shd w:val="clear" w:color="auto" w:fill="auto"/>
          </w:tcPr>
          <w:p w:rsidR="00ED3033" w:rsidRPr="00ED3033" w:rsidRDefault="00ED3033" w:rsidP="00B3272A">
            <w:pPr>
              <w:suppressAutoHyphens/>
              <w:rPr>
                <w:sz w:val="26"/>
                <w:szCs w:val="26"/>
              </w:rPr>
            </w:pPr>
            <w:r w:rsidRPr="00ED3033">
              <w:rPr>
                <w:sz w:val="26"/>
                <w:szCs w:val="26"/>
              </w:rPr>
              <w:t>4.</w:t>
            </w:r>
          </w:p>
        </w:tc>
        <w:tc>
          <w:tcPr>
            <w:tcW w:w="6487" w:type="dxa"/>
            <w:tcBorders>
              <w:top w:val="single" w:sz="4" w:space="0" w:color="auto"/>
              <w:left w:val="single" w:sz="4" w:space="0" w:color="auto"/>
              <w:bottom w:val="nil"/>
              <w:right w:val="single" w:sz="4" w:space="0" w:color="auto"/>
            </w:tcBorders>
            <w:shd w:val="clear" w:color="auto" w:fill="auto"/>
          </w:tcPr>
          <w:p w:rsidR="00ED3033" w:rsidRPr="00ED3033" w:rsidRDefault="00ED3033" w:rsidP="0062068B">
            <w:pPr>
              <w:suppressAutoHyphens/>
              <w:rPr>
                <w:sz w:val="26"/>
                <w:szCs w:val="26"/>
              </w:rPr>
            </w:pPr>
            <w:r w:rsidRPr="00ED3033">
              <w:rPr>
                <w:sz w:val="26"/>
                <w:szCs w:val="26"/>
              </w:rPr>
              <w:t>Педагог-психолог:</w:t>
            </w:r>
          </w:p>
        </w:tc>
        <w:tc>
          <w:tcPr>
            <w:tcW w:w="2585" w:type="dxa"/>
            <w:tcBorders>
              <w:top w:val="single" w:sz="4" w:space="0" w:color="auto"/>
              <w:left w:val="single" w:sz="4" w:space="0" w:color="auto"/>
              <w:bottom w:val="nil"/>
              <w:right w:val="single" w:sz="4" w:space="0" w:color="auto"/>
            </w:tcBorders>
            <w:shd w:val="clear" w:color="auto" w:fill="auto"/>
          </w:tcPr>
          <w:p w:rsidR="00ED3033" w:rsidRPr="00ED3033" w:rsidRDefault="00ED3033" w:rsidP="0062068B">
            <w:pPr>
              <w:suppressAutoHyphens/>
              <w:jc w:val="center"/>
              <w:rPr>
                <w:sz w:val="26"/>
                <w:szCs w:val="26"/>
              </w:rPr>
            </w:pPr>
          </w:p>
        </w:tc>
      </w:tr>
      <w:tr w:rsidR="00ED3033" w:rsidRPr="00ED3033" w:rsidTr="00B3272A">
        <w:trPr>
          <w:cantSplit/>
        </w:trPr>
        <w:tc>
          <w:tcPr>
            <w:tcW w:w="709" w:type="dxa"/>
            <w:tcBorders>
              <w:top w:val="nil"/>
              <w:left w:val="single" w:sz="4" w:space="0" w:color="auto"/>
              <w:bottom w:val="nil"/>
              <w:right w:val="single" w:sz="4" w:space="0" w:color="auto"/>
            </w:tcBorders>
            <w:shd w:val="clear" w:color="auto" w:fill="auto"/>
          </w:tcPr>
          <w:p w:rsidR="00ED3033" w:rsidRPr="00ED3033" w:rsidRDefault="00ED3033" w:rsidP="00B3272A">
            <w:pPr>
              <w:suppressAutoHyphens/>
              <w:rPr>
                <w:sz w:val="26"/>
                <w:szCs w:val="26"/>
              </w:rPr>
            </w:pPr>
          </w:p>
        </w:tc>
        <w:tc>
          <w:tcPr>
            <w:tcW w:w="6487" w:type="dxa"/>
            <w:tcBorders>
              <w:top w:val="nil"/>
              <w:left w:val="single" w:sz="4" w:space="0" w:color="auto"/>
              <w:bottom w:val="nil"/>
              <w:right w:val="single" w:sz="4" w:space="0" w:color="auto"/>
            </w:tcBorders>
            <w:shd w:val="clear" w:color="auto" w:fill="auto"/>
          </w:tcPr>
          <w:p w:rsidR="00ED3033" w:rsidRPr="00ED3033" w:rsidRDefault="00ED3033" w:rsidP="0062068B">
            <w:pPr>
              <w:suppressAutoHyphens/>
              <w:rPr>
                <w:sz w:val="26"/>
                <w:szCs w:val="26"/>
              </w:rPr>
            </w:pPr>
            <w:r w:rsidRPr="00ED3033">
              <w:rPr>
                <w:sz w:val="26"/>
                <w:szCs w:val="26"/>
              </w:rPr>
              <w:t>- без квалификационной категории;</w:t>
            </w:r>
          </w:p>
        </w:tc>
        <w:tc>
          <w:tcPr>
            <w:tcW w:w="2585" w:type="dxa"/>
            <w:tcBorders>
              <w:top w:val="nil"/>
              <w:left w:val="single" w:sz="4" w:space="0" w:color="auto"/>
              <w:bottom w:val="nil"/>
              <w:right w:val="single" w:sz="4" w:space="0" w:color="auto"/>
            </w:tcBorders>
            <w:shd w:val="clear" w:color="auto" w:fill="auto"/>
          </w:tcPr>
          <w:p w:rsidR="00ED3033" w:rsidRPr="00ED3033" w:rsidRDefault="00A83B44" w:rsidP="0062068B">
            <w:pPr>
              <w:suppressAutoHyphens/>
              <w:jc w:val="center"/>
              <w:rPr>
                <w:sz w:val="26"/>
                <w:szCs w:val="26"/>
              </w:rPr>
            </w:pPr>
            <w:r>
              <w:rPr>
                <w:sz w:val="26"/>
                <w:szCs w:val="26"/>
              </w:rPr>
              <w:t>13253</w:t>
            </w:r>
          </w:p>
        </w:tc>
      </w:tr>
      <w:tr w:rsidR="00ED3033" w:rsidRPr="00ED3033" w:rsidTr="00B3272A">
        <w:trPr>
          <w:cantSplit/>
        </w:trPr>
        <w:tc>
          <w:tcPr>
            <w:tcW w:w="709" w:type="dxa"/>
            <w:tcBorders>
              <w:top w:val="nil"/>
              <w:left w:val="single" w:sz="4" w:space="0" w:color="auto"/>
              <w:bottom w:val="nil"/>
              <w:right w:val="single" w:sz="4" w:space="0" w:color="auto"/>
            </w:tcBorders>
            <w:shd w:val="clear" w:color="auto" w:fill="auto"/>
          </w:tcPr>
          <w:p w:rsidR="00ED3033" w:rsidRPr="00ED3033" w:rsidRDefault="00ED3033" w:rsidP="00B3272A">
            <w:pPr>
              <w:suppressAutoHyphens/>
              <w:rPr>
                <w:sz w:val="26"/>
                <w:szCs w:val="26"/>
              </w:rPr>
            </w:pPr>
          </w:p>
        </w:tc>
        <w:tc>
          <w:tcPr>
            <w:tcW w:w="6487" w:type="dxa"/>
            <w:tcBorders>
              <w:top w:val="nil"/>
              <w:left w:val="single" w:sz="4" w:space="0" w:color="auto"/>
              <w:bottom w:val="nil"/>
              <w:right w:val="single" w:sz="4" w:space="0" w:color="auto"/>
            </w:tcBorders>
            <w:shd w:val="clear" w:color="auto" w:fill="auto"/>
          </w:tcPr>
          <w:p w:rsidR="00ED3033" w:rsidRPr="00ED3033" w:rsidRDefault="00ED3033" w:rsidP="0062068B">
            <w:pPr>
              <w:suppressAutoHyphens/>
              <w:rPr>
                <w:sz w:val="26"/>
                <w:szCs w:val="26"/>
              </w:rPr>
            </w:pPr>
            <w:r w:rsidRPr="00ED3033">
              <w:rPr>
                <w:sz w:val="26"/>
                <w:szCs w:val="26"/>
              </w:rPr>
              <w:t xml:space="preserve">- </w:t>
            </w:r>
            <w:proofErr w:type="gramStart"/>
            <w:r w:rsidRPr="00ED3033">
              <w:rPr>
                <w:sz w:val="26"/>
                <w:szCs w:val="26"/>
              </w:rPr>
              <w:t>имеющий</w:t>
            </w:r>
            <w:proofErr w:type="gramEnd"/>
            <w:r w:rsidRPr="00ED3033">
              <w:rPr>
                <w:sz w:val="26"/>
                <w:szCs w:val="26"/>
              </w:rPr>
              <w:t xml:space="preserve"> I квалификационную категорию;</w:t>
            </w:r>
          </w:p>
        </w:tc>
        <w:tc>
          <w:tcPr>
            <w:tcW w:w="2585" w:type="dxa"/>
            <w:tcBorders>
              <w:top w:val="nil"/>
              <w:left w:val="single" w:sz="4" w:space="0" w:color="auto"/>
              <w:bottom w:val="nil"/>
              <w:right w:val="single" w:sz="4" w:space="0" w:color="auto"/>
            </w:tcBorders>
            <w:shd w:val="clear" w:color="auto" w:fill="auto"/>
          </w:tcPr>
          <w:p w:rsidR="00ED3033" w:rsidRPr="00ED3033" w:rsidRDefault="00A83B44" w:rsidP="0062068B">
            <w:pPr>
              <w:suppressAutoHyphens/>
              <w:jc w:val="center"/>
              <w:rPr>
                <w:sz w:val="26"/>
                <w:szCs w:val="26"/>
              </w:rPr>
            </w:pPr>
            <w:r>
              <w:rPr>
                <w:sz w:val="26"/>
                <w:szCs w:val="26"/>
              </w:rPr>
              <w:t>14267</w:t>
            </w:r>
          </w:p>
        </w:tc>
      </w:tr>
      <w:tr w:rsidR="00ED3033" w:rsidRPr="00ED3033" w:rsidTr="00B3272A">
        <w:trPr>
          <w:cantSplit/>
        </w:trPr>
        <w:tc>
          <w:tcPr>
            <w:tcW w:w="709" w:type="dxa"/>
            <w:tcBorders>
              <w:top w:val="nil"/>
              <w:left w:val="single" w:sz="4" w:space="0" w:color="auto"/>
              <w:bottom w:val="single" w:sz="4" w:space="0" w:color="auto"/>
              <w:right w:val="single" w:sz="4" w:space="0" w:color="auto"/>
            </w:tcBorders>
            <w:shd w:val="clear" w:color="auto" w:fill="auto"/>
          </w:tcPr>
          <w:p w:rsidR="00ED3033" w:rsidRPr="00ED3033" w:rsidRDefault="00ED3033" w:rsidP="00B3272A">
            <w:pPr>
              <w:suppressAutoHyphens/>
              <w:rPr>
                <w:sz w:val="26"/>
                <w:szCs w:val="26"/>
              </w:rPr>
            </w:pPr>
          </w:p>
        </w:tc>
        <w:tc>
          <w:tcPr>
            <w:tcW w:w="6487" w:type="dxa"/>
            <w:tcBorders>
              <w:top w:val="nil"/>
              <w:left w:val="single" w:sz="4" w:space="0" w:color="auto"/>
              <w:bottom w:val="single" w:sz="4" w:space="0" w:color="auto"/>
              <w:right w:val="single" w:sz="4" w:space="0" w:color="auto"/>
            </w:tcBorders>
            <w:shd w:val="clear" w:color="auto" w:fill="auto"/>
          </w:tcPr>
          <w:p w:rsidR="00ED3033" w:rsidRPr="00ED3033" w:rsidRDefault="00ED3033" w:rsidP="0062068B">
            <w:pPr>
              <w:suppressAutoHyphens/>
              <w:rPr>
                <w:sz w:val="26"/>
                <w:szCs w:val="26"/>
              </w:rPr>
            </w:pPr>
            <w:r w:rsidRPr="00ED3033">
              <w:rPr>
                <w:sz w:val="26"/>
                <w:szCs w:val="26"/>
              </w:rPr>
              <w:t xml:space="preserve">- </w:t>
            </w:r>
            <w:proofErr w:type="gramStart"/>
            <w:r w:rsidRPr="00ED3033">
              <w:rPr>
                <w:sz w:val="26"/>
                <w:szCs w:val="26"/>
              </w:rPr>
              <w:t>имеющий</w:t>
            </w:r>
            <w:proofErr w:type="gramEnd"/>
            <w:r w:rsidRPr="00ED3033">
              <w:rPr>
                <w:sz w:val="26"/>
                <w:szCs w:val="26"/>
              </w:rPr>
              <w:t xml:space="preserve"> высшую квалификационную категорию</w:t>
            </w:r>
          </w:p>
        </w:tc>
        <w:tc>
          <w:tcPr>
            <w:tcW w:w="2585" w:type="dxa"/>
            <w:tcBorders>
              <w:top w:val="nil"/>
              <w:left w:val="single" w:sz="4" w:space="0" w:color="auto"/>
              <w:bottom w:val="single" w:sz="4" w:space="0" w:color="auto"/>
              <w:right w:val="single" w:sz="4" w:space="0" w:color="auto"/>
            </w:tcBorders>
            <w:shd w:val="clear" w:color="auto" w:fill="auto"/>
          </w:tcPr>
          <w:p w:rsidR="00ED3033" w:rsidRPr="00ED3033" w:rsidRDefault="00A83B44" w:rsidP="0062068B">
            <w:pPr>
              <w:suppressAutoHyphens/>
              <w:jc w:val="center"/>
              <w:rPr>
                <w:sz w:val="26"/>
                <w:szCs w:val="26"/>
              </w:rPr>
            </w:pPr>
            <w:r>
              <w:rPr>
                <w:sz w:val="26"/>
                <w:szCs w:val="26"/>
              </w:rPr>
              <w:t>15483</w:t>
            </w:r>
          </w:p>
        </w:tc>
      </w:tr>
      <w:tr w:rsidR="00ED3033" w:rsidRPr="00ED3033" w:rsidTr="00B3272A">
        <w:trPr>
          <w:cantSplit/>
        </w:trPr>
        <w:tc>
          <w:tcPr>
            <w:tcW w:w="709" w:type="dxa"/>
            <w:tcBorders>
              <w:top w:val="single" w:sz="4" w:space="0" w:color="auto"/>
              <w:left w:val="single" w:sz="4" w:space="0" w:color="auto"/>
              <w:bottom w:val="nil"/>
              <w:right w:val="single" w:sz="4" w:space="0" w:color="auto"/>
            </w:tcBorders>
            <w:shd w:val="clear" w:color="auto" w:fill="auto"/>
          </w:tcPr>
          <w:p w:rsidR="00ED3033" w:rsidRPr="00ED3033" w:rsidRDefault="00ED3033" w:rsidP="00B3272A">
            <w:pPr>
              <w:suppressAutoHyphens/>
              <w:rPr>
                <w:sz w:val="26"/>
                <w:szCs w:val="26"/>
              </w:rPr>
            </w:pPr>
            <w:r w:rsidRPr="00ED3033">
              <w:rPr>
                <w:sz w:val="26"/>
                <w:szCs w:val="26"/>
              </w:rPr>
              <w:t>5.</w:t>
            </w:r>
          </w:p>
        </w:tc>
        <w:tc>
          <w:tcPr>
            <w:tcW w:w="6487" w:type="dxa"/>
            <w:tcBorders>
              <w:top w:val="single" w:sz="4" w:space="0" w:color="auto"/>
              <w:left w:val="single" w:sz="4" w:space="0" w:color="auto"/>
              <w:bottom w:val="nil"/>
              <w:right w:val="single" w:sz="4" w:space="0" w:color="auto"/>
            </w:tcBorders>
            <w:shd w:val="clear" w:color="auto" w:fill="auto"/>
          </w:tcPr>
          <w:p w:rsidR="00ED3033" w:rsidRPr="00ED3033" w:rsidRDefault="00ED3033" w:rsidP="0062068B">
            <w:pPr>
              <w:suppressAutoHyphens/>
              <w:rPr>
                <w:sz w:val="26"/>
                <w:szCs w:val="26"/>
              </w:rPr>
            </w:pPr>
            <w:r w:rsidRPr="00ED3033">
              <w:rPr>
                <w:sz w:val="26"/>
                <w:szCs w:val="26"/>
              </w:rPr>
              <w:t>Воспитатель:</w:t>
            </w:r>
          </w:p>
        </w:tc>
        <w:tc>
          <w:tcPr>
            <w:tcW w:w="2585" w:type="dxa"/>
            <w:tcBorders>
              <w:top w:val="single" w:sz="4" w:space="0" w:color="auto"/>
              <w:left w:val="single" w:sz="4" w:space="0" w:color="auto"/>
              <w:bottom w:val="nil"/>
              <w:right w:val="single" w:sz="4" w:space="0" w:color="auto"/>
            </w:tcBorders>
            <w:shd w:val="clear" w:color="auto" w:fill="auto"/>
          </w:tcPr>
          <w:p w:rsidR="00ED3033" w:rsidRPr="00ED3033" w:rsidRDefault="00ED3033" w:rsidP="0062068B">
            <w:pPr>
              <w:suppressAutoHyphens/>
              <w:jc w:val="center"/>
              <w:rPr>
                <w:sz w:val="26"/>
                <w:szCs w:val="26"/>
              </w:rPr>
            </w:pPr>
          </w:p>
        </w:tc>
      </w:tr>
      <w:tr w:rsidR="00ED3033" w:rsidRPr="00ED3033" w:rsidTr="00B3272A">
        <w:trPr>
          <w:cantSplit/>
        </w:trPr>
        <w:tc>
          <w:tcPr>
            <w:tcW w:w="709" w:type="dxa"/>
            <w:tcBorders>
              <w:top w:val="nil"/>
              <w:left w:val="single" w:sz="4" w:space="0" w:color="auto"/>
              <w:bottom w:val="nil"/>
              <w:right w:val="single" w:sz="4" w:space="0" w:color="auto"/>
            </w:tcBorders>
            <w:shd w:val="clear" w:color="auto" w:fill="auto"/>
          </w:tcPr>
          <w:p w:rsidR="00ED3033" w:rsidRPr="00ED3033" w:rsidRDefault="00ED3033" w:rsidP="00B3272A">
            <w:pPr>
              <w:suppressAutoHyphens/>
              <w:rPr>
                <w:sz w:val="26"/>
                <w:szCs w:val="26"/>
              </w:rPr>
            </w:pPr>
          </w:p>
        </w:tc>
        <w:tc>
          <w:tcPr>
            <w:tcW w:w="6487" w:type="dxa"/>
            <w:tcBorders>
              <w:top w:val="nil"/>
              <w:left w:val="single" w:sz="4" w:space="0" w:color="auto"/>
              <w:bottom w:val="nil"/>
              <w:right w:val="single" w:sz="4" w:space="0" w:color="auto"/>
            </w:tcBorders>
            <w:shd w:val="clear" w:color="auto" w:fill="auto"/>
          </w:tcPr>
          <w:p w:rsidR="00ED3033" w:rsidRPr="00ED3033" w:rsidRDefault="00ED3033" w:rsidP="0062068B">
            <w:pPr>
              <w:suppressAutoHyphens/>
              <w:rPr>
                <w:sz w:val="26"/>
                <w:szCs w:val="26"/>
              </w:rPr>
            </w:pPr>
            <w:r w:rsidRPr="00ED3033">
              <w:rPr>
                <w:sz w:val="26"/>
                <w:szCs w:val="26"/>
              </w:rPr>
              <w:t>- без квалификационной категории;</w:t>
            </w:r>
          </w:p>
        </w:tc>
        <w:tc>
          <w:tcPr>
            <w:tcW w:w="2585" w:type="dxa"/>
            <w:tcBorders>
              <w:top w:val="nil"/>
              <w:left w:val="single" w:sz="4" w:space="0" w:color="auto"/>
              <w:bottom w:val="nil"/>
              <w:right w:val="single" w:sz="4" w:space="0" w:color="auto"/>
            </w:tcBorders>
            <w:shd w:val="clear" w:color="auto" w:fill="auto"/>
          </w:tcPr>
          <w:p w:rsidR="00ED3033" w:rsidRPr="00ED3033" w:rsidRDefault="00A83B44" w:rsidP="0062068B">
            <w:pPr>
              <w:suppressAutoHyphens/>
              <w:jc w:val="center"/>
              <w:rPr>
                <w:sz w:val="26"/>
                <w:szCs w:val="26"/>
              </w:rPr>
            </w:pPr>
            <w:r>
              <w:rPr>
                <w:sz w:val="26"/>
                <w:szCs w:val="26"/>
              </w:rPr>
              <w:t>12268</w:t>
            </w:r>
          </w:p>
        </w:tc>
      </w:tr>
      <w:tr w:rsidR="00ED3033" w:rsidRPr="00ED3033" w:rsidTr="00B3272A">
        <w:trPr>
          <w:cantSplit/>
        </w:trPr>
        <w:tc>
          <w:tcPr>
            <w:tcW w:w="709" w:type="dxa"/>
            <w:tcBorders>
              <w:top w:val="nil"/>
              <w:left w:val="single" w:sz="4" w:space="0" w:color="auto"/>
              <w:bottom w:val="nil"/>
              <w:right w:val="single" w:sz="4" w:space="0" w:color="auto"/>
            </w:tcBorders>
            <w:shd w:val="clear" w:color="auto" w:fill="auto"/>
          </w:tcPr>
          <w:p w:rsidR="00ED3033" w:rsidRPr="00ED3033" w:rsidRDefault="00ED3033" w:rsidP="00B3272A">
            <w:pPr>
              <w:suppressAutoHyphens/>
              <w:rPr>
                <w:sz w:val="26"/>
                <w:szCs w:val="26"/>
              </w:rPr>
            </w:pPr>
          </w:p>
        </w:tc>
        <w:tc>
          <w:tcPr>
            <w:tcW w:w="6487" w:type="dxa"/>
            <w:tcBorders>
              <w:top w:val="nil"/>
              <w:left w:val="single" w:sz="4" w:space="0" w:color="auto"/>
              <w:bottom w:val="nil"/>
              <w:right w:val="single" w:sz="4" w:space="0" w:color="auto"/>
            </w:tcBorders>
            <w:shd w:val="clear" w:color="auto" w:fill="auto"/>
          </w:tcPr>
          <w:p w:rsidR="00ED3033" w:rsidRPr="00ED3033" w:rsidRDefault="00ED3033" w:rsidP="0062068B">
            <w:pPr>
              <w:suppressAutoHyphens/>
              <w:rPr>
                <w:sz w:val="26"/>
                <w:szCs w:val="26"/>
              </w:rPr>
            </w:pPr>
            <w:r w:rsidRPr="00ED3033">
              <w:rPr>
                <w:sz w:val="26"/>
                <w:szCs w:val="26"/>
              </w:rPr>
              <w:t xml:space="preserve">- </w:t>
            </w:r>
            <w:proofErr w:type="gramStart"/>
            <w:r w:rsidRPr="00ED3033">
              <w:rPr>
                <w:sz w:val="26"/>
                <w:szCs w:val="26"/>
              </w:rPr>
              <w:t>имеющий</w:t>
            </w:r>
            <w:proofErr w:type="gramEnd"/>
            <w:r w:rsidRPr="00ED3033">
              <w:rPr>
                <w:sz w:val="26"/>
                <w:szCs w:val="26"/>
              </w:rPr>
              <w:t xml:space="preserve"> I квалификационную категорию;</w:t>
            </w:r>
          </w:p>
        </w:tc>
        <w:tc>
          <w:tcPr>
            <w:tcW w:w="2585" w:type="dxa"/>
            <w:tcBorders>
              <w:top w:val="nil"/>
              <w:left w:val="single" w:sz="4" w:space="0" w:color="auto"/>
              <w:bottom w:val="nil"/>
              <w:right w:val="single" w:sz="4" w:space="0" w:color="auto"/>
            </w:tcBorders>
            <w:shd w:val="clear" w:color="auto" w:fill="auto"/>
          </w:tcPr>
          <w:p w:rsidR="00ED3033" w:rsidRPr="00ED3033" w:rsidRDefault="00A83B44" w:rsidP="0062068B">
            <w:pPr>
              <w:suppressAutoHyphens/>
              <w:jc w:val="center"/>
              <w:rPr>
                <w:sz w:val="26"/>
                <w:szCs w:val="26"/>
              </w:rPr>
            </w:pPr>
            <w:r>
              <w:rPr>
                <w:sz w:val="26"/>
                <w:szCs w:val="26"/>
              </w:rPr>
              <w:t>14267</w:t>
            </w:r>
          </w:p>
        </w:tc>
      </w:tr>
      <w:tr w:rsidR="00ED3033" w:rsidRPr="00ED3033" w:rsidTr="00B3272A">
        <w:trPr>
          <w:cantSplit/>
        </w:trPr>
        <w:tc>
          <w:tcPr>
            <w:tcW w:w="709" w:type="dxa"/>
            <w:tcBorders>
              <w:top w:val="nil"/>
              <w:left w:val="single" w:sz="4" w:space="0" w:color="auto"/>
              <w:bottom w:val="single" w:sz="4" w:space="0" w:color="auto"/>
              <w:right w:val="single" w:sz="4" w:space="0" w:color="auto"/>
            </w:tcBorders>
            <w:shd w:val="clear" w:color="auto" w:fill="auto"/>
          </w:tcPr>
          <w:p w:rsidR="00ED3033" w:rsidRPr="00ED3033" w:rsidRDefault="00ED3033" w:rsidP="00B3272A">
            <w:pPr>
              <w:suppressAutoHyphens/>
              <w:rPr>
                <w:sz w:val="26"/>
                <w:szCs w:val="26"/>
              </w:rPr>
            </w:pPr>
          </w:p>
        </w:tc>
        <w:tc>
          <w:tcPr>
            <w:tcW w:w="6487" w:type="dxa"/>
            <w:tcBorders>
              <w:top w:val="nil"/>
              <w:left w:val="single" w:sz="4" w:space="0" w:color="auto"/>
              <w:bottom w:val="single" w:sz="4" w:space="0" w:color="auto"/>
              <w:right w:val="single" w:sz="4" w:space="0" w:color="auto"/>
            </w:tcBorders>
            <w:shd w:val="clear" w:color="auto" w:fill="auto"/>
          </w:tcPr>
          <w:p w:rsidR="00ED3033" w:rsidRPr="00ED3033" w:rsidRDefault="00ED3033" w:rsidP="0062068B">
            <w:pPr>
              <w:suppressAutoHyphens/>
              <w:rPr>
                <w:sz w:val="26"/>
                <w:szCs w:val="26"/>
              </w:rPr>
            </w:pPr>
            <w:r w:rsidRPr="00ED3033">
              <w:rPr>
                <w:sz w:val="26"/>
                <w:szCs w:val="26"/>
              </w:rPr>
              <w:t xml:space="preserve">- </w:t>
            </w:r>
            <w:proofErr w:type="gramStart"/>
            <w:r w:rsidRPr="00ED3033">
              <w:rPr>
                <w:sz w:val="26"/>
                <w:szCs w:val="26"/>
              </w:rPr>
              <w:t>имеющий</w:t>
            </w:r>
            <w:proofErr w:type="gramEnd"/>
            <w:r w:rsidRPr="00ED3033">
              <w:rPr>
                <w:sz w:val="26"/>
                <w:szCs w:val="26"/>
              </w:rPr>
              <w:t xml:space="preserve"> высшую квалификационную категорию</w:t>
            </w:r>
          </w:p>
        </w:tc>
        <w:tc>
          <w:tcPr>
            <w:tcW w:w="2585" w:type="dxa"/>
            <w:tcBorders>
              <w:top w:val="nil"/>
              <w:left w:val="single" w:sz="4" w:space="0" w:color="auto"/>
              <w:bottom w:val="single" w:sz="4" w:space="0" w:color="auto"/>
              <w:right w:val="single" w:sz="4" w:space="0" w:color="auto"/>
            </w:tcBorders>
            <w:shd w:val="clear" w:color="auto" w:fill="auto"/>
          </w:tcPr>
          <w:p w:rsidR="00ED3033" w:rsidRPr="00ED3033" w:rsidRDefault="00A83B44" w:rsidP="0062068B">
            <w:pPr>
              <w:suppressAutoHyphens/>
              <w:jc w:val="center"/>
              <w:rPr>
                <w:sz w:val="26"/>
                <w:szCs w:val="26"/>
              </w:rPr>
            </w:pPr>
            <w:r>
              <w:rPr>
                <w:sz w:val="26"/>
                <w:szCs w:val="26"/>
              </w:rPr>
              <w:t>15483</w:t>
            </w:r>
          </w:p>
        </w:tc>
      </w:tr>
      <w:tr w:rsidR="00ED3033" w:rsidRPr="00ED3033" w:rsidTr="00B3272A">
        <w:trPr>
          <w:cantSplit/>
        </w:trPr>
        <w:tc>
          <w:tcPr>
            <w:tcW w:w="709" w:type="dxa"/>
            <w:tcBorders>
              <w:top w:val="single" w:sz="4" w:space="0" w:color="auto"/>
              <w:left w:val="single" w:sz="4" w:space="0" w:color="auto"/>
              <w:bottom w:val="nil"/>
              <w:right w:val="single" w:sz="4" w:space="0" w:color="auto"/>
            </w:tcBorders>
            <w:shd w:val="clear" w:color="auto" w:fill="auto"/>
          </w:tcPr>
          <w:p w:rsidR="00ED3033" w:rsidRPr="00ED3033" w:rsidRDefault="00ED3033" w:rsidP="00B3272A">
            <w:pPr>
              <w:suppressAutoHyphens/>
              <w:rPr>
                <w:sz w:val="26"/>
                <w:szCs w:val="26"/>
              </w:rPr>
            </w:pPr>
            <w:r w:rsidRPr="00ED3033">
              <w:rPr>
                <w:sz w:val="26"/>
                <w:szCs w:val="26"/>
              </w:rPr>
              <w:t>.6</w:t>
            </w:r>
          </w:p>
        </w:tc>
        <w:tc>
          <w:tcPr>
            <w:tcW w:w="6487" w:type="dxa"/>
            <w:tcBorders>
              <w:top w:val="single" w:sz="4" w:space="0" w:color="auto"/>
              <w:left w:val="single" w:sz="4" w:space="0" w:color="auto"/>
              <w:bottom w:val="nil"/>
              <w:right w:val="single" w:sz="4" w:space="0" w:color="auto"/>
            </w:tcBorders>
            <w:shd w:val="clear" w:color="auto" w:fill="auto"/>
          </w:tcPr>
          <w:p w:rsidR="00ED3033" w:rsidRPr="00ED3033" w:rsidRDefault="00ED3033" w:rsidP="0062068B">
            <w:pPr>
              <w:suppressAutoHyphens/>
              <w:rPr>
                <w:sz w:val="26"/>
                <w:szCs w:val="26"/>
              </w:rPr>
            </w:pPr>
            <w:r w:rsidRPr="00ED3033">
              <w:rPr>
                <w:sz w:val="26"/>
                <w:szCs w:val="26"/>
              </w:rPr>
              <w:t>Учитель-логопед (логопед):</w:t>
            </w:r>
          </w:p>
        </w:tc>
        <w:tc>
          <w:tcPr>
            <w:tcW w:w="2585" w:type="dxa"/>
            <w:tcBorders>
              <w:top w:val="single" w:sz="4" w:space="0" w:color="auto"/>
              <w:left w:val="single" w:sz="4" w:space="0" w:color="auto"/>
              <w:bottom w:val="nil"/>
              <w:right w:val="single" w:sz="4" w:space="0" w:color="auto"/>
            </w:tcBorders>
            <w:shd w:val="clear" w:color="auto" w:fill="auto"/>
          </w:tcPr>
          <w:p w:rsidR="00ED3033" w:rsidRPr="00ED3033" w:rsidRDefault="00ED3033" w:rsidP="0062068B">
            <w:pPr>
              <w:suppressAutoHyphens/>
              <w:jc w:val="center"/>
              <w:rPr>
                <w:sz w:val="26"/>
                <w:szCs w:val="26"/>
              </w:rPr>
            </w:pPr>
          </w:p>
        </w:tc>
      </w:tr>
      <w:tr w:rsidR="00ED3033" w:rsidRPr="00ED3033" w:rsidTr="00B3272A">
        <w:trPr>
          <w:cantSplit/>
        </w:trPr>
        <w:tc>
          <w:tcPr>
            <w:tcW w:w="709" w:type="dxa"/>
            <w:tcBorders>
              <w:top w:val="nil"/>
              <w:left w:val="single" w:sz="4" w:space="0" w:color="auto"/>
              <w:bottom w:val="nil"/>
              <w:right w:val="single" w:sz="4" w:space="0" w:color="auto"/>
            </w:tcBorders>
            <w:shd w:val="clear" w:color="auto" w:fill="auto"/>
          </w:tcPr>
          <w:p w:rsidR="00ED3033" w:rsidRPr="00ED3033" w:rsidRDefault="00ED3033" w:rsidP="00B3272A">
            <w:pPr>
              <w:suppressAutoHyphens/>
              <w:rPr>
                <w:sz w:val="26"/>
                <w:szCs w:val="26"/>
              </w:rPr>
            </w:pPr>
          </w:p>
        </w:tc>
        <w:tc>
          <w:tcPr>
            <w:tcW w:w="6487" w:type="dxa"/>
            <w:tcBorders>
              <w:top w:val="nil"/>
              <w:left w:val="single" w:sz="4" w:space="0" w:color="auto"/>
              <w:bottom w:val="nil"/>
              <w:right w:val="single" w:sz="4" w:space="0" w:color="auto"/>
            </w:tcBorders>
            <w:shd w:val="clear" w:color="auto" w:fill="auto"/>
          </w:tcPr>
          <w:p w:rsidR="00ED3033" w:rsidRPr="00ED3033" w:rsidRDefault="00ED3033" w:rsidP="0062068B">
            <w:pPr>
              <w:suppressAutoHyphens/>
              <w:rPr>
                <w:sz w:val="26"/>
                <w:szCs w:val="26"/>
              </w:rPr>
            </w:pPr>
            <w:r w:rsidRPr="00ED3033">
              <w:rPr>
                <w:sz w:val="26"/>
                <w:szCs w:val="26"/>
              </w:rPr>
              <w:t>- без квалификационной категории;</w:t>
            </w:r>
          </w:p>
        </w:tc>
        <w:tc>
          <w:tcPr>
            <w:tcW w:w="2585" w:type="dxa"/>
            <w:tcBorders>
              <w:top w:val="nil"/>
              <w:left w:val="single" w:sz="4" w:space="0" w:color="auto"/>
              <w:bottom w:val="nil"/>
              <w:right w:val="single" w:sz="4" w:space="0" w:color="auto"/>
            </w:tcBorders>
            <w:shd w:val="clear" w:color="auto" w:fill="auto"/>
          </w:tcPr>
          <w:p w:rsidR="00ED3033" w:rsidRPr="00ED3033" w:rsidRDefault="00A83B44" w:rsidP="0062068B">
            <w:pPr>
              <w:suppressAutoHyphens/>
              <w:jc w:val="center"/>
              <w:rPr>
                <w:sz w:val="26"/>
                <w:szCs w:val="26"/>
              </w:rPr>
            </w:pPr>
            <w:r>
              <w:rPr>
                <w:sz w:val="26"/>
                <w:szCs w:val="26"/>
              </w:rPr>
              <w:t>14034</w:t>
            </w:r>
          </w:p>
        </w:tc>
      </w:tr>
      <w:tr w:rsidR="00ED3033" w:rsidRPr="00ED3033" w:rsidTr="00B3272A">
        <w:trPr>
          <w:cantSplit/>
        </w:trPr>
        <w:tc>
          <w:tcPr>
            <w:tcW w:w="709" w:type="dxa"/>
            <w:tcBorders>
              <w:top w:val="nil"/>
              <w:left w:val="single" w:sz="4" w:space="0" w:color="auto"/>
              <w:bottom w:val="nil"/>
              <w:right w:val="single" w:sz="4" w:space="0" w:color="auto"/>
            </w:tcBorders>
            <w:shd w:val="clear" w:color="auto" w:fill="auto"/>
          </w:tcPr>
          <w:p w:rsidR="00ED3033" w:rsidRPr="00ED3033" w:rsidRDefault="00ED3033" w:rsidP="00B3272A">
            <w:pPr>
              <w:suppressAutoHyphens/>
              <w:rPr>
                <w:sz w:val="26"/>
                <w:szCs w:val="26"/>
              </w:rPr>
            </w:pPr>
          </w:p>
        </w:tc>
        <w:tc>
          <w:tcPr>
            <w:tcW w:w="6487" w:type="dxa"/>
            <w:tcBorders>
              <w:top w:val="nil"/>
              <w:left w:val="single" w:sz="4" w:space="0" w:color="auto"/>
              <w:bottom w:val="nil"/>
              <w:right w:val="single" w:sz="4" w:space="0" w:color="auto"/>
            </w:tcBorders>
            <w:shd w:val="clear" w:color="auto" w:fill="auto"/>
          </w:tcPr>
          <w:p w:rsidR="00ED3033" w:rsidRPr="00ED3033" w:rsidRDefault="00ED3033" w:rsidP="0062068B">
            <w:pPr>
              <w:suppressAutoHyphens/>
              <w:rPr>
                <w:sz w:val="26"/>
                <w:szCs w:val="26"/>
              </w:rPr>
            </w:pPr>
            <w:r w:rsidRPr="00ED3033">
              <w:rPr>
                <w:sz w:val="26"/>
                <w:szCs w:val="26"/>
              </w:rPr>
              <w:t xml:space="preserve">- </w:t>
            </w:r>
            <w:proofErr w:type="gramStart"/>
            <w:r w:rsidRPr="00ED3033">
              <w:rPr>
                <w:sz w:val="26"/>
                <w:szCs w:val="26"/>
              </w:rPr>
              <w:t>имеющий</w:t>
            </w:r>
            <w:proofErr w:type="gramEnd"/>
            <w:r w:rsidRPr="00ED3033">
              <w:rPr>
                <w:sz w:val="26"/>
                <w:szCs w:val="26"/>
              </w:rPr>
              <w:t xml:space="preserve"> I квалификационную категорию;</w:t>
            </w:r>
          </w:p>
        </w:tc>
        <w:tc>
          <w:tcPr>
            <w:tcW w:w="2585" w:type="dxa"/>
            <w:tcBorders>
              <w:top w:val="nil"/>
              <w:left w:val="single" w:sz="4" w:space="0" w:color="auto"/>
              <w:bottom w:val="nil"/>
              <w:right w:val="single" w:sz="4" w:space="0" w:color="auto"/>
            </w:tcBorders>
            <w:shd w:val="clear" w:color="auto" w:fill="auto"/>
          </w:tcPr>
          <w:p w:rsidR="00ED3033" w:rsidRPr="00ED3033" w:rsidRDefault="00A83B44" w:rsidP="0062068B">
            <w:pPr>
              <w:suppressAutoHyphens/>
              <w:jc w:val="center"/>
              <w:rPr>
                <w:sz w:val="26"/>
                <w:szCs w:val="26"/>
              </w:rPr>
            </w:pPr>
            <w:r>
              <w:rPr>
                <w:sz w:val="26"/>
                <w:szCs w:val="26"/>
              </w:rPr>
              <w:t>16373</w:t>
            </w:r>
          </w:p>
        </w:tc>
      </w:tr>
      <w:tr w:rsidR="00ED3033" w:rsidRPr="00ED3033" w:rsidTr="00B3272A">
        <w:trPr>
          <w:cantSplit/>
        </w:trPr>
        <w:tc>
          <w:tcPr>
            <w:tcW w:w="709" w:type="dxa"/>
            <w:tcBorders>
              <w:top w:val="nil"/>
              <w:left w:val="single" w:sz="4" w:space="0" w:color="auto"/>
              <w:bottom w:val="single" w:sz="4" w:space="0" w:color="auto"/>
              <w:right w:val="single" w:sz="4" w:space="0" w:color="auto"/>
            </w:tcBorders>
            <w:shd w:val="clear" w:color="auto" w:fill="auto"/>
          </w:tcPr>
          <w:p w:rsidR="00ED3033" w:rsidRPr="00ED3033" w:rsidRDefault="00ED3033" w:rsidP="00B3272A">
            <w:pPr>
              <w:suppressAutoHyphens/>
              <w:rPr>
                <w:sz w:val="26"/>
                <w:szCs w:val="26"/>
              </w:rPr>
            </w:pPr>
          </w:p>
        </w:tc>
        <w:tc>
          <w:tcPr>
            <w:tcW w:w="6487" w:type="dxa"/>
            <w:tcBorders>
              <w:top w:val="nil"/>
              <w:left w:val="single" w:sz="4" w:space="0" w:color="auto"/>
              <w:bottom w:val="single" w:sz="4" w:space="0" w:color="auto"/>
              <w:right w:val="single" w:sz="4" w:space="0" w:color="auto"/>
            </w:tcBorders>
            <w:shd w:val="clear" w:color="auto" w:fill="auto"/>
          </w:tcPr>
          <w:p w:rsidR="00ED3033" w:rsidRPr="00ED3033" w:rsidRDefault="00ED3033" w:rsidP="0062068B">
            <w:pPr>
              <w:suppressAutoHyphens/>
              <w:rPr>
                <w:sz w:val="26"/>
                <w:szCs w:val="26"/>
              </w:rPr>
            </w:pPr>
            <w:r w:rsidRPr="00ED3033">
              <w:rPr>
                <w:sz w:val="26"/>
                <w:szCs w:val="26"/>
              </w:rPr>
              <w:t xml:space="preserve">- </w:t>
            </w:r>
            <w:proofErr w:type="gramStart"/>
            <w:r w:rsidRPr="00ED3033">
              <w:rPr>
                <w:sz w:val="26"/>
                <w:szCs w:val="26"/>
              </w:rPr>
              <w:t>имеющий</w:t>
            </w:r>
            <w:proofErr w:type="gramEnd"/>
            <w:r w:rsidRPr="00ED3033">
              <w:rPr>
                <w:sz w:val="26"/>
                <w:szCs w:val="26"/>
              </w:rPr>
              <w:t xml:space="preserve"> высшую квалификационную категорию</w:t>
            </w:r>
          </w:p>
        </w:tc>
        <w:tc>
          <w:tcPr>
            <w:tcW w:w="2585" w:type="dxa"/>
            <w:tcBorders>
              <w:top w:val="nil"/>
              <w:left w:val="single" w:sz="4" w:space="0" w:color="auto"/>
              <w:bottom w:val="single" w:sz="4" w:space="0" w:color="auto"/>
              <w:right w:val="single" w:sz="4" w:space="0" w:color="auto"/>
            </w:tcBorders>
            <w:shd w:val="clear" w:color="auto" w:fill="auto"/>
          </w:tcPr>
          <w:p w:rsidR="00ED3033" w:rsidRPr="00ED3033" w:rsidRDefault="00A83B44" w:rsidP="0062068B">
            <w:pPr>
              <w:jc w:val="center"/>
              <w:rPr>
                <w:sz w:val="26"/>
                <w:szCs w:val="26"/>
              </w:rPr>
            </w:pPr>
            <w:r>
              <w:rPr>
                <w:sz w:val="26"/>
                <w:szCs w:val="26"/>
              </w:rPr>
              <w:t>17748</w:t>
            </w:r>
          </w:p>
        </w:tc>
      </w:tr>
      <w:tr w:rsidR="00A83B44" w:rsidRPr="00ED3033" w:rsidTr="00B3272A">
        <w:trPr>
          <w:cantSplit/>
        </w:trPr>
        <w:tc>
          <w:tcPr>
            <w:tcW w:w="709" w:type="dxa"/>
            <w:tcBorders>
              <w:top w:val="nil"/>
              <w:left w:val="single" w:sz="4" w:space="0" w:color="auto"/>
              <w:bottom w:val="single" w:sz="4" w:space="0" w:color="auto"/>
              <w:right w:val="single" w:sz="4" w:space="0" w:color="auto"/>
            </w:tcBorders>
            <w:shd w:val="clear" w:color="auto" w:fill="auto"/>
          </w:tcPr>
          <w:p w:rsidR="00A83B44" w:rsidRPr="00ED3033" w:rsidRDefault="00A83B44" w:rsidP="00B3272A">
            <w:pPr>
              <w:suppressAutoHyphens/>
              <w:rPr>
                <w:sz w:val="26"/>
                <w:szCs w:val="26"/>
              </w:rPr>
            </w:pPr>
            <w:r>
              <w:rPr>
                <w:sz w:val="26"/>
                <w:szCs w:val="26"/>
              </w:rPr>
              <w:t>7.</w:t>
            </w:r>
          </w:p>
        </w:tc>
        <w:tc>
          <w:tcPr>
            <w:tcW w:w="6487" w:type="dxa"/>
            <w:tcBorders>
              <w:top w:val="nil"/>
              <w:left w:val="single" w:sz="4" w:space="0" w:color="auto"/>
              <w:bottom w:val="single" w:sz="4" w:space="0" w:color="auto"/>
              <w:right w:val="single" w:sz="4" w:space="0" w:color="auto"/>
            </w:tcBorders>
            <w:shd w:val="clear" w:color="auto" w:fill="auto"/>
          </w:tcPr>
          <w:p w:rsidR="00A83B44" w:rsidRDefault="00A83B44" w:rsidP="0062068B">
            <w:pPr>
              <w:suppressAutoHyphens/>
              <w:rPr>
                <w:sz w:val="26"/>
                <w:szCs w:val="26"/>
              </w:rPr>
            </w:pPr>
            <w:proofErr w:type="spellStart"/>
            <w:r>
              <w:rPr>
                <w:sz w:val="26"/>
                <w:szCs w:val="26"/>
              </w:rPr>
              <w:t>Тьютор</w:t>
            </w:r>
            <w:proofErr w:type="spellEnd"/>
            <w:r>
              <w:rPr>
                <w:sz w:val="26"/>
                <w:szCs w:val="26"/>
              </w:rPr>
              <w:t>:</w:t>
            </w:r>
          </w:p>
          <w:p w:rsidR="00A83B44" w:rsidRDefault="00A83B44" w:rsidP="0062068B">
            <w:pPr>
              <w:suppressAutoHyphens/>
              <w:rPr>
                <w:sz w:val="26"/>
                <w:szCs w:val="26"/>
              </w:rPr>
            </w:pPr>
            <w:r w:rsidRPr="00ED3033">
              <w:rPr>
                <w:sz w:val="26"/>
                <w:szCs w:val="26"/>
              </w:rPr>
              <w:t>- без квалификационной категории;</w:t>
            </w:r>
          </w:p>
          <w:p w:rsidR="00A83B44" w:rsidRDefault="00A83B44" w:rsidP="0062068B">
            <w:pPr>
              <w:suppressAutoHyphens/>
              <w:rPr>
                <w:sz w:val="26"/>
                <w:szCs w:val="26"/>
              </w:rPr>
            </w:pPr>
            <w:r w:rsidRPr="00ED3033">
              <w:rPr>
                <w:sz w:val="26"/>
                <w:szCs w:val="26"/>
              </w:rPr>
              <w:t xml:space="preserve">- </w:t>
            </w:r>
            <w:proofErr w:type="gramStart"/>
            <w:r w:rsidRPr="00ED3033">
              <w:rPr>
                <w:sz w:val="26"/>
                <w:szCs w:val="26"/>
              </w:rPr>
              <w:t>имеющий</w:t>
            </w:r>
            <w:proofErr w:type="gramEnd"/>
            <w:r w:rsidRPr="00ED3033">
              <w:rPr>
                <w:sz w:val="26"/>
                <w:szCs w:val="26"/>
              </w:rPr>
              <w:t xml:space="preserve"> I квалификационную категорию;</w:t>
            </w:r>
          </w:p>
          <w:p w:rsidR="00A83B44" w:rsidRPr="00ED3033" w:rsidRDefault="00A83B44" w:rsidP="0062068B">
            <w:pPr>
              <w:suppressAutoHyphens/>
              <w:rPr>
                <w:sz w:val="26"/>
                <w:szCs w:val="26"/>
              </w:rPr>
            </w:pPr>
            <w:r w:rsidRPr="00ED3033">
              <w:rPr>
                <w:sz w:val="26"/>
                <w:szCs w:val="26"/>
              </w:rPr>
              <w:t xml:space="preserve">- </w:t>
            </w:r>
            <w:proofErr w:type="gramStart"/>
            <w:r w:rsidRPr="00ED3033">
              <w:rPr>
                <w:sz w:val="26"/>
                <w:szCs w:val="26"/>
              </w:rPr>
              <w:t>имеющий</w:t>
            </w:r>
            <w:proofErr w:type="gramEnd"/>
            <w:r w:rsidRPr="00ED3033">
              <w:rPr>
                <w:sz w:val="26"/>
                <w:szCs w:val="26"/>
              </w:rPr>
              <w:t xml:space="preserve"> высшую квалификационную категорию</w:t>
            </w:r>
          </w:p>
        </w:tc>
        <w:tc>
          <w:tcPr>
            <w:tcW w:w="2585" w:type="dxa"/>
            <w:tcBorders>
              <w:top w:val="nil"/>
              <w:left w:val="single" w:sz="4" w:space="0" w:color="auto"/>
              <w:bottom w:val="single" w:sz="4" w:space="0" w:color="auto"/>
              <w:right w:val="single" w:sz="4" w:space="0" w:color="auto"/>
            </w:tcBorders>
            <w:shd w:val="clear" w:color="auto" w:fill="auto"/>
          </w:tcPr>
          <w:p w:rsidR="00A83B44" w:rsidRDefault="00A83B44" w:rsidP="0062068B">
            <w:pPr>
              <w:jc w:val="center"/>
              <w:rPr>
                <w:sz w:val="26"/>
                <w:szCs w:val="26"/>
              </w:rPr>
            </w:pPr>
          </w:p>
          <w:p w:rsidR="00A83B44" w:rsidRDefault="00A83B44" w:rsidP="0062068B">
            <w:pPr>
              <w:jc w:val="center"/>
              <w:rPr>
                <w:sz w:val="26"/>
                <w:szCs w:val="26"/>
              </w:rPr>
            </w:pPr>
            <w:r>
              <w:rPr>
                <w:sz w:val="26"/>
                <w:szCs w:val="26"/>
              </w:rPr>
              <w:t>13243</w:t>
            </w:r>
          </w:p>
          <w:p w:rsidR="00A83B44" w:rsidRDefault="00A83B44" w:rsidP="0062068B">
            <w:pPr>
              <w:jc w:val="center"/>
              <w:rPr>
                <w:sz w:val="26"/>
                <w:szCs w:val="26"/>
              </w:rPr>
            </w:pPr>
            <w:r>
              <w:rPr>
                <w:sz w:val="26"/>
                <w:szCs w:val="26"/>
              </w:rPr>
              <w:t>14267</w:t>
            </w:r>
          </w:p>
          <w:p w:rsidR="00A83B44" w:rsidRDefault="00A83B44" w:rsidP="0062068B">
            <w:pPr>
              <w:jc w:val="center"/>
              <w:rPr>
                <w:sz w:val="26"/>
                <w:szCs w:val="26"/>
              </w:rPr>
            </w:pPr>
            <w:r>
              <w:rPr>
                <w:sz w:val="26"/>
                <w:szCs w:val="26"/>
              </w:rPr>
              <w:t>15483</w:t>
            </w:r>
          </w:p>
        </w:tc>
      </w:tr>
      <w:tr w:rsidR="00B3272A" w:rsidRPr="00ED3033" w:rsidTr="00B3272A">
        <w:trPr>
          <w:cantSplit/>
        </w:trPr>
        <w:tc>
          <w:tcPr>
            <w:tcW w:w="709" w:type="dxa"/>
            <w:tcBorders>
              <w:top w:val="single" w:sz="4" w:space="0" w:color="auto"/>
              <w:left w:val="single" w:sz="4" w:space="0" w:color="auto"/>
              <w:bottom w:val="single" w:sz="4" w:space="0" w:color="auto"/>
              <w:right w:val="single" w:sz="4" w:space="0" w:color="auto"/>
            </w:tcBorders>
            <w:shd w:val="clear" w:color="auto" w:fill="auto"/>
          </w:tcPr>
          <w:p w:rsidR="00B3272A" w:rsidRPr="00ED3033" w:rsidRDefault="00B3272A" w:rsidP="00B3272A">
            <w:pPr>
              <w:suppressAutoHyphens/>
              <w:rPr>
                <w:sz w:val="26"/>
                <w:szCs w:val="26"/>
              </w:rPr>
            </w:pPr>
          </w:p>
        </w:tc>
        <w:tc>
          <w:tcPr>
            <w:tcW w:w="6487" w:type="dxa"/>
            <w:tcBorders>
              <w:top w:val="single" w:sz="4" w:space="0" w:color="auto"/>
              <w:left w:val="single" w:sz="4" w:space="0" w:color="auto"/>
              <w:bottom w:val="single" w:sz="4" w:space="0" w:color="auto"/>
              <w:right w:val="single" w:sz="4" w:space="0" w:color="auto"/>
            </w:tcBorders>
            <w:shd w:val="clear" w:color="auto" w:fill="auto"/>
          </w:tcPr>
          <w:p w:rsidR="00B3272A" w:rsidRPr="00ED3033" w:rsidRDefault="00B3272A" w:rsidP="00B3272A">
            <w:pPr>
              <w:jc w:val="center"/>
              <w:rPr>
                <w:b/>
                <w:sz w:val="26"/>
                <w:szCs w:val="26"/>
              </w:rPr>
            </w:pPr>
            <w:r w:rsidRPr="00ED3033">
              <w:rPr>
                <w:b/>
                <w:sz w:val="26"/>
                <w:szCs w:val="26"/>
              </w:rPr>
              <w:t>Административно-хозяйственный персонал</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B3272A" w:rsidRPr="00ED3033" w:rsidRDefault="00B3272A" w:rsidP="00B3272A">
            <w:pPr>
              <w:rPr>
                <w:sz w:val="26"/>
                <w:szCs w:val="26"/>
              </w:rPr>
            </w:pPr>
          </w:p>
        </w:tc>
      </w:tr>
      <w:tr w:rsidR="00A83B44" w:rsidRPr="00ED3033" w:rsidTr="007361AB">
        <w:trPr>
          <w:cantSplit/>
          <w:trHeight w:val="3109"/>
        </w:trPr>
        <w:tc>
          <w:tcPr>
            <w:tcW w:w="709" w:type="dxa"/>
            <w:tcBorders>
              <w:top w:val="single" w:sz="4" w:space="0" w:color="auto"/>
              <w:left w:val="single" w:sz="4" w:space="0" w:color="auto"/>
              <w:right w:val="single" w:sz="4" w:space="0" w:color="auto"/>
            </w:tcBorders>
            <w:shd w:val="clear" w:color="auto" w:fill="auto"/>
          </w:tcPr>
          <w:p w:rsidR="00A83B44" w:rsidRPr="00ED3033" w:rsidRDefault="00A83B44" w:rsidP="00B3272A">
            <w:pPr>
              <w:suppressAutoHyphens/>
              <w:rPr>
                <w:sz w:val="26"/>
                <w:szCs w:val="26"/>
              </w:rPr>
            </w:pPr>
            <w:r w:rsidRPr="00ED3033">
              <w:rPr>
                <w:sz w:val="26"/>
                <w:szCs w:val="26"/>
              </w:rPr>
              <w:lastRenderedPageBreak/>
              <w:t>7.</w:t>
            </w:r>
          </w:p>
        </w:tc>
        <w:tc>
          <w:tcPr>
            <w:tcW w:w="6487" w:type="dxa"/>
            <w:tcBorders>
              <w:top w:val="single" w:sz="4" w:space="0" w:color="auto"/>
              <w:left w:val="single" w:sz="4" w:space="0" w:color="auto"/>
              <w:right w:val="single" w:sz="4" w:space="0" w:color="auto"/>
            </w:tcBorders>
            <w:shd w:val="clear" w:color="auto" w:fill="auto"/>
          </w:tcPr>
          <w:p w:rsidR="00A83B44" w:rsidRPr="00ED3033" w:rsidRDefault="00A83B44" w:rsidP="00B3272A">
            <w:pPr>
              <w:suppressAutoHyphens/>
              <w:rPr>
                <w:sz w:val="26"/>
                <w:szCs w:val="26"/>
              </w:rPr>
            </w:pPr>
            <w:r w:rsidRPr="00ED3033">
              <w:rPr>
                <w:sz w:val="26"/>
                <w:szCs w:val="26"/>
              </w:rPr>
              <w:t>Заместитель заведующего по административно-хозяйственной части:</w:t>
            </w:r>
          </w:p>
          <w:p w:rsidR="00A83B44" w:rsidRPr="00ED3033" w:rsidRDefault="00A83B44" w:rsidP="0062068B">
            <w:pPr>
              <w:rPr>
                <w:sz w:val="26"/>
                <w:szCs w:val="26"/>
              </w:rPr>
            </w:pPr>
            <w:r w:rsidRPr="00ED3033">
              <w:rPr>
                <w:sz w:val="26"/>
                <w:szCs w:val="26"/>
              </w:rPr>
              <w:t>в организациях, относящихся к 4 группе по оплате труда руководителей</w:t>
            </w:r>
          </w:p>
          <w:p w:rsidR="00A83B44" w:rsidRPr="00ED3033" w:rsidRDefault="00A83B44" w:rsidP="0062068B">
            <w:pPr>
              <w:rPr>
                <w:sz w:val="26"/>
                <w:szCs w:val="26"/>
              </w:rPr>
            </w:pPr>
            <w:r w:rsidRPr="00ED3033">
              <w:rPr>
                <w:sz w:val="26"/>
                <w:szCs w:val="26"/>
              </w:rPr>
              <w:t>в организациях, относящихся к 3 группе по оплате труда руководителей</w:t>
            </w:r>
          </w:p>
          <w:p w:rsidR="00A83B44" w:rsidRPr="00ED3033" w:rsidRDefault="00A83B44" w:rsidP="0062068B">
            <w:pPr>
              <w:rPr>
                <w:sz w:val="26"/>
                <w:szCs w:val="26"/>
              </w:rPr>
            </w:pPr>
            <w:r w:rsidRPr="00ED3033">
              <w:rPr>
                <w:sz w:val="26"/>
                <w:szCs w:val="26"/>
              </w:rPr>
              <w:t>в организациях, относящихся к 2 группе по оплате труда руководителей</w:t>
            </w:r>
          </w:p>
          <w:p w:rsidR="00A83B44" w:rsidRPr="00ED3033" w:rsidRDefault="00A83B44" w:rsidP="0062068B">
            <w:pPr>
              <w:rPr>
                <w:sz w:val="26"/>
                <w:szCs w:val="26"/>
              </w:rPr>
            </w:pPr>
            <w:r w:rsidRPr="00ED3033">
              <w:rPr>
                <w:sz w:val="26"/>
                <w:szCs w:val="26"/>
              </w:rPr>
              <w:t>в организациях, относящихся к 1 группе по оплате труда руководителей</w:t>
            </w:r>
          </w:p>
        </w:tc>
        <w:tc>
          <w:tcPr>
            <w:tcW w:w="2585" w:type="dxa"/>
            <w:tcBorders>
              <w:top w:val="single" w:sz="4" w:space="0" w:color="auto"/>
              <w:left w:val="single" w:sz="4" w:space="0" w:color="auto"/>
              <w:right w:val="single" w:sz="4" w:space="0" w:color="auto"/>
            </w:tcBorders>
            <w:shd w:val="clear" w:color="auto" w:fill="auto"/>
          </w:tcPr>
          <w:p w:rsidR="00A83B44" w:rsidRDefault="00A83B44" w:rsidP="007361AB">
            <w:pPr>
              <w:jc w:val="center"/>
              <w:rPr>
                <w:sz w:val="26"/>
                <w:szCs w:val="26"/>
              </w:rPr>
            </w:pPr>
          </w:p>
          <w:p w:rsidR="00A83B44" w:rsidRDefault="00A83B44" w:rsidP="007361AB">
            <w:pPr>
              <w:jc w:val="center"/>
              <w:rPr>
                <w:sz w:val="26"/>
                <w:szCs w:val="26"/>
              </w:rPr>
            </w:pPr>
          </w:p>
          <w:p w:rsidR="00A83B44" w:rsidRDefault="00A83B44" w:rsidP="007361AB">
            <w:pPr>
              <w:jc w:val="center"/>
              <w:rPr>
                <w:sz w:val="26"/>
                <w:szCs w:val="26"/>
              </w:rPr>
            </w:pPr>
            <w:r>
              <w:rPr>
                <w:sz w:val="26"/>
                <w:szCs w:val="26"/>
              </w:rPr>
              <w:t>11756</w:t>
            </w:r>
          </w:p>
          <w:p w:rsidR="00A83B44" w:rsidRDefault="00A83B44" w:rsidP="007361AB">
            <w:pPr>
              <w:jc w:val="center"/>
              <w:rPr>
                <w:sz w:val="26"/>
                <w:szCs w:val="26"/>
              </w:rPr>
            </w:pPr>
          </w:p>
          <w:p w:rsidR="00A83B44" w:rsidRDefault="00A83B44" w:rsidP="007361AB">
            <w:pPr>
              <w:jc w:val="center"/>
              <w:rPr>
                <w:sz w:val="26"/>
                <w:szCs w:val="26"/>
              </w:rPr>
            </w:pPr>
            <w:r>
              <w:rPr>
                <w:sz w:val="26"/>
                <w:szCs w:val="26"/>
              </w:rPr>
              <w:t>12710</w:t>
            </w:r>
          </w:p>
          <w:p w:rsidR="00A83B44" w:rsidRPr="00ED3033" w:rsidRDefault="00A83B44" w:rsidP="007361AB">
            <w:pPr>
              <w:jc w:val="center"/>
              <w:rPr>
                <w:sz w:val="26"/>
                <w:szCs w:val="26"/>
              </w:rPr>
            </w:pPr>
          </w:p>
          <w:p w:rsidR="00A83B44" w:rsidRPr="00ED3033" w:rsidRDefault="00A83B44" w:rsidP="007361AB">
            <w:pPr>
              <w:jc w:val="center"/>
              <w:rPr>
                <w:sz w:val="26"/>
                <w:szCs w:val="26"/>
              </w:rPr>
            </w:pPr>
            <w:r>
              <w:rPr>
                <w:sz w:val="26"/>
                <w:szCs w:val="26"/>
              </w:rPr>
              <w:t>13713</w:t>
            </w:r>
          </w:p>
          <w:p w:rsidR="00A83B44" w:rsidRDefault="00A83B44" w:rsidP="007361AB">
            <w:pPr>
              <w:jc w:val="center"/>
              <w:rPr>
                <w:sz w:val="26"/>
                <w:szCs w:val="26"/>
              </w:rPr>
            </w:pPr>
          </w:p>
          <w:p w:rsidR="00A83B44" w:rsidRPr="00ED3033" w:rsidRDefault="00A83B44" w:rsidP="007361AB">
            <w:pPr>
              <w:jc w:val="center"/>
              <w:rPr>
                <w:sz w:val="26"/>
                <w:szCs w:val="26"/>
              </w:rPr>
            </w:pPr>
            <w:r>
              <w:rPr>
                <w:sz w:val="26"/>
                <w:szCs w:val="26"/>
              </w:rPr>
              <w:t>14766</w:t>
            </w:r>
          </w:p>
        </w:tc>
      </w:tr>
      <w:tr w:rsidR="00A83B44" w:rsidRPr="00ED3033" w:rsidTr="007361AB">
        <w:trPr>
          <w:cantSplit/>
          <w:trHeight w:val="2684"/>
        </w:trPr>
        <w:tc>
          <w:tcPr>
            <w:tcW w:w="709" w:type="dxa"/>
            <w:tcBorders>
              <w:top w:val="single" w:sz="4" w:space="0" w:color="auto"/>
              <w:left w:val="single" w:sz="4" w:space="0" w:color="auto"/>
              <w:right w:val="single" w:sz="4" w:space="0" w:color="auto"/>
            </w:tcBorders>
            <w:shd w:val="clear" w:color="auto" w:fill="auto"/>
          </w:tcPr>
          <w:p w:rsidR="00A83B44" w:rsidRPr="00ED3033" w:rsidRDefault="00A83B44" w:rsidP="00B3272A">
            <w:pPr>
              <w:suppressAutoHyphens/>
              <w:rPr>
                <w:sz w:val="26"/>
                <w:szCs w:val="26"/>
              </w:rPr>
            </w:pPr>
            <w:r w:rsidRPr="00ED3033">
              <w:rPr>
                <w:sz w:val="26"/>
                <w:szCs w:val="26"/>
              </w:rPr>
              <w:t>8.</w:t>
            </w:r>
          </w:p>
        </w:tc>
        <w:tc>
          <w:tcPr>
            <w:tcW w:w="6487" w:type="dxa"/>
            <w:tcBorders>
              <w:top w:val="single" w:sz="4" w:space="0" w:color="auto"/>
              <w:left w:val="single" w:sz="4" w:space="0" w:color="auto"/>
              <w:right w:val="single" w:sz="4" w:space="0" w:color="auto"/>
            </w:tcBorders>
            <w:shd w:val="clear" w:color="auto" w:fill="auto"/>
          </w:tcPr>
          <w:p w:rsidR="00A83B44" w:rsidRPr="00ED3033" w:rsidRDefault="00A83B44" w:rsidP="00B3272A">
            <w:pPr>
              <w:suppressAutoHyphens/>
              <w:rPr>
                <w:sz w:val="26"/>
                <w:szCs w:val="26"/>
              </w:rPr>
            </w:pPr>
            <w:r w:rsidRPr="00ED3033">
              <w:rPr>
                <w:sz w:val="26"/>
                <w:szCs w:val="26"/>
              </w:rPr>
              <w:t>Заведующий производством (шеф-повар):</w:t>
            </w:r>
          </w:p>
          <w:p w:rsidR="00A83B44" w:rsidRPr="00ED3033" w:rsidRDefault="00A83B44" w:rsidP="0062068B">
            <w:pPr>
              <w:rPr>
                <w:sz w:val="26"/>
                <w:szCs w:val="26"/>
              </w:rPr>
            </w:pPr>
            <w:r w:rsidRPr="00ED3033">
              <w:rPr>
                <w:sz w:val="26"/>
                <w:szCs w:val="26"/>
              </w:rPr>
              <w:t xml:space="preserve">- при выполнении обязанностей шеф – повара, относящегося к </w:t>
            </w:r>
            <w:r w:rsidRPr="00ED3033">
              <w:rPr>
                <w:sz w:val="26"/>
                <w:szCs w:val="26"/>
                <w:lang w:val="en-US"/>
              </w:rPr>
              <w:t>III</w:t>
            </w:r>
            <w:r w:rsidRPr="00ED3033">
              <w:rPr>
                <w:sz w:val="26"/>
                <w:szCs w:val="26"/>
              </w:rPr>
              <w:t xml:space="preserve"> группе по оплате труда руководителей</w:t>
            </w:r>
          </w:p>
          <w:p w:rsidR="00A83B44" w:rsidRPr="00ED3033" w:rsidRDefault="00A83B44" w:rsidP="0062068B">
            <w:pPr>
              <w:rPr>
                <w:sz w:val="26"/>
                <w:szCs w:val="26"/>
              </w:rPr>
            </w:pPr>
            <w:r w:rsidRPr="00ED3033">
              <w:rPr>
                <w:sz w:val="26"/>
                <w:szCs w:val="26"/>
              </w:rPr>
              <w:t xml:space="preserve">- при выполнении обязанностей шеф – повара, относящегося ко </w:t>
            </w:r>
            <w:r w:rsidRPr="00ED3033">
              <w:rPr>
                <w:sz w:val="26"/>
                <w:szCs w:val="26"/>
                <w:lang w:val="en-US"/>
              </w:rPr>
              <w:t>II</w:t>
            </w:r>
            <w:r w:rsidRPr="00ED3033">
              <w:rPr>
                <w:sz w:val="26"/>
                <w:szCs w:val="26"/>
              </w:rPr>
              <w:t xml:space="preserve"> группе по оплате труда руководителей</w:t>
            </w:r>
          </w:p>
          <w:p w:rsidR="00A83B44" w:rsidRPr="00ED3033" w:rsidRDefault="00A83B44" w:rsidP="0062068B">
            <w:pPr>
              <w:rPr>
                <w:sz w:val="26"/>
                <w:szCs w:val="26"/>
              </w:rPr>
            </w:pPr>
            <w:r w:rsidRPr="00ED3033">
              <w:rPr>
                <w:sz w:val="26"/>
                <w:szCs w:val="26"/>
              </w:rPr>
              <w:t xml:space="preserve">- при выполнении обязанностей шеф – повара, относящегося к </w:t>
            </w:r>
            <w:r w:rsidRPr="00ED3033">
              <w:rPr>
                <w:sz w:val="26"/>
                <w:szCs w:val="26"/>
                <w:lang w:val="en-US"/>
              </w:rPr>
              <w:t>I</w:t>
            </w:r>
            <w:r w:rsidRPr="00ED3033">
              <w:rPr>
                <w:sz w:val="26"/>
                <w:szCs w:val="26"/>
              </w:rPr>
              <w:t xml:space="preserve"> группе по оплате труда руководителей</w:t>
            </w:r>
          </w:p>
        </w:tc>
        <w:tc>
          <w:tcPr>
            <w:tcW w:w="2585" w:type="dxa"/>
            <w:tcBorders>
              <w:top w:val="single" w:sz="4" w:space="0" w:color="auto"/>
              <w:left w:val="single" w:sz="4" w:space="0" w:color="auto"/>
              <w:right w:val="single" w:sz="4" w:space="0" w:color="auto"/>
            </w:tcBorders>
            <w:shd w:val="clear" w:color="auto" w:fill="auto"/>
          </w:tcPr>
          <w:p w:rsidR="00A83B44" w:rsidRDefault="00A83B44" w:rsidP="0062068B">
            <w:pPr>
              <w:spacing w:before="100" w:beforeAutospacing="1" w:after="100" w:afterAutospacing="1"/>
              <w:jc w:val="center"/>
              <w:rPr>
                <w:sz w:val="26"/>
                <w:szCs w:val="26"/>
              </w:rPr>
            </w:pPr>
          </w:p>
          <w:p w:rsidR="00A83B44" w:rsidRDefault="005A751A" w:rsidP="007361AB">
            <w:pPr>
              <w:spacing w:before="100" w:beforeAutospacing="1" w:after="100" w:afterAutospacing="1"/>
              <w:jc w:val="center"/>
              <w:rPr>
                <w:sz w:val="26"/>
                <w:szCs w:val="26"/>
              </w:rPr>
            </w:pPr>
            <w:r>
              <w:rPr>
                <w:sz w:val="26"/>
                <w:szCs w:val="26"/>
              </w:rPr>
              <w:t>10079</w:t>
            </w:r>
          </w:p>
          <w:p w:rsidR="00A83B44" w:rsidRPr="00ED3033" w:rsidRDefault="00A83B44" w:rsidP="0062068B">
            <w:pPr>
              <w:spacing w:before="100" w:beforeAutospacing="1" w:after="100" w:afterAutospacing="1"/>
              <w:jc w:val="center"/>
              <w:rPr>
                <w:sz w:val="26"/>
                <w:szCs w:val="26"/>
              </w:rPr>
            </w:pPr>
            <w:r>
              <w:rPr>
                <w:sz w:val="26"/>
                <w:szCs w:val="26"/>
              </w:rPr>
              <w:t>10436</w:t>
            </w:r>
          </w:p>
          <w:p w:rsidR="00A83B44" w:rsidRDefault="00A83B44" w:rsidP="007361AB">
            <w:pPr>
              <w:spacing w:before="100" w:beforeAutospacing="1" w:after="100" w:afterAutospacing="1"/>
              <w:rPr>
                <w:sz w:val="26"/>
                <w:szCs w:val="26"/>
              </w:rPr>
            </w:pPr>
          </w:p>
          <w:p w:rsidR="00A83B44" w:rsidRPr="00ED3033" w:rsidRDefault="00A83B44" w:rsidP="0062068B">
            <w:pPr>
              <w:spacing w:before="100" w:beforeAutospacing="1" w:after="100" w:afterAutospacing="1"/>
              <w:jc w:val="center"/>
              <w:rPr>
                <w:sz w:val="26"/>
                <w:szCs w:val="26"/>
              </w:rPr>
            </w:pPr>
            <w:r>
              <w:rPr>
                <w:sz w:val="26"/>
                <w:szCs w:val="26"/>
              </w:rPr>
              <w:t>12167</w:t>
            </w:r>
          </w:p>
        </w:tc>
      </w:tr>
      <w:tr w:rsidR="00ED3033" w:rsidRPr="00ED3033" w:rsidTr="00B3272A">
        <w:trPr>
          <w:cantSplit/>
        </w:trPr>
        <w:tc>
          <w:tcPr>
            <w:tcW w:w="709" w:type="dxa"/>
            <w:tcBorders>
              <w:top w:val="single" w:sz="4" w:space="0" w:color="auto"/>
            </w:tcBorders>
          </w:tcPr>
          <w:p w:rsidR="00ED3033" w:rsidRPr="00ED3033" w:rsidRDefault="00ED3033" w:rsidP="00B3272A">
            <w:pPr>
              <w:rPr>
                <w:sz w:val="26"/>
                <w:szCs w:val="26"/>
              </w:rPr>
            </w:pPr>
          </w:p>
        </w:tc>
        <w:tc>
          <w:tcPr>
            <w:tcW w:w="6487" w:type="dxa"/>
            <w:tcBorders>
              <w:top w:val="single" w:sz="4" w:space="0" w:color="auto"/>
            </w:tcBorders>
          </w:tcPr>
          <w:p w:rsidR="00ED3033" w:rsidRPr="00ED3033" w:rsidRDefault="00ED3033" w:rsidP="00B3272A">
            <w:pPr>
              <w:rPr>
                <w:b/>
                <w:sz w:val="26"/>
                <w:szCs w:val="26"/>
              </w:rPr>
            </w:pPr>
            <w:r w:rsidRPr="00ED3033">
              <w:rPr>
                <w:b/>
                <w:sz w:val="26"/>
                <w:szCs w:val="26"/>
              </w:rPr>
              <w:t>Специалисты и учебно-вспомогательный персонал</w:t>
            </w:r>
          </w:p>
        </w:tc>
        <w:tc>
          <w:tcPr>
            <w:tcW w:w="2585" w:type="dxa"/>
            <w:tcBorders>
              <w:top w:val="single" w:sz="4" w:space="0" w:color="auto"/>
            </w:tcBorders>
          </w:tcPr>
          <w:p w:rsidR="00ED3033" w:rsidRPr="00ED3033" w:rsidRDefault="00ED3033" w:rsidP="00B3272A">
            <w:pPr>
              <w:jc w:val="center"/>
              <w:rPr>
                <w:sz w:val="26"/>
                <w:szCs w:val="26"/>
              </w:rPr>
            </w:pPr>
          </w:p>
        </w:tc>
      </w:tr>
      <w:tr w:rsidR="00ED3033" w:rsidRPr="00ED3033" w:rsidTr="00B3272A">
        <w:trPr>
          <w:cantSplit/>
        </w:trPr>
        <w:tc>
          <w:tcPr>
            <w:tcW w:w="709" w:type="dxa"/>
          </w:tcPr>
          <w:p w:rsidR="00ED3033" w:rsidRPr="00ED3033" w:rsidRDefault="00ED3033" w:rsidP="00B3272A">
            <w:pPr>
              <w:rPr>
                <w:sz w:val="26"/>
                <w:szCs w:val="26"/>
              </w:rPr>
            </w:pPr>
            <w:r w:rsidRPr="00ED3033">
              <w:rPr>
                <w:sz w:val="26"/>
                <w:szCs w:val="26"/>
              </w:rPr>
              <w:t>9.</w:t>
            </w:r>
          </w:p>
        </w:tc>
        <w:tc>
          <w:tcPr>
            <w:tcW w:w="6487" w:type="dxa"/>
          </w:tcPr>
          <w:p w:rsidR="00ED3033" w:rsidRPr="00ED3033" w:rsidRDefault="00ED3033" w:rsidP="0062068B">
            <w:pPr>
              <w:spacing w:before="100" w:beforeAutospacing="1" w:after="100" w:afterAutospacing="1"/>
              <w:rPr>
                <w:sz w:val="26"/>
                <w:szCs w:val="26"/>
              </w:rPr>
            </w:pPr>
            <w:r w:rsidRPr="00ED3033">
              <w:rPr>
                <w:sz w:val="26"/>
                <w:szCs w:val="26"/>
              </w:rPr>
              <w:t xml:space="preserve">Помощник воспитателя </w:t>
            </w:r>
          </w:p>
        </w:tc>
        <w:tc>
          <w:tcPr>
            <w:tcW w:w="2585" w:type="dxa"/>
          </w:tcPr>
          <w:p w:rsidR="00ED3033" w:rsidRPr="00ED3033" w:rsidRDefault="00277FDC" w:rsidP="0062068B">
            <w:pPr>
              <w:spacing w:before="100" w:beforeAutospacing="1" w:after="100" w:afterAutospacing="1"/>
              <w:jc w:val="center"/>
              <w:rPr>
                <w:sz w:val="26"/>
                <w:szCs w:val="26"/>
              </w:rPr>
            </w:pPr>
            <w:r>
              <w:rPr>
                <w:sz w:val="26"/>
                <w:szCs w:val="26"/>
              </w:rPr>
              <w:t>10079</w:t>
            </w:r>
          </w:p>
        </w:tc>
      </w:tr>
      <w:tr w:rsidR="00A83B44" w:rsidRPr="00ED3033" w:rsidTr="007361AB">
        <w:trPr>
          <w:cantSplit/>
          <w:trHeight w:val="2042"/>
        </w:trPr>
        <w:tc>
          <w:tcPr>
            <w:tcW w:w="709" w:type="dxa"/>
          </w:tcPr>
          <w:p w:rsidR="00A83B44" w:rsidRPr="00ED3033" w:rsidRDefault="00A83B44" w:rsidP="00A83B44">
            <w:pPr>
              <w:rPr>
                <w:sz w:val="26"/>
                <w:szCs w:val="26"/>
              </w:rPr>
            </w:pPr>
            <w:r w:rsidRPr="00ED3033">
              <w:rPr>
                <w:sz w:val="26"/>
                <w:szCs w:val="26"/>
              </w:rPr>
              <w:t>10.</w:t>
            </w:r>
          </w:p>
        </w:tc>
        <w:tc>
          <w:tcPr>
            <w:tcW w:w="6487" w:type="dxa"/>
          </w:tcPr>
          <w:p w:rsidR="00A83B44" w:rsidRPr="00ED3033" w:rsidRDefault="00A83B44" w:rsidP="00A83B44">
            <w:pPr>
              <w:rPr>
                <w:sz w:val="26"/>
                <w:szCs w:val="26"/>
              </w:rPr>
            </w:pPr>
            <w:r w:rsidRPr="00ED3033">
              <w:rPr>
                <w:sz w:val="26"/>
                <w:szCs w:val="26"/>
              </w:rPr>
              <w:t>Медицинская сестра, инструктор по лечебной физкультуре:</w:t>
            </w:r>
          </w:p>
          <w:p w:rsidR="00A83B44" w:rsidRPr="00ED3033" w:rsidRDefault="00A83B44" w:rsidP="00A83B44">
            <w:pPr>
              <w:rPr>
                <w:sz w:val="26"/>
                <w:szCs w:val="26"/>
              </w:rPr>
            </w:pPr>
            <w:r w:rsidRPr="00ED3033">
              <w:rPr>
                <w:sz w:val="26"/>
                <w:szCs w:val="26"/>
              </w:rPr>
              <w:t>без квалификационной категории</w:t>
            </w:r>
          </w:p>
          <w:p w:rsidR="00A83B44" w:rsidRPr="00ED3033" w:rsidRDefault="00A83B44" w:rsidP="00A83B44">
            <w:pPr>
              <w:rPr>
                <w:sz w:val="26"/>
                <w:szCs w:val="26"/>
              </w:rPr>
            </w:pPr>
            <w:r w:rsidRPr="00ED3033">
              <w:rPr>
                <w:sz w:val="26"/>
                <w:szCs w:val="26"/>
                <w:lang w:val="en-US"/>
              </w:rPr>
              <w:t>II</w:t>
            </w:r>
            <w:r w:rsidRPr="00A83B44">
              <w:rPr>
                <w:sz w:val="26"/>
                <w:szCs w:val="26"/>
              </w:rPr>
              <w:t xml:space="preserve"> </w:t>
            </w:r>
            <w:r w:rsidRPr="00ED3033">
              <w:rPr>
                <w:sz w:val="26"/>
                <w:szCs w:val="26"/>
              </w:rPr>
              <w:t>квалификационная категория</w:t>
            </w:r>
          </w:p>
          <w:p w:rsidR="00A83B44" w:rsidRPr="00ED3033" w:rsidRDefault="00A83B44" w:rsidP="00A83B44">
            <w:pPr>
              <w:rPr>
                <w:sz w:val="26"/>
                <w:szCs w:val="26"/>
              </w:rPr>
            </w:pPr>
            <w:r w:rsidRPr="00ED3033">
              <w:rPr>
                <w:sz w:val="26"/>
                <w:szCs w:val="26"/>
                <w:lang w:val="en-US"/>
              </w:rPr>
              <w:t>I</w:t>
            </w:r>
            <w:r w:rsidRPr="00A83B44">
              <w:rPr>
                <w:sz w:val="26"/>
                <w:szCs w:val="26"/>
              </w:rPr>
              <w:t xml:space="preserve"> </w:t>
            </w:r>
            <w:r w:rsidRPr="00ED3033">
              <w:rPr>
                <w:sz w:val="26"/>
                <w:szCs w:val="26"/>
              </w:rPr>
              <w:t>квалификационная категория</w:t>
            </w:r>
          </w:p>
          <w:p w:rsidR="00A83B44" w:rsidRPr="00ED3033" w:rsidRDefault="00A83B44" w:rsidP="00A83B44">
            <w:pPr>
              <w:rPr>
                <w:sz w:val="26"/>
                <w:szCs w:val="26"/>
              </w:rPr>
            </w:pPr>
            <w:r w:rsidRPr="00ED3033">
              <w:rPr>
                <w:sz w:val="26"/>
                <w:szCs w:val="26"/>
              </w:rPr>
              <w:t>высшая</w:t>
            </w:r>
            <w:r w:rsidRPr="00A83B44">
              <w:rPr>
                <w:sz w:val="26"/>
                <w:szCs w:val="26"/>
              </w:rPr>
              <w:t xml:space="preserve"> </w:t>
            </w:r>
            <w:r w:rsidRPr="00ED3033">
              <w:rPr>
                <w:sz w:val="26"/>
                <w:szCs w:val="26"/>
              </w:rPr>
              <w:t>квалификационная категория</w:t>
            </w:r>
          </w:p>
        </w:tc>
        <w:tc>
          <w:tcPr>
            <w:tcW w:w="2585" w:type="dxa"/>
          </w:tcPr>
          <w:p w:rsidR="00A83B44" w:rsidRDefault="00A83B44" w:rsidP="00A83B44">
            <w:pPr>
              <w:jc w:val="center"/>
              <w:rPr>
                <w:sz w:val="26"/>
                <w:szCs w:val="26"/>
              </w:rPr>
            </w:pPr>
          </w:p>
          <w:p w:rsidR="00A83B44" w:rsidRDefault="00A83B44" w:rsidP="00A83B44">
            <w:pPr>
              <w:jc w:val="center"/>
              <w:rPr>
                <w:sz w:val="26"/>
                <w:szCs w:val="26"/>
              </w:rPr>
            </w:pPr>
          </w:p>
          <w:p w:rsidR="00A83B44" w:rsidRPr="00ED3033" w:rsidRDefault="005A751A" w:rsidP="00A83B44">
            <w:pPr>
              <w:jc w:val="center"/>
              <w:rPr>
                <w:sz w:val="26"/>
                <w:szCs w:val="26"/>
              </w:rPr>
            </w:pPr>
            <w:r>
              <w:rPr>
                <w:sz w:val="26"/>
                <w:szCs w:val="26"/>
              </w:rPr>
              <w:t>10660</w:t>
            </w:r>
          </w:p>
          <w:p w:rsidR="00A83B44" w:rsidRPr="00ED3033" w:rsidRDefault="00A83B44" w:rsidP="00A83B44">
            <w:pPr>
              <w:jc w:val="center"/>
              <w:rPr>
                <w:sz w:val="26"/>
                <w:szCs w:val="26"/>
              </w:rPr>
            </w:pPr>
            <w:r>
              <w:rPr>
                <w:sz w:val="26"/>
                <w:szCs w:val="26"/>
              </w:rPr>
              <w:t>10337</w:t>
            </w:r>
          </w:p>
          <w:p w:rsidR="00A83B44" w:rsidRPr="00ED3033" w:rsidRDefault="00A83B44" w:rsidP="00A83B44">
            <w:pPr>
              <w:jc w:val="center"/>
              <w:rPr>
                <w:sz w:val="26"/>
                <w:szCs w:val="26"/>
              </w:rPr>
            </w:pPr>
            <w:r>
              <w:rPr>
                <w:sz w:val="26"/>
                <w:szCs w:val="26"/>
              </w:rPr>
              <w:t>10827</w:t>
            </w:r>
          </w:p>
          <w:p w:rsidR="00A83B44" w:rsidRPr="00ED3033" w:rsidRDefault="00A83B44" w:rsidP="00A83B44">
            <w:pPr>
              <w:jc w:val="center"/>
              <w:rPr>
                <w:sz w:val="26"/>
                <w:szCs w:val="26"/>
              </w:rPr>
            </w:pPr>
            <w:r>
              <w:rPr>
                <w:sz w:val="26"/>
                <w:szCs w:val="26"/>
              </w:rPr>
              <w:t>11323</w:t>
            </w:r>
          </w:p>
        </w:tc>
      </w:tr>
      <w:tr w:rsidR="007361AB" w:rsidRPr="00ED3033" w:rsidTr="007361AB">
        <w:trPr>
          <w:cantSplit/>
          <w:trHeight w:val="1419"/>
        </w:trPr>
        <w:tc>
          <w:tcPr>
            <w:tcW w:w="709" w:type="dxa"/>
          </w:tcPr>
          <w:p w:rsidR="007361AB" w:rsidRPr="00ED3033" w:rsidRDefault="007361AB" w:rsidP="00A83B44">
            <w:pPr>
              <w:rPr>
                <w:sz w:val="26"/>
                <w:szCs w:val="26"/>
              </w:rPr>
            </w:pPr>
            <w:r>
              <w:rPr>
                <w:sz w:val="26"/>
                <w:szCs w:val="26"/>
              </w:rPr>
              <w:t>11.</w:t>
            </w:r>
          </w:p>
        </w:tc>
        <w:tc>
          <w:tcPr>
            <w:tcW w:w="6487" w:type="dxa"/>
          </w:tcPr>
          <w:p w:rsidR="007361AB" w:rsidRDefault="007361AB" w:rsidP="00A83B44">
            <w:pPr>
              <w:rPr>
                <w:sz w:val="26"/>
                <w:szCs w:val="26"/>
              </w:rPr>
            </w:pPr>
            <w:r>
              <w:rPr>
                <w:sz w:val="26"/>
                <w:szCs w:val="26"/>
              </w:rPr>
              <w:t>Специалист по охране труда:</w:t>
            </w:r>
          </w:p>
          <w:p w:rsidR="007361AB" w:rsidRPr="00ED3033" w:rsidRDefault="007361AB" w:rsidP="007361AB">
            <w:pPr>
              <w:rPr>
                <w:sz w:val="26"/>
                <w:szCs w:val="26"/>
              </w:rPr>
            </w:pPr>
            <w:r w:rsidRPr="00ED3033">
              <w:rPr>
                <w:sz w:val="26"/>
                <w:szCs w:val="26"/>
              </w:rPr>
              <w:t>без квалификационной категории</w:t>
            </w:r>
          </w:p>
          <w:p w:rsidR="007361AB" w:rsidRPr="00ED3033" w:rsidRDefault="007361AB" w:rsidP="007361AB">
            <w:pPr>
              <w:rPr>
                <w:sz w:val="26"/>
                <w:szCs w:val="26"/>
              </w:rPr>
            </w:pPr>
            <w:r w:rsidRPr="00ED3033">
              <w:rPr>
                <w:sz w:val="26"/>
                <w:szCs w:val="26"/>
                <w:lang w:val="en-US"/>
              </w:rPr>
              <w:t>II</w:t>
            </w:r>
            <w:r w:rsidRPr="00A83B44">
              <w:rPr>
                <w:sz w:val="26"/>
                <w:szCs w:val="26"/>
              </w:rPr>
              <w:t xml:space="preserve"> </w:t>
            </w:r>
            <w:r w:rsidRPr="00ED3033">
              <w:rPr>
                <w:sz w:val="26"/>
                <w:szCs w:val="26"/>
              </w:rPr>
              <w:t>квалификационная категория</w:t>
            </w:r>
          </w:p>
          <w:p w:rsidR="007361AB" w:rsidRPr="00ED3033" w:rsidRDefault="007361AB" w:rsidP="007361AB">
            <w:pPr>
              <w:rPr>
                <w:sz w:val="26"/>
                <w:szCs w:val="26"/>
              </w:rPr>
            </w:pPr>
            <w:r w:rsidRPr="00ED3033">
              <w:rPr>
                <w:sz w:val="26"/>
                <w:szCs w:val="26"/>
                <w:lang w:val="en-US"/>
              </w:rPr>
              <w:t>I</w:t>
            </w:r>
            <w:r w:rsidRPr="00A83B44">
              <w:rPr>
                <w:sz w:val="26"/>
                <w:szCs w:val="26"/>
              </w:rPr>
              <w:t xml:space="preserve"> </w:t>
            </w:r>
            <w:r w:rsidRPr="00ED3033">
              <w:rPr>
                <w:sz w:val="26"/>
                <w:szCs w:val="26"/>
              </w:rPr>
              <w:t>квалификационная категория</w:t>
            </w:r>
          </w:p>
          <w:p w:rsidR="007361AB" w:rsidRPr="00ED3033" w:rsidRDefault="007361AB" w:rsidP="00A83B44">
            <w:pPr>
              <w:rPr>
                <w:sz w:val="26"/>
                <w:szCs w:val="26"/>
              </w:rPr>
            </w:pPr>
          </w:p>
        </w:tc>
        <w:tc>
          <w:tcPr>
            <w:tcW w:w="2585" w:type="dxa"/>
          </w:tcPr>
          <w:p w:rsidR="007361AB" w:rsidRDefault="007361AB" w:rsidP="00A83B44">
            <w:pPr>
              <w:jc w:val="center"/>
              <w:rPr>
                <w:sz w:val="26"/>
                <w:szCs w:val="26"/>
              </w:rPr>
            </w:pPr>
          </w:p>
          <w:p w:rsidR="007361AB" w:rsidRDefault="00277FDC" w:rsidP="00A83B44">
            <w:pPr>
              <w:jc w:val="center"/>
              <w:rPr>
                <w:sz w:val="26"/>
                <w:szCs w:val="26"/>
              </w:rPr>
            </w:pPr>
            <w:r>
              <w:rPr>
                <w:sz w:val="26"/>
                <w:szCs w:val="26"/>
              </w:rPr>
              <w:t>10079</w:t>
            </w:r>
          </w:p>
          <w:p w:rsidR="007361AB" w:rsidRDefault="007361AB" w:rsidP="00A83B44">
            <w:pPr>
              <w:jc w:val="center"/>
              <w:rPr>
                <w:sz w:val="26"/>
                <w:szCs w:val="26"/>
              </w:rPr>
            </w:pPr>
            <w:r>
              <w:rPr>
                <w:sz w:val="26"/>
                <w:szCs w:val="26"/>
              </w:rPr>
              <w:t>10004</w:t>
            </w:r>
          </w:p>
          <w:p w:rsidR="007361AB" w:rsidRDefault="007361AB" w:rsidP="00A83B44">
            <w:pPr>
              <w:jc w:val="center"/>
              <w:rPr>
                <w:sz w:val="26"/>
                <w:szCs w:val="26"/>
              </w:rPr>
            </w:pPr>
            <w:r>
              <w:rPr>
                <w:sz w:val="26"/>
                <w:szCs w:val="26"/>
              </w:rPr>
              <w:t>11762</w:t>
            </w:r>
          </w:p>
        </w:tc>
      </w:tr>
      <w:tr w:rsidR="00ED3033" w:rsidRPr="00ED3033" w:rsidTr="00B3272A">
        <w:trPr>
          <w:cantSplit/>
        </w:trPr>
        <w:tc>
          <w:tcPr>
            <w:tcW w:w="709" w:type="dxa"/>
          </w:tcPr>
          <w:p w:rsidR="00ED3033" w:rsidRPr="00ED3033" w:rsidRDefault="00ED3033" w:rsidP="00B3272A">
            <w:pPr>
              <w:rPr>
                <w:sz w:val="26"/>
                <w:szCs w:val="26"/>
              </w:rPr>
            </w:pPr>
          </w:p>
        </w:tc>
        <w:tc>
          <w:tcPr>
            <w:tcW w:w="6487" w:type="dxa"/>
          </w:tcPr>
          <w:p w:rsidR="00ED3033" w:rsidRPr="00ED3033" w:rsidRDefault="00ED3033" w:rsidP="00B3272A">
            <w:pPr>
              <w:jc w:val="center"/>
              <w:rPr>
                <w:b/>
                <w:sz w:val="26"/>
                <w:szCs w:val="26"/>
              </w:rPr>
            </w:pPr>
            <w:proofErr w:type="gramStart"/>
            <w:r w:rsidRPr="00ED3033">
              <w:rPr>
                <w:b/>
                <w:sz w:val="26"/>
                <w:szCs w:val="26"/>
              </w:rPr>
              <w:t>Технические исполнители</w:t>
            </w:r>
            <w:proofErr w:type="gramEnd"/>
            <w:r w:rsidRPr="00ED3033">
              <w:rPr>
                <w:b/>
                <w:sz w:val="26"/>
                <w:szCs w:val="26"/>
              </w:rPr>
              <w:t xml:space="preserve"> и обслуживающий персонал</w:t>
            </w:r>
          </w:p>
        </w:tc>
        <w:tc>
          <w:tcPr>
            <w:tcW w:w="2585" w:type="dxa"/>
          </w:tcPr>
          <w:p w:rsidR="00ED3033" w:rsidRPr="00ED3033" w:rsidRDefault="00ED3033" w:rsidP="00B3272A">
            <w:pPr>
              <w:jc w:val="center"/>
              <w:rPr>
                <w:sz w:val="26"/>
                <w:szCs w:val="26"/>
              </w:rPr>
            </w:pPr>
          </w:p>
        </w:tc>
      </w:tr>
      <w:tr w:rsidR="00ED3033" w:rsidRPr="00ED3033" w:rsidTr="00B3272A">
        <w:trPr>
          <w:cantSplit/>
        </w:trPr>
        <w:tc>
          <w:tcPr>
            <w:tcW w:w="709" w:type="dxa"/>
          </w:tcPr>
          <w:p w:rsidR="00ED3033" w:rsidRPr="00ED3033" w:rsidRDefault="00ED3033" w:rsidP="007361AB">
            <w:pPr>
              <w:rPr>
                <w:sz w:val="26"/>
                <w:szCs w:val="26"/>
              </w:rPr>
            </w:pPr>
            <w:r w:rsidRPr="00ED3033">
              <w:rPr>
                <w:sz w:val="26"/>
                <w:szCs w:val="26"/>
              </w:rPr>
              <w:t>1</w:t>
            </w:r>
            <w:r w:rsidR="007361AB">
              <w:rPr>
                <w:sz w:val="26"/>
                <w:szCs w:val="26"/>
              </w:rPr>
              <w:t>2</w:t>
            </w:r>
            <w:r w:rsidRPr="00ED3033">
              <w:rPr>
                <w:sz w:val="26"/>
                <w:szCs w:val="26"/>
              </w:rPr>
              <w:t>.</w:t>
            </w:r>
          </w:p>
        </w:tc>
        <w:tc>
          <w:tcPr>
            <w:tcW w:w="6487" w:type="dxa"/>
          </w:tcPr>
          <w:p w:rsidR="00ED3033" w:rsidRPr="00ED3033" w:rsidRDefault="00ED3033" w:rsidP="0062068B">
            <w:pPr>
              <w:spacing w:before="100" w:beforeAutospacing="1" w:after="100" w:afterAutospacing="1"/>
              <w:rPr>
                <w:sz w:val="26"/>
                <w:szCs w:val="26"/>
              </w:rPr>
            </w:pPr>
            <w:r w:rsidRPr="00ED3033">
              <w:rPr>
                <w:sz w:val="26"/>
                <w:szCs w:val="26"/>
              </w:rPr>
              <w:t>Делопроизводитель</w:t>
            </w:r>
          </w:p>
        </w:tc>
        <w:tc>
          <w:tcPr>
            <w:tcW w:w="2585" w:type="dxa"/>
          </w:tcPr>
          <w:p w:rsidR="00ED3033" w:rsidRPr="00ED3033" w:rsidRDefault="005A751A" w:rsidP="0062068B">
            <w:pPr>
              <w:jc w:val="center"/>
              <w:rPr>
                <w:sz w:val="26"/>
                <w:szCs w:val="26"/>
              </w:rPr>
            </w:pPr>
            <w:r>
              <w:rPr>
                <w:sz w:val="26"/>
                <w:szCs w:val="26"/>
              </w:rPr>
              <w:t>10079</w:t>
            </w:r>
          </w:p>
        </w:tc>
      </w:tr>
      <w:tr w:rsidR="00A83B44" w:rsidRPr="00ED3033" w:rsidTr="00B3272A">
        <w:trPr>
          <w:cantSplit/>
        </w:trPr>
        <w:tc>
          <w:tcPr>
            <w:tcW w:w="709" w:type="dxa"/>
          </w:tcPr>
          <w:p w:rsidR="00A83B44" w:rsidRPr="00ED3033" w:rsidRDefault="00A83B44" w:rsidP="007361AB">
            <w:pPr>
              <w:rPr>
                <w:sz w:val="26"/>
                <w:szCs w:val="26"/>
              </w:rPr>
            </w:pPr>
            <w:r w:rsidRPr="00ED3033">
              <w:rPr>
                <w:sz w:val="26"/>
                <w:szCs w:val="26"/>
              </w:rPr>
              <w:t>1</w:t>
            </w:r>
            <w:r w:rsidR="007361AB">
              <w:rPr>
                <w:sz w:val="26"/>
                <w:szCs w:val="26"/>
              </w:rPr>
              <w:t>3</w:t>
            </w:r>
            <w:r w:rsidRPr="00ED3033">
              <w:rPr>
                <w:sz w:val="26"/>
                <w:szCs w:val="26"/>
              </w:rPr>
              <w:t>.</w:t>
            </w:r>
          </w:p>
        </w:tc>
        <w:tc>
          <w:tcPr>
            <w:tcW w:w="6487" w:type="dxa"/>
          </w:tcPr>
          <w:p w:rsidR="00A83B44" w:rsidRPr="00ED3033" w:rsidRDefault="00A83B44" w:rsidP="0062068B">
            <w:pPr>
              <w:spacing w:before="100" w:beforeAutospacing="1" w:after="100" w:afterAutospacing="1"/>
              <w:rPr>
                <w:sz w:val="26"/>
                <w:szCs w:val="26"/>
              </w:rPr>
            </w:pPr>
            <w:r w:rsidRPr="00ED3033">
              <w:rPr>
                <w:sz w:val="26"/>
                <w:szCs w:val="26"/>
              </w:rPr>
              <w:t xml:space="preserve">Дворник </w:t>
            </w:r>
          </w:p>
        </w:tc>
        <w:tc>
          <w:tcPr>
            <w:tcW w:w="2585" w:type="dxa"/>
          </w:tcPr>
          <w:p w:rsidR="00A83B44" w:rsidRDefault="005A751A" w:rsidP="00A83B44">
            <w:pPr>
              <w:jc w:val="center"/>
            </w:pPr>
            <w:r>
              <w:rPr>
                <w:sz w:val="26"/>
                <w:szCs w:val="26"/>
              </w:rPr>
              <w:t>10079</w:t>
            </w:r>
          </w:p>
        </w:tc>
      </w:tr>
      <w:tr w:rsidR="00A83B44" w:rsidRPr="00ED3033" w:rsidTr="00B3272A">
        <w:trPr>
          <w:cantSplit/>
        </w:trPr>
        <w:tc>
          <w:tcPr>
            <w:tcW w:w="709" w:type="dxa"/>
          </w:tcPr>
          <w:p w:rsidR="00A83B44" w:rsidRPr="00ED3033" w:rsidRDefault="00A83B44" w:rsidP="007361AB">
            <w:pPr>
              <w:rPr>
                <w:sz w:val="26"/>
                <w:szCs w:val="26"/>
              </w:rPr>
            </w:pPr>
            <w:r w:rsidRPr="00ED3033">
              <w:rPr>
                <w:sz w:val="26"/>
                <w:szCs w:val="26"/>
              </w:rPr>
              <w:t>1</w:t>
            </w:r>
            <w:r w:rsidR="007361AB">
              <w:rPr>
                <w:sz w:val="26"/>
                <w:szCs w:val="26"/>
              </w:rPr>
              <w:t>4</w:t>
            </w:r>
            <w:r w:rsidRPr="00ED3033">
              <w:rPr>
                <w:sz w:val="26"/>
                <w:szCs w:val="26"/>
              </w:rPr>
              <w:t>.</w:t>
            </w:r>
          </w:p>
        </w:tc>
        <w:tc>
          <w:tcPr>
            <w:tcW w:w="6487" w:type="dxa"/>
          </w:tcPr>
          <w:p w:rsidR="00A83B44" w:rsidRPr="00ED3033" w:rsidRDefault="00A83B44" w:rsidP="0062068B">
            <w:pPr>
              <w:spacing w:before="100" w:beforeAutospacing="1" w:after="100" w:afterAutospacing="1"/>
              <w:rPr>
                <w:sz w:val="26"/>
                <w:szCs w:val="26"/>
              </w:rPr>
            </w:pPr>
            <w:r w:rsidRPr="00ED3033">
              <w:rPr>
                <w:sz w:val="26"/>
                <w:szCs w:val="26"/>
              </w:rPr>
              <w:t xml:space="preserve">Кастелянша </w:t>
            </w:r>
          </w:p>
        </w:tc>
        <w:tc>
          <w:tcPr>
            <w:tcW w:w="2585" w:type="dxa"/>
          </w:tcPr>
          <w:p w:rsidR="00A83B44" w:rsidRDefault="005A751A" w:rsidP="00A83B44">
            <w:pPr>
              <w:jc w:val="center"/>
            </w:pPr>
            <w:r>
              <w:rPr>
                <w:sz w:val="26"/>
                <w:szCs w:val="26"/>
              </w:rPr>
              <w:t>10079</w:t>
            </w:r>
          </w:p>
        </w:tc>
      </w:tr>
      <w:tr w:rsidR="00ED3033" w:rsidRPr="00ED3033" w:rsidTr="00B3272A">
        <w:trPr>
          <w:cantSplit/>
        </w:trPr>
        <w:tc>
          <w:tcPr>
            <w:tcW w:w="709" w:type="dxa"/>
          </w:tcPr>
          <w:p w:rsidR="00ED3033" w:rsidRPr="00ED3033" w:rsidRDefault="00ED3033" w:rsidP="007361AB">
            <w:pPr>
              <w:rPr>
                <w:sz w:val="26"/>
                <w:szCs w:val="26"/>
              </w:rPr>
            </w:pPr>
            <w:r w:rsidRPr="00ED3033">
              <w:rPr>
                <w:sz w:val="26"/>
                <w:szCs w:val="26"/>
              </w:rPr>
              <w:t>1</w:t>
            </w:r>
            <w:r w:rsidR="007361AB">
              <w:rPr>
                <w:sz w:val="26"/>
                <w:szCs w:val="26"/>
              </w:rPr>
              <w:t>5</w:t>
            </w:r>
            <w:r w:rsidRPr="00ED3033">
              <w:rPr>
                <w:sz w:val="26"/>
                <w:szCs w:val="26"/>
              </w:rPr>
              <w:t>.</w:t>
            </w:r>
          </w:p>
        </w:tc>
        <w:tc>
          <w:tcPr>
            <w:tcW w:w="6487" w:type="dxa"/>
          </w:tcPr>
          <w:p w:rsidR="00ED3033" w:rsidRPr="00ED3033" w:rsidRDefault="00ED3033" w:rsidP="00B3272A">
            <w:pPr>
              <w:rPr>
                <w:sz w:val="26"/>
                <w:szCs w:val="26"/>
              </w:rPr>
            </w:pPr>
            <w:r w:rsidRPr="00ED3033">
              <w:rPr>
                <w:sz w:val="26"/>
                <w:szCs w:val="26"/>
              </w:rPr>
              <w:t>Повар</w:t>
            </w:r>
          </w:p>
        </w:tc>
        <w:tc>
          <w:tcPr>
            <w:tcW w:w="2585" w:type="dxa"/>
          </w:tcPr>
          <w:p w:rsidR="00ED3033" w:rsidRPr="00ED3033" w:rsidRDefault="00A83B44" w:rsidP="00ED3033">
            <w:pPr>
              <w:jc w:val="center"/>
              <w:rPr>
                <w:sz w:val="26"/>
                <w:szCs w:val="26"/>
              </w:rPr>
            </w:pPr>
            <w:r>
              <w:rPr>
                <w:sz w:val="26"/>
                <w:szCs w:val="26"/>
              </w:rPr>
              <w:t>10</w:t>
            </w:r>
            <w:r w:rsidR="005A751A">
              <w:rPr>
                <w:sz w:val="26"/>
                <w:szCs w:val="26"/>
              </w:rPr>
              <w:t>707</w:t>
            </w:r>
          </w:p>
        </w:tc>
      </w:tr>
      <w:tr w:rsidR="00ED3033" w:rsidRPr="00ED3033" w:rsidTr="00B3272A">
        <w:trPr>
          <w:cantSplit/>
        </w:trPr>
        <w:tc>
          <w:tcPr>
            <w:tcW w:w="709" w:type="dxa"/>
          </w:tcPr>
          <w:p w:rsidR="00ED3033" w:rsidRPr="00ED3033" w:rsidRDefault="00ED3033" w:rsidP="007361AB">
            <w:pPr>
              <w:rPr>
                <w:sz w:val="26"/>
                <w:szCs w:val="26"/>
              </w:rPr>
            </w:pPr>
            <w:r w:rsidRPr="00ED3033">
              <w:rPr>
                <w:sz w:val="26"/>
                <w:szCs w:val="26"/>
              </w:rPr>
              <w:t>1</w:t>
            </w:r>
            <w:r w:rsidR="007361AB">
              <w:rPr>
                <w:sz w:val="26"/>
                <w:szCs w:val="26"/>
              </w:rPr>
              <w:t>6</w:t>
            </w:r>
            <w:r w:rsidRPr="00ED3033">
              <w:rPr>
                <w:sz w:val="26"/>
                <w:szCs w:val="26"/>
              </w:rPr>
              <w:t>.</w:t>
            </w:r>
          </w:p>
        </w:tc>
        <w:tc>
          <w:tcPr>
            <w:tcW w:w="6487" w:type="dxa"/>
          </w:tcPr>
          <w:p w:rsidR="00ED3033" w:rsidRPr="00ED3033" w:rsidRDefault="00ED3033" w:rsidP="00B3272A">
            <w:pPr>
              <w:rPr>
                <w:sz w:val="26"/>
                <w:szCs w:val="26"/>
              </w:rPr>
            </w:pPr>
            <w:r w:rsidRPr="00ED3033">
              <w:rPr>
                <w:sz w:val="26"/>
                <w:szCs w:val="26"/>
              </w:rPr>
              <w:t xml:space="preserve">Подсобный рабочий  </w:t>
            </w:r>
          </w:p>
        </w:tc>
        <w:tc>
          <w:tcPr>
            <w:tcW w:w="2585" w:type="dxa"/>
          </w:tcPr>
          <w:p w:rsidR="00ED3033" w:rsidRPr="00ED3033" w:rsidRDefault="005A751A" w:rsidP="00ED3033">
            <w:pPr>
              <w:jc w:val="center"/>
              <w:rPr>
                <w:sz w:val="26"/>
                <w:szCs w:val="26"/>
              </w:rPr>
            </w:pPr>
            <w:r>
              <w:rPr>
                <w:sz w:val="26"/>
                <w:szCs w:val="26"/>
              </w:rPr>
              <w:t>10079</w:t>
            </w:r>
          </w:p>
        </w:tc>
      </w:tr>
      <w:tr w:rsidR="00ED3033" w:rsidRPr="00ED3033" w:rsidTr="00B3272A">
        <w:trPr>
          <w:cantSplit/>
        </w:trPr>
        <w:tc>
          <w:tcPr>
            <w:tcW w:w="709" w:type="dxa"/>
          </w:tcPr>
          <w:p w:rsidR="00ED3033" w:rsidRPr="00ED3033" w:rsidRDefault="00ED3033" w:rsidP="007361AB">
            <w:pPr>
              <w:rPr>
                <w:sz w:val="26"/>
                <w:szCs w:val="26"/>
              </w:rPr>
            </w:pPr>
            <w:r w:rsidRPr="00ED3033">
              <w:rPr>
                <w:sz w:val="26"/>
                <w:szCs w:val="26"/>
              </w:rPr>
              <w:t>1</w:t>
            </w:r>
            <w:r w:rsidR="007361AB">
              <w:rPr>
                <w:sz w:val="26"/>
                <w:szCs w:val="26"/>
              </w:rPr>
              <w:t>7</w:t>
            </w:r>
            <w:r w:rsidRPr="00ED3033">
              <w:rPr>
                <w:sz w:val="26"/>
                <w:szCs w:val="26"/>
              </w:rPr>
              <w:t>.</w:t>
            </w:r>
          </w:p>
        </w:tc>
        <w:tc>
          <w:tcPr>
            <w:tcW w:w="6487" w:type="dxa"/>
          </w:tcPr>
          <w:p w:rsidR="00ED3033" w:rsidRPr="00ED3033" w:rsidRDefault="00ED3033" w:rsidP="00B3272A">
            <w:pPr>
              <w:rPr>
                <w:sz w:val="26"/>
                <w:szCs w:val="26"/>
              </w:rPr>
            </w:pPr>
            <w:r w:rsidRPr="00ED3033">
              <w:rPr>
                <w:sz w:val="26"/>
                <w:szCs w:val="26"/>
              </w:rPr>
              <w:t xml:space="preserve">Рабочий по обслуживанию и текущему ремонту зданий, сооружений и оборудования     </w:t>
            </w:r>
          </w:p>
        </w:tc>
        <w:tc>
          <w:tcPr>
            <w:tcW w:w="2585" w:type="dxa"/>
          </w:tcPr>
          <w:p w:rsidR="00ED3033" w:rsidRPr="00ED3033" w:rsidRDefault="005A751A" w:rsidP="00ED3033">
            <w:pPr>
              <w:jc w:val="center"/>
              <w:rPr>
                <w:sz w:val="26"/>
                <w:szCs w:val="26"/>
              </w:rPr>
            </w:pPr>
            <w:r>
              <w:rPr>
                <w:sz w:val="26"/>
                <w:szCs w:val="26"/>
              </w:rPr>
              <w:t>10079</w:t>
            </w:r>
          </w:p>
        </w:tc>
      </w:tr>
      <w:tr w:rsidR="00ED3033" w:rsidRPr="00ED3033" w:rsidTr="00B3272A">
        <w:trPr>
          <w:cantSplit/>
        </w:trPr>
        <w:tc>
          <w:tcPr>
            <w:tcW w:w="709" w:type="dxa"/>
          </w:tcPr>
          <w:p w:rsidR="00ED3033" w:rsidRPr="00ED3033" w:rsidRDefault="00ED3033" w:rsidP="007361AB">
            <w:pPr>
              <w:rPr>
                <w:sz w:val="26"/>
                <w:szCs w:val="26"/>
              </w:rPr>
            </w:pPr>
            <w:r w:rsidRPr="00ED3033">
              <w:rPr>
                <w:sz w:val="26"/>
                <w:szCs w:val="26"/>
              </w:rPr>
              <w:t>1</w:t>
            </w:r>
            <w:r w:rsidR="007361AB">
              <w:rPr>
                <w:sz w:val="26"/>
                <w:szCs w:val="26"/>
              </w:rPr>
              <w:t>8</w:t>
            </w:r>
            <w:r w:rsidRPr="00ED3033">
              <w:rPr>
                <w:sz w:val="26"/>
                <w:szCs w:val="26"/>
              </w:rPr>
              <w:t>.</w:t>
            </w:r>
          </w:p>
        </w:tc>
        <w:tc>
          <w:tcPr>
            <w:tcW w:w="6487" w:type="dxa"/>
          </w:tcPr>
          <w:p w:rsidR="00ED3033" w:rsidRPr="00ED3033" w:rsidRDefault="00ED3033" w:rsidP="00B3272A">
            <w:pPr>
              <w:rPr>
                <w:sz w:val="26"/>
                <w:szCs w:val="26"/>
              </w:rPr>
            </w:pPr>
            <w:r w:rsidRPr="00ED3033">
              <w:rPr>
                <w:sz w:val="26"/>
                <w:szCs w:val="26"/>
              </w:rPr>
              <w:t>Машинист по стирке и ремонту спецодежды</w:t>
            </w:r>
          </w:p>
        </w:tc>
        <w:tc>
          <w:tcPr>
            <w:tcW w:w="2585" w:type="dxa"/>
          </w:tcPr>
          <w:p w:rsidR="00ED3033" w:rsidRPr="00ED3033" w:rsidRDefault="005A751A" w:rsidP="00ED3033">
            <w:pPr>
              <w:jc w:val="center"/>
              <w:rPr>
                <w:sz w:val="26"/>
                <w:szCs w:val="26"/>
              </w:rPr>
            </w:pPr>
            <w:r>
              <w:rPr>
                <w:sz w:val="26"/>
                <w:szCs w:val="26"/>
              </w:rPr>
              <w:t>10079</w:t>
            </w:r>
          </w:p>
        </w:tc>
      </w:tr>
      <w:tr w:rsidR="00ED3033" w:rsidRPr="00ED3033" w:rsidTr="00B3272A">
        <w:trPr>
          <w:cantSplit/>
        </w:trPr>
        <w:tc>
          <w:tcPr>
            <w:tcW w:w="709" w:type="dxa"/>
          </w:tcPr>
          <w:p w:rsidR="00ED3033" w:rsidRPr="00ED3033" w:rsidRDefault="00ED3033" w:rsidP="007361AB">
            <w:pPr>
              <w:rPr>
                <w:sz w:val="26"/>
                <w:szCs w:val="26"/>
              </w:rPr>
            </w:pPr>
            <w:r w:rsidRPr="00ED3033">
              <w:rPr>
                <w:sz w:val="26"/>
                <w:szCs w:val="26"/>
              </w:rPr>
              <w:t>1</w:t>
            </w:r>
            <w:r w:rsidR="007361AB">
              <w:rPr>
                <w:sz w:val="26"/>
                <w:szCs w:val="26"/>
              </w:rPr>
              <w:t>9</w:t>
            </w:r>
            <w:r w:rsidRPr="00ED3033">
              <w:rPr>
                <w:sz w:val="26"/>
                <w:szCs w:val="26"/>
              </w:rPr>
              <w:t>.</w:t>
            </w:r>
          </w:p>
        </w:tc>
        <w:tc>
          <w:tcPr>
            <w:tcW w:w="6487" w:type="dxa"/>
          </w:tcPr>
          <w:p w:rsidR="00ED3033" w:rsidRPr="00ED3033" w:rsidRDefault="00ED3033" w:rsidP="00B3272A">
            <w:pPr>
              <w:rPr>
                <w:sz w:val="26"/>
                <w:szCs w:val="26"/>
              </w:rPr>
            </w:pPr>
            <w:r w:rsidRPr="00ED3033">
              <w:rPr>
                <w:sz w:val="26"/>
                <w:szCs w:val="26"/>
              </w:rPr>
              <w:t xml:space="preserve">Уборщик служебных помещений    </w:t>
            </w:r>
          </w:p>
        </w:tc>
        <w:tc>
          <w:tcPr>
            <w:tcW w:w="2585" w:type="dxa"/>
          </w:tcPr>
          <w:p w:rsidR="00ED3033" w:rsidRPr="00ED3033" w:rsidRDefault="005A751A" w:rsidP="00ED3033">
            <w:pPr>
              <w:jc w:val="center"/>
              <w:rPr>
                <w:sz w:val="26"/>
                <w:szCs w:val="26"/>
              </w:rPr>
            </w:pPr>
            <w:r>
              <w:rPr>
                <w:sz w:val="26"/>
                <w:szCs w:val="26"/>
              </w:rPr>
              <w:t>10079</w:t>
            </w:r>
          </w:p>
        </w:tc>
      </w:tr>
      <w:tr w:rsidR="00ED3033" w:rsidRPr="00ED3033" w:rsidTr="00B3272A">
        <w:trPr>
          <w:cantSplit/>
        </w:trPr>
        <w:tc>
          <w:tcPr>
            <w:tcW w:w="709" w:type="dxa"/>
          </w:tcPr>
          <w:p w:rsidR="00ED3033" w:rsidRPr="00ED3033" w:rsidRDefault="007361AB" w:rsidP="00B3272A">
            <w:pPr>
              <w:rPr>
                <w:sz w:val="26"/>
                <w:szCs w:val="26"/>
              </w:rPr>
            </w:pPr>
            <w:r>
              <w:rPr>
                <w:sz w:val="26"/>
                <w:szCs w:val="26"/>
              </w:rPr>
              <w:t>20</w:t>
            </w:r>
            <w:r w:rsidR="00ED3033" w:rsidRPr="00ED3033">
              <w:rPr>
                <w:sz w:val="26"/>
                <w:szCs w:val="26"/>
              </w:rPr>
              <w:t>.</w:t>
            </w:r>
          </w:p>
        </w:tc>
        <w:tc>
          <w:tcPr>
            <w:tcW w:w="6487" w:type="dxa"/>
          </w:tcPr>
          <w:p w:rsidR="00ED3033" w:rsidRPr="00ED3033" w:rsidRDefault="00ED3033" w:rsidP="00B3272A">
            <w:pPr>
              <w:rPr>
                <w:sz w:val="26"/>
                <w:szCs w:val="26"/>
              </w:rPr>
            </w:pPr>
            <w:r w:rsidRPr="00ED3033">
              <w:rPr>
                <w:sz w:val="26"/>
                <w:szCs w:val="26"/>
              </w:rPr>
              <w:t>Кладовщик</w:t>
            </w:r>
          </w:p>
        </w:tc>
        <w:tc>
          <w:tcPr>
            <w:tcW w:w="2585" w:type="dxa"/>
          </w:tcPr>
          <w:p w:rsidR="00ED3033" w:rsidRPr="00ED3033" w:rsidRDefault="005A751A" w:rsidP="00ED3033">
            <w:pPr>
              <w:jc w:val="center"/>
              <w:rPr>
                <w:sz w:val="26"/>
                <w:szCs w:val="26"/>
              </w:rPr>
            </w:pPr>
            <w:r>
              <w:rPr>
                <w:sz w:val="26"/>
                <w:szCs w:val="26"/>
              </w:rPr>
              <w:t>10079</w:t>
            </w:r>
          </w:p>
        </w:tc>
      </w:tr>
    </w:tbl>
    <w:p w:rsidR="00B3272A" w:rsidRPr="00450BE2" w:rsidRDefault="00B3272A" w:rsidP="00ED3033">
      <w:pPr>
        <w:pStyle w:val="ConsPlusNormal"/>
        <w:ind w:firstLine="0"/>
        <w:rPr>
          <w:rFonts w:ascii="Times New Roman" w:hAnsi="Times New Roman" w:cs="Times New Roman"/>
          <w:color w:val="000000"/>
          <w:sz w:val="26"/>
          <w:szCs w:val="26"/>
        </w:rPr>
      </w:pPr>
    </w:p>
    <w:p w:rsidR="00B3272A" w:rsidRPr="00450BE2" w:rsidRDefault="00B3272A" w:rsidP="00B3272A">
      <w:pPr>
        <w:pStyle w:val="ConsPlusNormal"/>
        <w:ind w:left="6372" w:firstLine="708"/>
        <w:jc w:val="center"/>
        <w:rPr>
          <w:rFonts w:ascii="Times New Roman" w:hAnsi="Times New Roman" w:cs="Times New Roman"/>
          <w:color w:val="000000"/>
          <w:sz w:val="26"/>
          <w:szCs w:val="26"/>
        </w:rPr>
      </w:pPr>
      <w:r w:rsidRPr="00450BE2">
        <w:rPr>
          <w:rFonts w:ascii="Times New Roman" w:hAnsi="Times New Roman" w:cs="Times New Roman"/>
          <w:color w:val="000000"/>
          <w:sz w:val="26"/>
          <w:szCs w:val="26"/>
        </w:rPr>
        <w:lastRenderedPageBreak/>
        <w:t>Приложение №3</w:t>
      </w:r>
    </w:p>
    <w:p w:rsidR="00B3272A" w:rsidRPr="00450BE2" w:rsidRDefault="00B3272A" w:rsidP="00B3272A">
      <w:pPr>
        <w:pStyle w:val="ConsPlusNormal"/>
        <w:ind w:left="4956" w:firstLine="708"/>
        <w:jc w:val="center"/>
        <w:rPr>
          <w:rFonts w:ascii="Times New Roman" w:hAnsi="Times New Roman" w:cs="Times New Roman"/>
          <w:color w:val="000000"/>
          <w:sz w:val="26"/>
          <w:szCs w:val="26"/>
        </w:rPr>
      </w:pPr>
      <w:r w:rsidRPr="00450BE2">
        <w:rPr>
          <w:rFonts w:ascii="Times New Roman" w:hAnsi="Times New Roman" w:cs="Times New Roman"/>
          <w:color w:val="000000"/>
          <w:sz w:val="26"/>
          <w:szCs w:val="26"/>
        </w:rPr>
        <w:t xml:space="preserve">к Положению об оплате труда </w:t>
      </w:r>
    </w:p>
    <w:p w:rsidR="00B3272A" w:rsidRPr="00450BE2" w:rsidRDefault="00B3272A" w:rsidP="00B3272A">
      <w:pPr>
        <w:pStyle w:val="ConsPlusNormal"/>
        <w:ind w:left="4956" w:firstLine="708"/>
        <w:jc w:val="center"/>
        <w:rPr>
          <w:rFonts w:ascii="Times New Roman" w:hAnsi="Times New Roman" w:cs="Times New Roman"/>
          <w:color w:val="000000"/>
          <w:sz w:val="26"/>
          <w:szCs w:val="26"/>
        </w:rPr>
      </w:pPr>
      <w:r w:rsidRPr="00450BE2">
        <w:rPr>
          <w:rFonts w:ascii="Times New Roman" w:hAnsi="Times New Roman" w:cs="Times New Roman"/>
          <w:color w:val="000000"/>
          <w:sz w:val="26"/>
          <w:szCs w:val="26"/>
        </w:rPr>
        <w:t xml:space="preserve">в муниципальном бюджетном </w:t>
      </w:r>
    </w:p>
    <w:p w:rsidR="00B3272A" w:rsidRPr="00450BE2" w:rsidRDefault="00B3272A" w:rsidP="00B3272A">
      <w:pPr>
        <w:pStyle w:val="ConsPlusNormal"/>
        <w:ind w:left="4956" w:firstLine="708"/>
        <w:jc w:val="center"/>
        <w:rPr>
          <w:rFonts w:ascii="Times New Roman" w:hAnsi="Times New Roman" w:cs="Times New Roman"/>
          <w:color w:val="000000"/>
          <w:sz w:val="26"/>
          <w:szCs w:val="26"/>
        </w:rPr>
      </w:pPr>
      <w:r w:rsidRPr="00450BE2">
        <w:rPr>
          <w:rFonts w:ascii="Times New Roman" w:hAnsi="Times New Roman" w:cs="Times New Roman"/>
          <w:color w:val="000000"/>
          <w:sz w:val="26"/>
          <w:szCs w:val="26"/>
        </w:rPr>
        <w:t xml:space="preserve">дошкольном образовательном </w:t>
      </w:r>
    </w:p>
    <w:p w:rsidR="00B3272A" w:rsidRPr="00450BE2" w:rsidRDefault="00B3272A" w:rsidP="00B3272A">
      <w:pPr>
        <w:pStyle w:val="ConsPlusNormal"/>
        <w:ind w:left="4956" w:firstLine="708"/>
        <w:jc w:val="center"/>
        <w:rPr>
          <w:rFonts w:ascii="Times New Roman" w:hAnsi="Times New Roman" w:cs="Times New Roman"/>
          <w:color w:val="000000"/>
          <w:sz w:val="26"/>
          <w:szCs w:val="26"/>
        </w:rPr>
      </w:pPr>
      <w:proofErr w:type="gramStart"/>
      <w:r w:rsidRPr="00450BE2">
        <w:rPr>
          <w:rFonts w:ascii="Times New Roman" w:hAnsi="Times New Roman" w:cs="Times New Roman"/>
          <w:color w:val="000000"/>
          <w:sz w:val="26"/>
          <w:szCs w:val="26"/>
        </w:rPr>
        <w:t>учреждении</w:t>
      </w:r>
      <w:proofErr w:type="gramEnd"/>
      <w:r w:rsidRPr="00450BE2">
        <w:rPr>
          <w:rFonts w:ascii="Times New Roman" w:hAnsi="Times New Roman" w:cs="Times New Roman"/>
          <w:color w:val="000000"/>
          <w:sz w:val="26"/>
          <w:szCs w:val="26"/>
        </w:rPr>
        <w:t xml:space="preserve"> детском саду</w:t>
      </w:r>
      <w:r w:rsidR="00032B21">
        <w:rPr>
          <w:rFonts w:ascii="Times New Roman" w:hAnsi="Times New Roman" w:cs="Times New Roman"/>
          <w:color w:val="000000"/>
          <w:sz w:val="26"/>
          <w:szCs w:val="26"/>
        </w:rPr>
        <w:t xml:space="preserve"> №30</w:t>
      </w:r>
      <w:r w:rsidRPr="00450BE2">
        <w:rPr>
          <w:rFonts w:ascii="Times New Roman" w:hAnsi="Times New Roman" w:cs="Times New Roman"/>
          <w:color w:val="000000"/>
          <w:sz w:val="26"/>
          <w:szCs w:val="26"/>
        </w:rPr>
        <w:t xml:space="preserve"> </w:t>
      </w:r>
    </w:p>
    <w:p w:rsidR="00B3272A" w:rsidRPr="00450BE2" w:rsidRDefault="00032B21" w:rsidP="00B3272A">
      <w:pPr>
        <w:pStyle w:val="ConsPlusNormal"/>
        <w:ind w:left="5664" w:firstLine="0"/>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  «Одуванчик</w:t>
      </w:r>
      <w:r w:rsidR="00B3272A" w:rsidRPr="00450BE2">
        <w:rPr>
          <w:rFonts w:ascii="Times New Roman" w:hAnsi="Times New Roman" w:cs="Times New Roman"/>
          <w:color w:val="000000"/>
          <w:sz w:val="26"/>
          <w:szCs w:val="26"/>
        </w:rPr>
        <w:t xml:space="preserve">» </w:t>
      </w:r>
      <w:proofErr w:type="spellStart"/>
      <w:r w:rsidR="00B3272A" w:rsidRPr="00450BE2">
        <w:rPr>
          <w:rFonts w:ascii="Times New Roman" w:hAnsi="Times New Roman" w:cs="Times New Roman"/>
          <w:color w:val="000000"/>
          <w:sz w:val="26"/>
          <w:szCs w:val="26"/>
        </w:rPr>
        <w:t>Старооскольского</w:t>
      </w:r>
      <w:proofErr w:type="spellEnd"/>
    </w:p>
    <w:p w:rsidR="00B3272A" w:rsidRPr="00450BE2" w:rsidRDefault="00B3272A" w:rsidP="00B3272A">
      <w:pPr>
        <w:pStyle w:val="ConsPlusNormal"/>
        <w:ind w:left="5664" w:firstLine="0"/>
        <w:rPr>
          <w:rFonts w:ascii="Times New Roman" w:hAnsi="Times New Roman" w:cs="Times New Roman"/>
          <w:color w:val="000000"/>
          <w:sz w:val="26"/>
          <w:szCs w:val="26"/>
        </w:rPr>
      </w:pPr>
      <w:r w:rsidRPr="00450BE2">
        <w:rPr>
          <w:rFonts w:ascii="Times New Roman" w:hAnsi="Times New Roman" w:cs="Times New Roman"/>
          <w:color w:val="000000"/>
          <w:sz w:val="26"/>
          <w:szCs w:val="26"/>
        </w:rPr>
        <w:t xml:space="preserve">    городского округа</w:t>
      </w:r>
    </w:p>
    <w:p w:rsidR="00B3272A" w:rsidRPr="00450BE2" w:rsidRDefault="00B3272A" w:rsidP="00B3272A">
      <w:pPr>
        <w:pStyle w:val="ConsPlusNormal"/>
        <w:ind w:firstLine="540"/>
        <w:jc w:val="right"/>
        <w:rPr>
          <w:rFonts w:ascii="Times New Roman" w:hAnsi="Times New Roman" w:cs="Times New Roman"/>
          <w:b/>
          <w:sz w:val="26"/>
          <w:szCs w:val="26"/>
        </w:rPr>
      </w:pPr>
    </w:p>
    <w:p w:rsidR="0062068B" w:rsidRPr="00DB153A" w:rsidRDefault="0062068B" w:rsidP="0062068B">
      <w:pPr>
        <w:jc w:val="center"/>
        <w:rPr>
          <w:rFonts w:eastAsia="Times New Roman"/>
          <w:b/>
          <w:sz w:val="28"/>
          <w:szCs w:val="28"/>
        </w:rPr>
      </w:pPr>
      <w:r w:rsidRPr="00DB153A">
        <w:rPr>
          <w:rFonts w:eastAsia="Times New Roman"/>
          <w:b/>
          <w:sz w:val="28"/>
          <w:szCs w:val="28"/>
        </w:rPr>
        <w:t>Гарантированные надбавки</w:t>
      </w:r>
    </w:p>
    <w:p w:rsidR="0062068B" w:rsidRPr="00AF7A09" w:rsidRDefault="0062068B" w:rsidP="0062068B">
      <w:pPr>
        <w:rPr>
          <w:rFonts w:eastAsia="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4678"/>
        <w:gridCol w:w="2126"/>
      </w:tblGrid>
      <w:tr w:rsidR="0062068B" w:rsidRPr="00DB153A" w:rsidTr="0062068B">
        <w:tc>
          <w:tcPr>
            <w:tcW w:w="2943" w:type="dxa"/>
          </w:tcPr>
          <w:p w:rsidR="0062068B" w:rsidRPr="00DB153A" w:rsidRDefault="0062068B" w:rsidP="0062068B">
            <w:pPr>
              <w:jc w:val="center"/>
              <w:rPr>
                <w:rFonts w:eastAsia="Times New Roman"/>
                <w:b/>
              </w:rPr>
            </w:pPr>
            <w:r w:rsidRPr="00DB153A">
              <w:rPr>
                <w:rFonts w:eastAsia="Times New Roman"/>
                <w:b/>
              </w:rPr>
              <w:t>Категория работников</w:t>
            </w:r>
          </w:p>
        </w:tc>
        <w:tc>
          <w:tcPr>
            <w:tcW w:w="4678" w:type="dxa"/>
          </w:tcPr>
          <w:p w:rsidR="0062068B" w:rsidRPr="00DB153A" w:rsidRDefault="0062068B" w:rsidP="0062068B">
            <w:pPr>
              <w:jc w:val="center"/>
              <w:rPr>
                <w:rFonts w:eastAsia="Times New Roman"/>
                <w:b/>
              </w:rPr>
            </w:pPr>
            <w:r w:rsidRPr="00DB153A">
              <w:rPr>
                <w:rFonts w:eastAsia="Times New Roman"/>
                <w:b/>
              </w:rPr>
              <w:t>Наименование гарантированной доплаты</w:t>
            </w:r>
          </w:p>
        </w:tc>
        <w:tc>
          <w:tcPr>
            <w:tcW w:w="2126" w:type="dxa"/>
          </w:tcPr>
          <w:p w:rsidR="0062068B" w:rsidRPr="00DB153A" w:rsidRDefault="0062068B" w:rsidP="0062068B">
            <w:pPr>
              <w:jc w:val="center"/>
              <w:rPr>
                <w:rFonts w:eastAsia="Times New Roman"/>
                <w:b/>
              </w:rPr>
            </w:pPr>
            <w:r w:rsidRPr="00DB153A">
              <w:rPr>
                <w:rFonts w:eastAsia="Times New Roman"/>
                <w:b/>
              </w:rPr>
              <w:t>Размер надбавки к базовому окладу</w:t>
            </w:r>
          </w:p>
        </w:tc>
      </w:tr>
      <w:tr w:rsidR="0062068B" w:rsidRPr="008A38B2" w:rsidTr="0062068B">
        <w:tc>
          <w:tcPr>
            <w:tcW w:w="2943" w:type="dxa"/>
            <w:shd w:val="clear" w:color="auto" w:fill="auto"/>
          </w:tcPr>
          <w:p w:rsidR="0062068B" w:rsidRPr="007524A5" w:rsidRDefault="0062068B" w:rsidP="0062068B">
            <w:pPr>
              <w:rPr>
                <w:rFonts w:eastAsia="Times New Roman"/>
                <w:sz w:val="26"/>
                <w:szCs w:val="26"/>
              </w:rPr>
            </w:pPr>
            <w:r w:rsidRPr="007524A5">
              <w:rPr>
                <w:rFonts w:eastAsia="Times New Roman"/>
                <w:sz w:val="26"/>
                <w:szCs w:val="26"/>
              </w:rPr>
              <w:t>Педагогические работники,</w:t>
            </w:r>
          </w:p>
          <w:p w:rsidR="0062068B" w:rsidRPr="007524A5" w:rsidRDefault="0062068B" w:rsidP="0062068B">
            <w:pPr>
              <w:rPr>
                <w:rFonts w:eastAsia="Times New Roman"/>
                <w:sz w:val="26"/>
                <w:szCs w:val="26"/>
              </w:rPr>
            </w:pPr>
            <w:r w:rsidRPr="007524A5">
              <w:rPr>
                <w:rFonts w:eastAsia="Times New Roman"/>
                <w:sz w:val="26"/>
                <w:szCs w:val="26"/>
              </w:rPr>
              <w:t>помощники  воспитателей, медицинский персонал</w:t>
            </w:r>
          </w:p>
          <w:p w:rsidR="0062068B" w:rsidRPr="007524A5" w:rsidRDefault="0062068B" w:rsidP="0062068B">
            <w:pPr>
              <w:rPr>
                <w:rFonts w:eastAsia="Times New Roman"/>
                <w:sz w:val="26"/>
                <w:szCs w:val="26"/>
              </w:rPr>
            </w:pPr>
          </w:p>
          <w:p w:rsidR="0062068B" w:rsidRPr="007524A5" w:rsidRDefault="0062068B" w:rsidP="0062068B">
            <w:pPr>
              <w:rPr>
                <w:rFonts w:eastAsia="Times New Roman"/>
                <w:sz w:val="26"/>
                <w:szCs w:val="26"/>
              </w:rPr>
            </w:pPr>
            <w:r w:rsidRPr="007524A5">
              <w:rPr>
                <w:rFonts w:eastAsia="Times New Roman"/>
                <w:sz w:val="26"/>
                <w:szCs w:val="26"/>
              </w:rPr>
              <w:t>Учитель-логопед (логопед)</w:t>
            </w:r>
          </w:p>
        </w:tc>
        <w:tc>
          <w:tcPr>
            <w:tcW w:w="4678" w:type="dxa"/>
            <w:shd w:val="clear" w:color="auto" w:fill="auto"/>
          </w:tcPr>
          <w:p w:rsidR="0062068B" w:rsidRPr="008A38B2" w:rsidRDefault="0062068B" w:rsidP="0062068B">
            <w:pPr>
              <w:rPr>
                <w:rFonts w:eastAsia="Times New Roman"/>
                <w:sz w:val="26"/>
                <w:szCs w:val="26"/>
              </w:rPr>
            </w:pPr>
            <w:r w:rsidRPr="008A38B2">
              <w:rPr>
                <w:rFonts w:eastAsia="Times New Roman"/>
                <w:sz w:val="26"/>
                <w:szCs w:val="26"/>
              </w:rPr>
              <w:t xml:space="preserve">за работу в группах компенсирующей и </w:t>
            </w:r>
            <w:r>
              <w:rPr>
                <w:rFonts w:eastAsia="Times New Roman"/>
                <w:sz w:val="26"/>
                <w:szCs w:val="26"/>
              </w:rPr>
              <w:t>комбинированной</w:t>
            </w:r>
            <w:r w:rsidRPr="008A38B2">
              <w:rPr>
                <w:rFonts w:eastAsia="Times New Roman"/>
                <w:sz w:val="26"/>
                <w:szCs w:val="26"/>
              </w:rPr>
              <w:t xml:space="preserve"> направленности </w:t>
            </w:r>
          </w:p>
          <w:p w:rsidR="0062068B" w:rsidRPr="008A38B2" w:rsidRDefault="0062068B" w:rsidP="0062068B">
            <w:pPr>
              <w:rPr>
                <w:rFonts w:eastAsia="Times New Roman"/>
                <w:sz w:val="26"/>
                <w:szCs w:val="26"/>
              </w:rPr>
            </w:pPr>
          </w:p>
          <w:p w:rsidR="0062068B" w:rsidRDefault="0062068B" w:rsidP="0062068B">
            <w:pPr>
              <w:rPr>
                <w:rFonts w:eastAsia="Times New Roman"/>
                <w:sz w:val="26"/>
                <w:szCs w:val="26"/>
              </w:rPr>
            </w:pPr>
          </w:p>
          <w:p w:rsidR="0062068B" w:rsidRDefault="0062068B" w:rsidP="0062068B">
            <w:pPr>
              <w:rPr>
                <w:rFonts w:eastAsia="Times New Roman"/>
                <w:sz w:val="26"/>
                <w:szCs w:val="26"/>
              </w:rPr>
            </w:pPr>
          </w:p>
          <w:p w:rsidR="0062068B" w:rsidRDefault="0062068B" w:rsidP="0062068B">
            <w:pPr>
              <w:rPr>
                <w:rFonts w:eastAsia="Times New Roman"/>
                <w:sz w:val="26"/>
                <w:szCs w:val="26"/>
              </w:rPr>
            </w:pPr>
          </w:p>
          <w:p w:rsidR="0062068B" w:rsidRPr="008A38B2" w:rsidRDefault="0062068B" w:rsidP="0062068B">
            <w:pPr>
              <w:rPr>
                <w:rFonts w:eastAsia="Times New Roman"/>
                <w:sz w:val="26"/>
                <w:szCs w:val="26"/>
              </w:rPr>
            </w:pPr>
            <w:r w:rsidRPr="008A38B2">
              <w:rPr>
                <w:rFonts w:eastAsia="Times New Roman"/>
                <w:sz w:val="26"/>
                <w:szCs w:val="26"/>
              </w:rPr>
              <w:t>Логопедический пункт</w:t>
            </w:r>
          </w:p>
        </w:tc>
        <w:tc>
          <w:tcPr>
            <w:tcW w:w="2126" w:type="dxa"/>
            <w:shd w:val="clear" w:color="auto" w:fill="auto"/>
          </w:tcPr>
          <w:p w:rsidR="0062068B" w:rsidRPr="008A38B2" w:rsidRDefault="0062068B" w:rsidP="0062068B">
            <w:pPr>
              <w:rPr>
                <w:rFonts w:eastAsia="Times New Roman"/>
                <w:sz w:val="26"/>
                <w:szCs w:val="26"/>
              </w:rPr>
            </w:pPr>
            <w:r w:rsidRPr="008A38B2">
              <w:rPr>
                <w:rFonts w:eastAsia="Times New Roman"/>
                <w:sz w:val="26"/>
                <w:szCs w:val="26"/>
              </w:rPr>
              <w:t>0,20</w:t>
            </w:r>
          </w:p>
          <w:p w:rsidR="0062068B" w:rsidRPr="008A38B2" w:rsidRDefault="0062068B" w:rsidP="0062068B">
            <w:pPr>
              <w:rPr>
                <w:rFonts w:eastAsia="Times New Roman"/>
                <w:sz w:val="26"/>
                <w:szCs w:val="26"/>
              </w:rPr>
            </w:pPr>
          </w:p>
          <w:p w:rsidR="0062068B" w:rsidRPr="008A38B2" w:rsidRDefault="0062068B" w:rsidP="0062068B">
            <w:pPr>
              <w:rPr>
                <w:rFonts w:eastAsia="Times New Roman"/>
                <w:sz w:val="26"/>
                <w:szCs w:val="26"/>
              </w:rPr>
            </w:pPr>
          </w:p>
          <w:p w:rsidR="0062068B" w:rsidRPr="008A38B2" w:rsidRDefault="0062068B" w:rsidP="0062068B">
            <w:pPr>
              <w:rPr>
                <w:rFonts w:eastAsia="Times New Roman"/>
                <w:sz w:val="26"/>
                <w:szCs w:val="26"/>
              </w:rPr>
            </w:pPr>
          </w:p>
          <w:p w:rsidR="0062068B" w:rsidRDefault="0062068B" w:rsidP="0062068B">
            <w:pPr>
              <w:rPr>
                <w:rFonts w:eastAsia="Times New Roman"/>
                <w:sz w:val="26"/>
                <w:szCs w:val="26"/>
              </w:rPr>
            </w:pPr>
          </w:p>
          <w:p w:rsidR="0062068B" w:rsidRDefault="0062068B" w:rsidP="0062068B">
            <w:pPr>
              <w:rPr>
                <w:rFonts w:eastAsia="Times New Roman"/>
                <w:sz w:val="26"/>
                <w:szCs w:val="26"/>
              </w:rPr>
            </w:pPr>
          </w:p>
          <w:p w:rsidR="0062068B" w:rsidRPr="008A38B2" w:rsidRDefault="0062068B" w:rsidP="0062068B">
            <w:pPr>
              <w:rPr>
                <w:rFonts w:eastAsia="Times New Roman"/>
                <w:sz w:val="26"/>
                <w:szCs w:val="26"/>
              </w:rPr>
            </w:pPr>
            <w:r w:rsidRPr="008A38B2">
              <w:rPr>
                <w:rFonts w:eastAsia="Times New Roman"/>
                <w:sz w:val="26"/>
                <w:szCs w:val="26"/>
              </w:rPr>
              <w:t>0,20</w:t>
            </w:r>
          </w:p>
        </w:tc>
      </w:tr>
      <w:tr w:rsidR="0062068B" w:rsidRPr="008A38B2" w:rsidTr="0062068B">
        <w:tc>
          <w:tcPr>
            <w:tcW w:w="2943" w:type="dxa"/>
          </w:tcPr>
          <w:p w:rsidR="0062068B" w:rsidRPr="007524A5" w:rsidRDefault="0062068B" w:rsidP="0062068B">
            <w:pPr>
              <w:rPr>
                <w:rFonts w:eastAsia="Times New Roman"/>
                <w:sz w:val="26"/>
                <w:szCs w:val="26"/>
              </w:rPr>
            </w:pPr>
            <w:r w:rsidRPr="007524A5">
              <w:rPr>
                <w:rFonts w:eastAsia="Times New Roman"/>
                <w:sz w:val="26"/>
                <w:szCs w:val="26"/>
              </w:rPr>
              <w:t>Помощники  воспитателей</w:t>
            </w:r>
          </w:p>
        </w:tc>
        <w:tc>
          <w:tcPr>
            <w:tcW w:w="4678" w:type="dxa"/>
          </w:tcPr>
          <w:p w:rsidR="0062068B" w:rsidRPr="008A38B2" w:rsidRDefault="0062068B" w:rsidP="0062068B">
            <w:pPr>
              <w:rPr>
                <w:rFonts w:eastAsia="Times New Roman"/>
                <w:sz w:val="26"/>
                <w:szCs w:val="26"/>
              </w:rPr>
            </w:pPr>
            <w:r w:rsidRPr="008A38B2">
              <w:rPr>
                <w:rFonts w:eastAsia="Times New Roman"/>
                <w:sz w:val="26"/>
                <w:szCs w:val="26"/>
              </w:rPr>
              <w:t>За осуществление воспитательских функций в процессе проведения мероприятий по реализации образовательной программы, оздоровительных мероприятий</w:t>
            </w:r>
          </w:p>
        </w:tc>
        <w:tc>
          <w:tcPr>
            <w:tcW w:w="2126" w:type="dxa"/>
          </w:tcPr>
          <w:p w:rsidR="0062068B" w:rsidRPr="008A38B2" w:rsidRDefault="0062068B" w:rsidP="0062068B">
            <w:pPr>
              <w:rPr>
                <w:rFonts w:eastAsia="Times New Roman"/>
                <w:sz w:val="26"/>
                <w:szCs w:val="26"/>
              </w:rPr>
            </w:pPr>
            <w:r w:rsidRPr="008A38B2">
              <w:rPr>
                <w:rFonts w:eastAsia="Times New Roman"/>
                <w:sz w:val="26"/>
                <w:szCs w:val="26"/>
              </w:rPr>
              <w:t>0,20-0,30</w:t>
            </w:r>
          </w:p>
        </w:tc>
      </w:tr>
      <w:tr w:rsidR="0062068B" w:rsidRPr="008A38B2" w:rsidTr="0062068B">
        <w:tc>
          <w:tcPr>
            <w:tcW w:w="2943" w:type="dxa"/>
          </w:tcPr>
          <w:p w:rsidR="0062068B" w:rsidRPr="008A38B2" w:rsidRDefault="0062068B" w:rsidP="0062068B">
            <w:pPr>
              <w:rPr>
                <w:rFonts w:eastAsia="Times New Roman"/>
                <w:sz w:val="26"/>
                <w:szCs w:val="26"/>
              </w:rPr>
            </w:pPr>
            <w:r w:rsidRPr="008A38B2">
              <w:rPr>
                <w:rFonts w:eastAsia="Times New Roman"/>
                <w:sz w:val="26"/>
                <w:szCs w:val="26"/>
              </w:rPr>
              <w:t>Всем категориям работников по результатам аттестации рабочих мест</w:t>
            </w:r>
          </w:p>
        </w:tc>
        <w:tc>
          <w:tcPr>
            <w:tcW w:w="4678" w:type="dxa"/>
          </w:tcPr>
          <w:p w:rsidR="0062068B" w:rsidRPr="008A38B2" w:rsidRDefault="0062068B" w:rsidP="0062068B">
            <w:pPr>
              <w:rPr>
                <w:rFonts w:eastAsia="Times New Roman"/>
                <w:sz w:val="26"/>
                <w:szCs w:val="26"/>
              </w:rPr>
            </w:pPr>
            <w:r w:rsidRPr="008A38B2">
              <w:rPr>
                <w:rFonts w:eastAsia="Times New Roman"/>
                <w:sz w:val="26"/>
                <w:szCs w:val="26"/>
              </w:rPr>
              <w:t>За работу  во  вредных условиях труда (по результатам аттестации рабочих мест)</w:t>
            </w:r>
          </w:p>
        </w:tc>
        <w:tc>
          <w:tcPr>
            <w:tcW w:w="2126" w:type="dxa"/>
          </w:tcPr>
          <w:p w:rsidR="0062068B" w:rsidRPr="008A38B2" w:rsidRDefault="0062068B" w:rsidP="0062068B">
            <w:pPr>
              <w:rPr>
                <w:rFonts w:eastAsia="Times New Roman"/>
                <w:sz w:val="26"/>
                <w:szCs w:val="26"/>
              </w:rPr>
            </w:pPr>
            <w:r w:rsidRPr="008A38B2">
              <w:rPr>
                <w:rFonts w:eastAsia="Times New Roman"/>
                <w:sz w:val="26"/>
                <w:szCs w:val="26"/>
              </w:rPr>
              <w:t>До 0,12</w:t>
            </w:r>
          </w:p>
        </w:tc>
      </w:tr>
      <w:tr w:rsidR="0062068B" w:rsidRPr="008A38B2" w:rsidTr="0062068B">
        <w:tc>
          <w:tcPr>
            <w:tcW w:w="2943" w:type="dxa"/>
          </w:tcPr>
          <w:p w:rsidR="0062068B" w:rsidRPr="008A38B2" w:rsidRDefault="0062068B" w:rsidP="0062068B">
            <w:pPr>
              <w:rPr>
                <w:rFonts w:eastAsia="Times New Roman"/>
                <w:sz w:val="26"/>
                <w:szCs w:val="26"/>
              </w:rPr>
            </w:pPr>
            <w:r w:rsidRPr="008A38B2">
              <w:rPr>
                <w:rFonts w:eastAsia="Times New Roman"/>
                <w:sz w:val="26"/>
                <w:szCs w:val="26"/>
              </w:rPr>
              <w:t>Категории (в соответствии с Трудовым кодексом)</w:t>
            </w:r>
          </w:p>
        </w:tc>
        <w:tc>
          <w:tcPr>
            <w:tcW w:w="4678" w:type="dxa"/>
          </w:tcPr>
          <w:p w:rsidR="0062068B" w:rsidRPr="008A38B2" w:rsidRDefault="0062068B" w:rsidP="0062068B">
            <w:pPr>
              <w:rPr>
                <w:rFonts w:eastAsia="Times New Roman"/>
                <w:sz w:val="26"/>
                <w:szCs w:val="26"/>
              </w:rPr>
            </w:pPr>
            <w:r w:rsidRPr="008A38B2">
              <w:rPr>
                <w:rFonts w:eastAsia="Times New Roman"/>
                <w:sz w:val="26"/>
                <w:szCs w:val="26"/>
              </w:rPr>
              <w:t>За работу в ночное время</w:t>
            </w:r>
          </w:p>
          <w:p w:rsidR="0062068B" w:rsidRPr="008A38B2" w:rsidRDefault="0062068B" w:rsidP="0062068B">
            <w:pPr>
              <w:rPr>
                <w:rFonts w:eastAsia="Times New Roman"/>
                <w:sz w:val="26"/>
                <w:szCs w:val="26"/>
              </w:rPr>
            </w:pPr>
          </w:p>
        </w:tc>
        <w:tc>
          <w:tcPr>
            <w:tcW w:w="2126" w:type="dxa"/>
          </w:tcPr>
          <w:p w:rsidR="0062068B" w:rsidRPr="008A38B2" w:rsidRDefault="0062068B" w:rsidP="0062068B">
            <w:pPr>
              <w:rPr>
                <w:rFonts w:eastAsia="Times New Roman"/>
                <w:sz w:val="26"/>
                <w:szCs w:val="26"/>
              </w:rPr>
            </w:pPr>
            <w:r w:rsidRPr="008A38B2">
              <w:rPr>
                <w:rFonts w:eastAsia="Times New Roman"/>
                <w:sz w:val="26"/>
                <w:szCs w:val="26"/>
              </w:rPr>
              <w:t>0,35</w:t>
            </w:r>
          </w:p>
        </w:tc>
      </w:tr>
      <w:tr w:rsidR="0062068B" w:rsidRPr="008A38B2" w:rsidTr="0062068B">
        <w:tc>
          <w:tcPr>
            <w:tcW w:w="2943" w:type="dxa"/>
          </w:tcPr>
          <w:p w:rsidR="0062068B" w:rsidRPr="008A38B2" w:rsidRDefault="0062068B" w:rsidP="0062068B">
            <w:pPr>
              <w:rPr>
                <w:rFonts w:eastAsia="Times New Roman"/>
                <w:sz w:val="26"/>
                <w:szCs w:val="26"/>
              </w:rPr>
            </w:pPr>
            <w:r w:rsidRPr="008A38B2">
              <w:rPr>
                <w:rFonts w:eastAsia="Times New Roman"/>
                <w:sz w:val="26"/>
                <w:szCs w:val="26"/>
              </w:rPr>
              <w:t>Педагогические работники (кроме старших воспитателей)</w:t>
            </w:r>
          </w:p>
        </w:tc>
        <w:tc>
          <w:tcPr>
            <w:tcW w:w="4678" w:type="dxa"/>
          </w:tcPr>
          <w:p w:rsidR="0062068B" w:rsidRPr="008A38B2" w:rsidRDefault="0062068B" w:rsidP="0062068B">
            <w:pPr>
              <w:rPr>
                <w:rFonts w:eastAsia="Times New Roman"/>
                <w:sz w:val="26"/>
                <w:szCs w:val="26"/>
              </w:rPr>
            </w:pPr>
            <w:r w:rsidRPr="008A38B2">
              <w:rPr>
                <w:rFonts w:eastAsia="Times New Roman"/>
                <w:sz w:val="26"/>
                <w:szCs w:val="26"/>
              </w:rPr>
              <w:t>За реализацию в организации основной образовательной программы дошкольного образования в соответствии с требованиями федерального государственного образовательного стандарта дошкольного образования</w:t>
            </w:r>
          </w:p>
        </w:tc>
        <w:tc>
          <w:tcPr>
            <w:tcW w:w="2126" w:type="dxa"/>
          </w:tcPr>
          <w:p w:rsidR="0062068B" w:rsidRPr="008A38B2" w:rsidRDefault="0062068B" w:rsidP="0062068B">
            <w:pPr>
              <w:rPr>
                <w:rFonts w:eastAsia="Times New Roman"/>
                <w:sz w:val="26"/>
                <w:szCs w:val="26"/>
              </w:rPr>
            </w:pPr>
            <w:r w:rsidRPr="008A38B2">
              <w:rPr>
                <w:rFonts w:eastAsia="Times New Roman"/>
                <w:sz w:val="26"/>
                <w:szCs w:val="26"/>
              </w:rPr>
              <w:t>0,</w:t>
            </w:r>
            <w:r>
              <w:rPr>
                <w:rFonts w:eastAsia="Times New Roman"/>
                <w:sz w:val="26"/>
                <w:szCs w:val="26"/>
              </w:rPr>
              <w:t>26</w:t>
            </w:r>
          </w:p>
        </w:tc>
      </w:tr>
    </w:tbl>
    <w:p w:rsidR="0062068B" w:rsidRPr="00C10151" w:rsidRDefault="0062068B" w:rsidP="0062068B">
      <w:pPr>
        <w:rPr>
          <w:sz w:val="28"/>
          <w:szCs w:val="28"/>
        </w:rPr>
      </w:pPr>
    </w:p>
    <w:p w:rsidR="0062068B" w:rsidRPr="00C10151" w:rsidRDefault="0062068B" w:rsidP="0062068B">
      <w:pPr>
        <w:rPr>
          <w:sz w:val="28"/>
          <w:szCs w:val="28"/>
        </w:rPr>
      </w:pPr>
    </w:p>
    <w:p w:rsidR="0062068B" w:rsidRPr="00C10151" w:rsidRDefault="0062068B" w:rsidP="0062068B">
      <w:pPr>
        <w:rPr>
          <w:sz w:val="28"/>
          <w:szCs w:val="28"/>
        </w:rPr>
      </w:pPr>
    </w:p>
    <w:p w:rsidR="0062068B" w:rsidRPr="00C10151" w:rsidRDefault="0062068B" w:rsidP="0062068B">
      <w:pPr>
        <w:rPr>
          <w:sz w:val="28"/>
          <w:szCs w:val="28"/>
        </w:rPr>
      </w:pPr>
    </w:p>
    <w:p w:rsidR="0062068B" w:rsidRDefault="0062068B" w:rsidP="0062068B">
      <w:pPr>
        <w:rPr>
          <w:sz w:val="28"/>
          <w:szCs w:val="28"/>
        </w:rPr>
      </w:pPr>
    </w:p>
    <w:p w:rsidR="0062068B" w:rsidRDefault="0062068B" w:rsidP="0062068B">
      <w:pPr>
        <w:rPr>
          <w:sz w:val="28"/>
          <w:szCs w:val="28"/>
        </w:rPr>
      </w:pPr>
    </w:p>
    <w:p w:rsidR="0062068B" w:rsidRDefault="0062068B" w:rsidP="0062068B">
      <w:pPr>
        <w:rPr>
          <w:rFonts w:eastAsia="Times New Roman"/>
          <w:b/>
          <w:sz w:val="26"/>
          <w:szCs w:val="26"/>
        </w:rPr>
      </w:pPr>
    </w:p>
    <w:p w:rsidR="00B3272A" w:rsidRPr="00450BE2" w:rsidRDefault="00B3272A" w:rsidP="00B3272A">
      <w:pPr>
        <w:pStyle w:val="ConsPlusNormal"/>
        <w:ind w:left="6372" w:firstLine="708"/>
        <w:jc w:val="center"/>
        <w:rPr>
          <w:rFonts w:ascii="Times New Roman" w:hAnsi="Times New Roman" w:cs="Times New Roman"/>
          <w:color w:val="000000"/>
          <w:sz w:val="26"/>
          <w:szCs w:val="26"/>
        </w:rPr>
      </w:pPr>
      <w:r w:rsidRPr="00450BE2">
        <w:rPr>
          <w:rFonts w:ascii="Times New Roman" w:hAnsi="Times New Roman" w:cs="Times New Roman"/>
          <w:color w:val="000000"/>
          <w:sz w:val="26"/>
          <w:szCs w:val="26"/>
        </w:rPr>
        <w:lastRenderedPageBreak/>
        <w:t>Приложение №4</w:t>
      </w:r>
    </w:p>
    <w:p w:rsidR="00B3272A" w:rsidRPr="00450BE2" w:rsidRDefault="00B3272A" w:rsidP="00B3272A">
      <w:pPr>
        <w:pStyle w:val="ConsPlusNormal"/>
        <w:ind w:left="4956" w:firstLine="708"/>
        <w:jc w:val="center"/>
        <w:rPr>
          <w:rFonts w:ascii="Times New Roman" w:hAnsi="Times New Roman" w:cs="Times New Roman"/>
          <w:color w:val="000000"/>
          <w:sz w:val="26"/>
          <w:szCs w:val="26"/>
        </w:rPr>
      </w:pPr>
      <w:r w:rsidRPr="00450BE2">
        <w:rPr>
          <w:rFonts w:ascii="Times New Roman" w:hAnsi="Times New Roman" w:cs="Times New Roman"/>
          <w:color w:val="000000"/>
          <w:sz w:val="26"/>
          <w:szCs w:val="26"/>
        </w:rPr>
        <w:t xml:space="preserve">к Положению об оплате труда </w:t>
      </w:r>
    </w:p>
    <w:p w:rsidR="00B3272A" w:rsidRPr="00450BE2" w:rsidRDefault="00B3272A" w:rsidP="00B3272A">
      <w:pPr>
        <w:pStyle w:val="ConsPlusNormal"/>
        <w:ind w:left="4956" w:firstLine="708"/>
        <w:jc w:val="center"/>
        <w:rPr>
          <w:rFonts w:ascii="Times New Roman" w:hAnsi="Times New Roman" w:cs="Times New Roman"/>
          <w:color w:val="000000"/>
          <w:sz w:val="26"/>
          <w:szCs w:val="26"/>
        </w:rPr>
      </w:pPr>
      <w:r w:rsidRPr="00450BE2">
        <w:rPr>
          <w:rFonts w:ascii="Times New Roman" w:hAnsi="Times New Roman" w:cs="Times New Roman"/>
          <w:color w:val="000000"/>
          <w:sz w:val="26"/>
          <w:szCs w:val="26"/>
        </w:rPr>
        <w:t xml:space="preserve">в муниципальном бюджетном </w:t>
      </w:r>
    </w:p>
    <w:p w:rsidR="00B3272A" w:rsidRPr="00450BE2" w:rsidRDefault="00B3272A" w:rsidP="00B3272A">
      <w:pPr>
        <w:pStyle w:val="ConsPlusNormal"/>
        <w:ind w:left="4956" w:firstLine="708"/>
        <w:jc w:val="center"/>
        <w:rPr>
          <w:rFonts w:ascii="Times New Roman" w:hAnsi="Times New Roman" w:cs="Times New Roman"/>
          <w:color w:val="000000"/>
          <w:sz w:val="26"/>
          <w:szCs w:val="26"/>
        </w:rPr>
      </w:pPr>
      <w:r w:rsidRPr="00450BE2">
        <w:rPr>
          <w:rFonts w:ascii="Times New Roman" w:hAnsi="Times New Roman" w:cs="Times New Roman"/>
          <w:color w:val="000000"/>
          <w:sz w:val="26"/>
          <w:szCs w:val="26"/>
        </w:rPr>
        <w:t xml:space="preserve">дошкольном образовательном </w:t>
      </w:r>
    </w:p>
    <w:p w:rsidR="00B3272A" w:rsidRPr="00450BE2" w:rsidRDefault="00032B21" w:rsidP="00B3272A">
      <w:pPr>
        <w:pStyle w:val="ConsPlusNormal"/>
        <w:ind w:left="4956" w:firstLine="708"/>
        <w:jc w:val="center"/>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учреждении</w:t>
      </w:r>
      <w:proofErr w:type="gramEnd"/>
      <w:r>
        <w:rPr>
          <w:rFonts w:ascii="Times New Roman" w:hAnsi="Times New Roman" w:cs="Times New Roman"/>
          <w:color w:val="000000"/>
          <w:sz w:val="26"/>
          <w:szCs w:val="26"/>
        </w:rPr>
        <w:t xml:space="preserve"> детском саду №30</w:t>
      </w:r>
      <w:r w:rsidR="00B3272A" w:rsidRPr="00450BE2">
        <w:rPr>
          <w:rFonts w:ascii="Times New Roman" w:hAnsi="Times New Roman" w:cs="Times New Roman"/>
          <w:color w:val="000000"/>
          <w:sz w:val="26"/>
          <w:szCs w:val="26"/>
        </w:rPr>
        <w:t xml:space="preserve"> </w:t>
      </w:r>
    </w:p>
    <w:p w:rsidR="00B3272A" w:rsidRPr="00450BE2" w:rsidRDefault="00032B21" w:rsidP="00B3272A">
      <w:pPr>
        <w:pStyle w:val="ConsPlusNormal"/>
        <w:ind w:left="5664" w:firstLine="0"/>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 «Одуванчик</w:t>
      </w:r>
      <w:r w:rsidR="00B3272A" w:rsidRPr="00450BE2">
        <w:rPr>
          <w:rFonts w:ascii="Times New Roman" w:hAnsi="Times New Roman" w:cs="Times New Roman"/>
          <w:color w:val="000000"/>
          <w:sz w:val="26"/>
          <w:szCs w:val="26"/>
        </w:rPr>
        <w:t xml:space="preserve">» </w:t>
      </w:r>
      <w:proofErr w:type="spellStart"/>
      <w:r w:rsidR="00B3272A" w:rsidRPr="00450BE2">
        <w:rPr>
          <w:rFonts w:ascii="Times New Roman" w:hAnsi="Times New Roman" w:cs="Times New Roman"/>
          <w:color w:val="000000"/>
          <w:sz w:val="26"/>
          <w:szCs w:val="26"/>
        </w:rPr>
        <w:t>Старооскольского</w:t>
      </w:r>
      <w:proofErr w:type="spellEnd"/>
    </w:p>
    <w:p w:rsidR="00B3272A" w:rsidRPr="00450BE2" w:rsidRDefault="00B3272A" w:rsidP="00B3272A">
      <w:pPr>
        <w:pStyle w:val="ConsPlusNormal"/>
        <w:ind w:left="5664" w:firstLine="0"/>
        <w:rPr>
          <w:rFonts w:ascii="Times New Roman" w:hAnsi="Times New Roman" w:cs="Times New Roman"/>
          <w:color w:val="000000"/>
          <w:sz w:val="26"/>
          <w:szCs w:val="26"/>
        </w:rPr>
      </w:pPr>
      <w:r w:rsidRPr="00450BE2">
        <w:rPr>
          <w:rFonts w:ascii="Times New Roman" w:hAnsi="Times New Roman" w:cs="Times New Roman"/>
          <w:color w:val="000000"/>
          <w:sz w:val="26"/>
          <w:szCs w:val="26"/>
        </w:rPr>
        <w:t xml:space="preserve">   городского округа</w:t>
      </w:r>
    </w:p>
    <w:p w:rsidR="00B3272A" w:rsidRPr="00450BE2" w:rsidRDefault="00B3272A" w:rsidP="00B3272A">
      <w:pPr>
        <w:pStyle w:val="ConsPlusNormal"/>
        <w:ind w:firstLine="540"/>
        <w:jc w:val="right"/>
        <w:rPr>
          <w:rFonts w:ascii="Times New Roman" w:hAnsi="Times New Roman" w:cs="Times New Roman"/>
          <w:b/>
          <w:sz w:val="26"/>
          <w:szCs w:val="26"/>
        </w:rPr>
      </w:pPr>
    </w:p>
    <w:p w:rsidR="00B3272A" w:rsidRPr="00450BE2" w:rsidRDefault="00B3272A" w:rsidP="00B3272A">
      <w:pPr>
        <w:jc w:val="center"/>
        <w:rPr>
          <w:b/>
          <w:sz w:val="26"/>
          <w:szCs w:val="26"/>
        </w:rPr>
      </w:pPr>
      <w:r w:rsidRPr="00450BE2">
        <w:rPr>
          <w:b/>
          <w:sz w:val="26"/>
          <w:szCs w:val="26"/>
        </w:rPr>
        <w:t>Выплаты молодым специалистам, перечень гарантированных доплат, устанавливаемых педагогическим работникам</w:t>
      </w:r>
    </w:p>
    <w:p w:rsidR="00B3272A" w:rsidRPr="00450BE2" w:rsidRDefault="00B3272A" w:rsidP="00B3272A">
      <w:pPr>
        <w:rPr>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3119"/>
      </w:tblGrid>
      <w:tr w:rsidR="00B3272A" w:rsidRPr="00450BE2" w:rsidTr="00B3272A">
        <w:tc>
          <w:tcPr>
            <w:tcW w:w="6487" w:type="dxa"/>
          </w:tcPr>
          <w:p w:rsidR="00B3272A" w:rsidRPr="00450BE2" w:rsidRDefault="00B3272A" w:rsidP="00B3272A">
            <w:pPr>
              <w:jc w:val="center"/>
              <w:rPr>
                <w:b/>
                <w:sz w:val="26"/>
                <w:szCs w:val="26"/>
              </w:rPr>
            </w:pPr>
            <w:r w:rsidRPr="00450BE2">
              <w:rPr>
                <w:b/>
                <w:sz w:val="26"/>
                <w:szCs w:val="26"/>
              </w:rPr>
              <w:t>Наименование доплат</w:t>
            </w:r>
          </w:p>
        </w:tc>
        <w:tc>
          <w:tcPr>
            <w:tcW w:w="3119" w:type="dxa"/>
          </w:tcPr>
          <w:p w:rsidR="00B3272A" w:rsidRPr="00450BE2" w:rsidRDefault="00B3272A" w:rsidP="00B3272A">
            <w:pPr>
              <w:jc w:val="center"/>
              <w:rPr>
                <w:b/>
                <w:sz w:val="26"/>
                <w:szCs w:val="26"/>
              </w:rPr>
            </w:pPr>
            <w:r w:rsidRPr="00450BE2">
              <w:rPr>
                <w:b/>
                <w:sz w:val="26"/>
                <w:szCs w:val="26"/>
              </w:rPr>
              <w:t>Размер доплаты, надбавки (в процентах от окладов  согласно приложению №3)</w:t>
            </w:r>
          </w:p>
        </w:tc>
      </w:tr>
      <w:tr w:rsidR="00B3272A" w:rsidRPr="00450BE2" w:rsidTr="00B3272A">
        <w:tc>
          <w:tcPr>
            <w:tcW w:w="6487" w:type="dxa"/>
            <w:shd w:val="clear" w:color="auto" w:fill="auto"/>
          </w:tcPr>
          <w:p w:rsidR="00B3272A" w:rsidRPr="00450BE2" w:rsidRDefault="00B3272A" w:rsidP="00B3272A">
            <w:pPr>
              <w:rPr>
                <w:sz w:val="26"/>
                <w:szCs w:val="26"/>
              </w:rPr>
            </w:pPr>
          </w:p>
          <w:p w:rsidR="00B3272A" w:rsidRPr="00450BE2" w:rsidRDefault="00B3272A" w:rsidP="00B3272A">
            <w:pPr>
              <w:jc w:val="both"/>
              <w:rPr>
                <w:sz w:val="26"/>
                <w:szCs w:val="26"/>
              </w:rPr>
            </w:pPr>
            <w:proofErr w:type="gramStart"/>
            <w:r w:rsidRPr="00450BE2">
              <w:rPr>
                <w:sz w:val="26"/>
                <w:szCs w:val="26"/>
              </w:rPr>
              <w:t>Гарантированная доплата (в процентах от утвержденного для расчета гарантированных надбавок базового должностного оклада) молодым специалистам</w:t>
            </w:r>
            <w:r w:rsidRPr="00450BE2">
              <w:rPr>
                <w:sz w:val="26"/>
                <w:szCs w:val="26"/>
              </w:rPr>
              <w:sym w:font="Symbol" w:char="F02A"/>
            </w:r>
            <w:r w:rsidRPr="00450BE2">
              <w:rPr>
                <w:sz w:val="26"/>
                <w:szCs w:val="26"/>
              </w:rPr>
              <w:t>, получившим среднее педагогическое или высшее педагогическое образование и принятым на работу на должности педагогических работников в общеобразовательные организации, на период первого года трудовой деятельности</w:t>
            </w:r>
            <w:proofErr w:type="gramEnd"/>
          </w:p>
          <w:p w:rsidR="00B3272A" w:rsidRPr="00450BE2" w:rsidRDefault="00B3272A" w:rsidP="00B3272A">
            <w:pPr>
              <w:rPr>
                <w:sz w:val="26"/>
                <w:szCs w:val="26"/>
              </w:rPr>
            </w:pPr>
          </w:p>
        </w:tc>
        <w:tc>
          <w:tcPr>
            <w:tcW w:w="3119" w:type="dxa"/>
            <w:shd w:val="clear" w:color="auto" w:fill="auto"/>
          </w:tcPr>
          <w:p w:rsidR="00B3272A" w:rsidRPr="00450BE2" w:rsidRDefault="00B3272A" w:rsidP="00B3272A">
            <w:pPr>
              <w:rPr>
                <w:sz w:val="26"/>
                <w:szCs w:val="26"/>
              </w:rPr>
            </w:pPr>
          </w:p>
          <w:p w:rsidR="00B3272A" w:rsidRPr="00450BE2" w:rsidRDefault="00B3272A" w:rsidP="00B3272A">
            <w:pPr>
              <w:rPr>
                <w:sz w:val="26"/>
                <w:szCs w:val="26"/>
              </w:rPr>
            </w:pPr>
          </w:p>
          <w:p w:rsidR="00B3272A" w:rsidRPr="00450BE2" w:rsidRDefault="00B3272A" w:rsidP="00B3272A">
            <w:pPr>
              <w:rPr>
                <w:sz w:val="26"/>
                <w:szCs w:val="26"/>
              </w:rPr>
            </w:pPr>
          </w:p>
          <w:p w:rsidR="00B3272A" w:rsidRPr="00450BE2" w:rsidRDefault="00B3272A" w:rsidP="00B3272A">
            <w:pPr>
              <w:rPr>
                <w:sz w:val="26"/>
                <w:szCs w:val="26"/>
              </w:rPr>
            </w:pPr>
          </w:p>
          <w:p w:rsidR="00B3272A" w:rsidRPr="00450BE2" w:rsidRDefault="00B3272A" w:rsidP="00B3272A">
            <w:pPr>
              <w:rPr>
                <w:sz w:val="26"/>
                <w:szCs w:val="26"/>
              </w:rPr>
            </w:pPr>
          </w:p>
          <w:p w:rsidR="00B3272A" w:rsidRPr="00450BE2" w:rsidRDefault="00B3272A" w:rsidP="00B3272A">
            <w:pPr>
              <w:rPr>
                <w:sz w:val="26"/>
                <w:szCs w:val="26"/>
              </w:rPr>
            </w:pPr>
          </w:p>
          <w:p w:rsidR="00B3272A" w:rsidRPr="00450BE2" w:rsidRDefault="00B3272A" w:rsidP="00B3272A">
            <w:pPr>
              <w:rPr>
                <w:sz w:val="26"/>
                <w:szCs w:val="26"/>
              </w:rPr>
            </w:pPr>
          </w:p>
          <w:p w:rsidR="00B3272A" w:rsidRPr="00450BE2" w:rsidRDefault="00B3272A" w:rsidP="00B3272A">
            <w:pPr>
              <w:jc w:val="center"/>
              <w:rPr>
                <w:sz w:val="26"/>
                <w:szCs w:val="26"/>
              </w:rPr>
            </w:pPr>
            <w:r w:rsidRPr="00450BE2">
              <w:rPr>
                <w:sz w:val="26"/>
                <w:szCs w:val="26"/>
              </w:rPr>
              <w:t>30</w:t>
            </w:r>
          </w:p>
        </w:tc>
      </w:tr>
    </w:tbl>
    <w:p w:rsidR="00B3272A" w:rsidRPr="00450BE2" w:rsidRDefault="00B3272A" w:rsidP="00B3272A">
      <w:pPr>
        <w:jc w:val="both"/>
        <w:rPr>
          <w:sz w:val="26"/>
          <w:szCs w:val="26"/>
        </w:rPr>
      </w:pPr>
      <w:r w:rsidRPr="00450BE2">
        <w:rPr>
          <w:sz w:val="26"/>
          <w:szCs w:val="26"/>
        </w:rPr>
        <w:sym w:font="Symbol" w:char="F02A"/>
      </w:r>
      <w:r w:rsidRPr="00450BE2">
        <w:rPr>
          <w:sz w:val="26"/>
          <w:szCs w:val="26"/>
        </w:rPr>
        <w:t>определение молодого специалиста согласно статье 20 главы 5 закона Белгородской области «Об образовании в Белгородской области»</w:t>
      </w:r>
    </w:p>
    <w:p w:rsidR="00B3272A" w:rsidRDefault="00B3272A" w:rsidP="0062068B">
      <w:pPr>
        <w:pStyle w:val="ConsPlusNormal"/>
        <w:ind w:firstLine="0"/>
        <w:rPr>
          <w:rFonts w:ascii="Times New Roman" w:hAnsi="Times New Roman" w:cs="Times New Roman"/>
          <w:color w:val="000000"/>
          <w:sz w:val="26"/>
          <w:szCs w:val="26"/>
        </w:rPr>
      </w:pPr>
    </w:p>
    <w:p w:rsidR="00BA00DC" w:rsidRDefault="00BA00DC" w:rsidP="0062068B">
      <w:pPr>
        <w:pStyle w:val="ConsPlusNormal"/>
        <w:ind w:firstLine="0"/>
        <w:rPr>
          <w:rFonts w:ascii="Times New Roman" w:hAnsi="Times New Roman" w:cs="Times New Roman"/>
          <w:color w:val="000000"/>
          <w:sz w:val="26"/>
          <w:szCs w:val="26"/>
        </w:rPr>
      </w:pPr>
    </w:p>
    <w:p w:rsidR="00BA00DC" w:rsidRDefault="00BA00DC" w:rsidP="0062068B">
      <w:pPr>
        <w:pStyle w:val="ConsPlusNormal"/>
        <w:ind w:firstLine="0"/>
        <w:rPr>
          <w:rFonts w:ascii="Times New Roman" w:hAnsi="Times New Roman" w:cs="Times New Roman"/>
          <w:color w:val="000000"/>
          <w:sz w:val="26"/>
          <w:szCs w:val="26"/>
        </w:rPr>
      </w:pPr>
    </w:p>
    <w:p w:rsidR="00BA00DC" w:rsidRDefault="00BA00DC" w:rsidP="0062068B">
      <w:pPr>
        <w:pStyle w:val="ConsPlusNormal"/>
        <w:ind w:firstLine="0"/>
        <w:rPr>
          <w:rFonts w:ascii="Times New Roman" w:hAnsi="Times New Roman" w:cs="Times New Roman"/>
          <w:color w:val="000000"/>
          <w:sz w:val="26"/>
          <w:szCs w:val="26"/>
        </w:rPr>
      </w:pPr>
    </w:p>
    <w:p w:rsidR="00BA00DC" w:rsidRDefault="00BA00DC" w:rsidP="0062068B">
      <w:pPr>
        <w:pStyle w:val="ConsPlusNormal"/>
        <w:ind w:firstLine="0"/>
        <w:rPr>
          <w:rFonts w:ascii="Times New Roman" w:hAnsi="Times New Roman" w:cs="Times New Roman"/>
          <w:color w:val="000000"/>
          <w:sz w:val="26"/>
          <w:szCs w:val="26"/>
        </w:rPr>
      </w:pPr>
    </w:p>
    <w:p w:rsidR="00BA00DC" w:rsidRDefault="00BA00DC" w:rsidP="0062068B">
      <w:pPr>
        <w:pStyle w:val="ConsPlusNormal"/>
        <w:ind w:firstLine="0"/>
        <w:rPr>
          <w:rFonts w:ascii="Times New Roman" w:hAnsi="Times New Roman" w:cs="Times New Roman"/>
          <w:color w:val="000000"/>
          <w:sz w:val="26"/>
          <w:szCs w:val="26"/>
        </w:rPr>
      </w:pPr>
    </w:p>
    <w:p w:rsidR="00BA00DC" w:rsidRDefault="00BA00DC" w:rsidP="0062068B">
      <w:pPr>
        <w:pStyle w:val="ConsPlusNormal"/>
        <w:ind w:firstLine="0"/>
        <w:rPr>
          <w:rFonts w:ascii="Times New Roman" w:hAnsi="Times New Roman" w:cs="Times New Roman"/>
          <w:color w:val="000000"/>
          <w:sz w:val="26"/>
          <w:szCs w:val="26"/>
        </w:rPr>
      </w:pPr>
    </w:p>
    <w:p w:rsidR="00BA00DC" w:rsidRDefault="00BA00DC" w:rsidP="0062068B">
      <w:pPr>
        <w:pStyle w:val="ConsPlusNormal"/>
        <w:ind w:firstLine="0"/>
        <w:rPr>
          <w:rFonts w:ascii="Times New Roman" w:hAnsi="Times New Roman" w:cs="Times New Roman"/>
          <w:color w:val="000000"/>
          <w:sz w:val="26"/>
          <w:szCs w:val="26"/>
        </w:rPr>
      </w:pPr>
    </w:p>
    <w:p w:rsidR="00BA00DC" w:rsidRDefault="00BA00DC" w:rsidP="0062068B">
      <w:pPr>
        <w:pStyle w:val="ConsPlusNormal"/>
        <w:ind w:firstLine="0"/>
        <w:rPr>
          <w:rFonts w:ascii="Times New Roman" w:hAnsi="Times New Roman" w:cs="Times New Roman"/>
          <w:color w:val="000000"/>
          <w:sz w:val="26"/>
          <w:szCs w:val="26"/>
        </w:rPr>
      </w:pPr>
    </w:p>
    <w:p w:rsidR="00BA00DC" w:rsidRDefault="00BA00DC" w:rsidP="0062068B">
      <w:pPr>
        <w:pStyle w:val="ConsPlusNormal"/>
        <w:ind w:firstLine="0"/>
        <w:rPr>
          <w:rFonts w:ascii="Times New Roman" w:hAnsi="Times New Roman" w:cs="Times New Roman"/>
          <w:color w:val="000000"/>
          <w:sz w:val="26"/>
          <w:szCs w:val="26"/>
        </w:rPr>
      </w:pPr>
    </w:p>
    <w:p w:rsidR="00BA00DC" w:rsidRDefault="00BA00DC" w:rsidP="0062068B">
      <w:pPr>
        <w:pStyle w:val="ConsPlusNormal"/>
        <w:ind w:firstLine="0"/>
        <w:rPr>
          <w:rFonts w:ascii="Times New Roman" w:hAnsi="Times New Roman" w:cs="Times New Roman"/>
          <w:color w:val="000000"/>
          <w:sz w:val="26"/>
          <w:szCs w:val="26"/>
        </w:rPr>
      </w:pPr>
    </w:p>
    <w:p w:rsidR="00BA00DC" w:rsidRDefault="00BA00DC" w:rsidP="0062068B">
      <w:pPr>
        <w:pStyle w:val="ConsPlusNormal"/>
        <w:ind w:firstLine="0"/>
        <w:rPr>
          <w:rFonts w:ascii="Times New Roman" w:hAnsi="Times New Roman" w:cs="Times New Roman"/>
          <w:color w:val="000000"/>
          <w:sz w:val="26"/>
          <w:szCs w:val="26"/>
        </w:rPr>
      </w:pPr>
    </w:p>
    <w:p w:rsidR="00BA00DC" w:rsidRDefault="00BA00DC" w:rsidP="0062068B">
      <w:pPr>
        <w:pStyle w:val="ConsPlusNormal"/>
        <w:ind w:firstLine="0"/>
        <w:rPr>
          <w:rFonts w:ascii="Times New Roman" w:hAnsi="Times New Roman" w:cs="Times New Roman"/>
          <w:color w:val="000000"/>
          <w:sz w:val="26"/>
          <w:szCs w:val="26"/>
        </w:rPr>
      </w:pPr>
    </w:p>
    <w:p w:rsidR="00BA00DC" w:rsidRDefault="00BA00DC" w:rsidP="0062068B">
      <w:pPr>
        <w:pStyle w:val="ConsPlusNormal"/>
        <w:ind w:firstLine="0"/>
        <w:rPr>
          <w:rFonts w:ascii="Times New Roman" w:hAnsi="Times New Roman" w:cs="Times New Roman"/>
          <w:color w:val="000000"/>
          <w:sz w:val="26"/>
          <w:szCs w:val="26"/>
        </w:rPr>
      </w:pPr>
    </w:p>
    <w:p w:rsidR="00BA00DC" w:rsidRDefault="00BA00DC" w:rsidP="0062068B">
      <w:pPr>
        <w:pStyle w:val="ConsPlusNormal"/>
        <w:ind w:firstLine="0"/>
        <w:rPr>
          <w:rFonts w:ascii="Times New Roman" w:hAnsi="Times New Roman" w:cs="Times New Roman"/>
          <w:color w:val="000000"/>
          <w:sz w:val="26"/>
          <w:szCs w:val="26"/>
        </w:rPr>
      </w:pPr>
    </w:p>
    <w:p w:rsidR="00BA00DC" w:rsidRDefault="00BA00DC" w:rsidP="0062068B">
      <w:pPr>
        <w:pStyle w:val="ConsPlusNormal"/>
        <w:ind w:firstLine="0"/>
        <w:rPr>
          <w:rFonts w:ascii="Times New Roman" w:hAnsi="Times New Roman" w:cs="Times New Roman"/>
          <w:color w:val="000000"/>
          <w:sz w:val="26"/>
          <w:szCs w:val="26"/>
        </w:rPr>
      </w:pPr>
    </w:p>
    <w:p w:rsidR="00BA00DC" w:rsidRDefault="00BA00DC" w:rsidP="0062068B">
      <w:pPr>
        <w:pStyle w:val="ConsPlusNormal"/>
        <w:ind w:firstLine="0"/>
        <w:rPr>
          <w:rFonts w:ascii="Times New Roman" w:hAnsi="Times New Roman" w:cs="Times New Roman"/>
          <w:color w:val="000000"/>
          <w:sz w:val="26"/>
          <w:szCs w:val="26"/>
        </w:rPr>
      </w:pPr>
    </w:p>
    <w:p w:rsidR="00BA00DC" w:rsidRDefault="00BA00DC" w:rsidP="0062068B">
      <w:pPr>
        <w:pStyle w:val="ConsPlusNormal"/>
        <w:ind w:firstLine="0"/>
        <w:rPr>
          <w:rFonts w:ascii="Times New Roman" w:hAnsi="Times New Roman" w:cs="Times New Roman"/>
          <w:color w:val="000000"/>
          <w:sz w:val="26"/>
          <w:szCs w:val="26"/>
        </w:rPr>
      </w:pPr>
    </w:p>
    <w:p w:rsidR="00BA00DC" w:rsidRDefault="00BA00DC" w:rsidP="0062068B">
      <w:pPr>
        <w:pStyle w:val="ConsPlusNormal"/>
        <w:ind w:firstLine="0"/>
        <w:rPr>
          <w:rFonts w:ascii="Times New Roman" w:hAnsi="Times New Roman" w:cs="Times New Roman"/>
          <w:color w:val="000000"/>
          <w:sz w:val="26"/>
          <w:szCs w:val="26"/>
        </w:rPr>
      </w:pPr>
    </w:p>
    <w:p w:rsidR="00BA00DC" w:rsidRPr="00450BE2" w:rsidRDefault="00BA00DC" w:rsidP="0062068B">
      <w:pPr>
        <w:pStyle w:val="ConsPlusNormal"/>
        <w:ind w:firstLine="0"/>
        <w:rPr>
          <w:rFonts w:ascii="Times New Roman" w:hAnsi="Times New Roman" w:cs="Times New Roman"/>
          <w:color w:val="000000"/>
          <w:sz w:val="26"/>
          <w:szCs w:val="26"/>
        </w:rPr>
      </w:pPr>
    </w:p>
    <w:p w:rsidR="00B3272A" w:rsidRPr="00450BE2" w:rsidRDefault="00B3272A" w:rsidP="00B3272A">
      <w:pPr>
        <w:pStyle w:val="ConsPlusNormal"/>
        <w:ind w:left="6372" w:firstLine="708"/>
        <w:jc w:val="center"/>
        <w:rPr>
          <w:rFonts w:ascii="Times New Roman" w:hAnsi="Times New Roman" w:cs="Times New Roman"/>
          <w:color w:val="000000"/>
          <w:sz w:val="26"/>
          <w:szCs w:val="26"/>
        </w:rPr>
      </w:pPr>
      <w:r w:rsidRPr="00450BE2">
        <w:rPr>
          <w:rFonts w:ascii="Times New Roman" w:hAnsi="Times New Roman" w:cs="Times New Roman"/>
          <w:color w:val="000000"/>
          <w:sz w:val="26"/>
          <w:szCs w:val="26"/>
        </w:rPr>
        <w:lastRenderedPageBreak/>
        <w:t>Приложение №5</w:t>
      </w:r>
    </w:p>
    <w:p w:rsidR="00B3272A" w:rsidRPr="00450BE2" w:rsidRDefault="00B3272A" w:rsidP="00B3272A">
      <w:pPr>
        <w:pStyle w:val="ConsPlusNormal"/>
        <w:ind w:left="4956" w:firstLine="708"/>
        <w:jc w:val="center"/>
        <w:rPr>
          <w:rFonts w:ascii="Times New Roman" w:hAnsi="Times New Roman" w:cs="Times New Roman"/>
          <w:color w:val="000000"/>
          <w:sz w:val="26"/>
          <w:szCs w:val="26"/>
        </w:rPr>
      </w:pPr>
      <w:r w:rsidRPr="00450BE2">
        <w:rPr>
          <w:rFonts w:ascii="Times New Roman" w:hAnsi="Times New Roman" w:cs="Times New Roman"/>
          <w:color w:val="000000"/>
          <w:sz w:val="26"/>
          <w:szCs w:val="26"/>
        </w:rPr>
        <w:t xml:space="preserve">к Положению об оплате труда </w:t>
      </w:r>
    </w:p>
    <w:p w:rsidR="00B3272A" w:rsidRPr="00450BE2" w:rsidRDefault="00B3272A" w:rsidP="00B3272A">
      <w:pPr>
        <w:pStyle w:val="ConsPlusNormal"/>
        <w:ind w:left="4956" w:firstLine="708"/>
        <w:jc w:val="center"/>
        <w:rPr>
          <w:rFonts w:ascii="Times New Roman" w:hAnsi="Times New Roman" w:cs="Times New Roman"/>
          <w:color w:val="000000"/>
          <w:sz w:val="26"/>
          <w:szCs w:val="26"/>
        </w:rPr>
      </w:pPr>
      <w:r w:rsidRPr="00450BE2">
        <w:rPr>
          <w:rFonts w:ascii="Times New Roman" w:hAnsi="Times New Roman" w:cs="Times New Roman"/>
          <w:color w:val="000000"/>
          <w:sz w:val="26"/>
          <w:szCs w:val="26"/>
        </w:rPr>
        <w:t xml:space="preserve">в муниципальном бюджетном </w:t>
      </w:r>
    </w:p>
    <w:p w:rsidR="00B3272A" w:rsidRPr="00450BE2" w:rsidRDefault="00B3272A" w:rsidP="00B3272A">
      <w:pPr>
        <w:pStyle w:val="ConsPlusNormal"/>
        <w:ind w:left="4956" w:firstLine="708"/>
        <w:jc w:val="center"/>
        <w:rPr>
          <w:rFonts w:ascii="Times New Roman" w:hAnsi="Times New Roman" w:cs="Times New Roman"/>
          <w:color w:val="000000"/>
          <w:sz w:val="26"/>
          <w:szCs w:val="26"/>
        </w:rPr>
      </w:pPr>
      <w:r w:rsidRPr="00450BE2">
        <w:rPr>
          <w:rFonts w:ascii="Times New Roman" w:hAnsi="Times New Roman" w:cs="Times New Roman"/>
          <w:color w:val="000000"/>
          <w:sz w:val="26"/>
          <w:szCs w:val="26"/>
        </w:rPr>
        <w:t xml:space="preserve">дошкольном образовательном </w:t>
      </w:r>
    </w:p>
    <w:p w:rsidR="00B3272A" w:rsidRPr="00450BE2" w:rsidRDefault="00032B21" w:rsidP="00B3272A">
      <w:pPr>
        <w:pStyle w:val="ConsPlusNormal"/>
        <w:ind w:left="5387" w:firstLine="277"/>
        <w:jc w:val="center"/>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учреждении</w:t>
      </w:r>
      <w:proofErr w:type="gramEnd"/>
      <w:r>
        <w:rPr>
          <w:rFonts w:ascii="Times New Roman" w:hAnsi="Times New Roman" w:cs="Times New Roman"/>
          <w:color w:val="000000"/>
          <w:sz w:val="26"/>
          <w:szCs w:val="26"/>
        </w:rPr>
        <w:t xml:space="preserve"> детском саду №30              «Одуванчик</w:t>
      </w:r>
      <w:r w:rsidR="00B3272A" w:rsidRPr="00450BE2">
        <w:rPr>
          <w:rFonts w:ascii="Times New Roman" w:hAnsi="Times New Roman" w:cs="Times New Roman"/>
          <w:color w:val="000000"/>
          <w:sz w:val="26"/>
          <w:szCs w:val="26"/>
        </w:rPr>
        <w:t xml:space="preserve">» </w:t>
      </w:r>
      <w:proofErr w:type="spellStart"/>
      <w:r w:rsidR="00B3272A" w:rsidRPr="00450BE2">
        <w:rPr>
          <w:rFonts w:ascii="Times New Roman" w:hAnsi="Times New Roman" w:cs="Times New Roman"/>
          <w:color w:val="000000"/>
          <w:sz w:val="26"/>
          <w:szCs w:val="26"/>
        </w:rPr>
        <w:t>Старооскольского</w:t>
      </w:r>
      <w:proofErr w:type="spellEnd"/>
    </w:p>
    <w:p w:rsidR="00B3272A" w:rsidRPr="00450BE2" w:rsidRDefault="00B3272A" w:rsidP="00B3272A">
      <w:pPr>
        <w:pStyle w:val="ConsPlusNormal"/>
        <w:ind w:left="5664" w:firstLine="0"/>
        <w:rPr>
          <w:rFonts w:ascii="Times New Roman" w:hAnsi="Times New Roman" w:cs="Times New Roman"/>
          <w:color w:val="000000"/>
          <w:sz w:val="26"/>
          <w:szCs w:val="26"/>
        </w:rPr>
      </w:pPr>
      <w:r w:rsidRPr="00450BE2">
        <w:rPr>
          <w:rFonts w:ascii="Times New Roman" w:hAnsi="Times New Roman" w:cs="Times New Roman"/>
          <w:color w:val="000000"/>
          <w:sz w:val="26"/>
          <w:szCs w:val="26"/>
        </w:rPr>
        <w:t xml:space="preserve">   городского округа</w:t>
      </w:r>
    </w:p>
    <w:p w:rsidR="00B3272A" w:rsidRPr="00450BE2" w:rsidRDefault="00B3272A" w:rsidP="00B3272A">
      <w:pPr>
        <w:rPr>
          <w:sz w:val="26"/>
          <w:szCs w:val="26"/>
        </w:rPr>
      </w:pPr>
    </w:p>
    <w:p w:rsidR="00B3272A" w:rsidRPr="00450BE2" w:rsidRDefault="00B3272A" w:rsidP="00B3272A">
      <w:pPr>
        <w:jc w:val="center"/>
        <w:rPr>
          <w:b/>
          <w:sz w:val="26"/>
          <w:szCs w:val="26"/>
        </w:rPr>
      </w:pPr>
      <w:r w:rsidRPr="00450BE2">
        <w:rPr>
          <w:b/>
          <w:sz w:val="26"/>
          <w:szCs w:val="26"/>
        </w:rPr>
        <w:t>Гарантированные доплаты медицинским работникам</w:t>
      </w:r>
    </w:p>
    <w:p w:rsidR="00B3272A" w:rsidRPr="00450BE2" w:rsidRDefault="00B3272A" w:rsidP="00B3272A">
      <w:pPr>
        <w:rPr>
          <w:sz w:val="26"/>
          <w:szCs w:val="26"/>
        </w:rPr>
      </w:pPr>
    </w:p>
    <w:tbl>
      <w:tblPr>
        <w:tblStyle w:val="a8"/>
        <w:tblW w:w="0" w:type="auto"/>
        <w:tblLook w:val="04A0"/>
      </w:tblPr>
      <w:tblGrid>
        <w:gridCol w:w="1101"/>
        <w:gridCol w:w="5279"/>
        <w:gridCol w:w="3191"/>
      </w:tblGrid>
      <w:tr w:rsidR="00B3272A" w:rsidRPr="00450BE2" w:rsidTr="00B3272A">
        <w:tc>
          <w:tcPr>
            <w:tcW w:w="1101" w:type="dxa"/>
            <w:tcBorders>
              <w:bottom w:val="single" w:sz="4" w:space="0" w:color="auto"/>
            </w:tcBorders>
          </w:tcPr>
          <w:p w:rsidR="00B3272A" w:rsidRPr="00450BE2" w:rsidRDefault="00B3272A" w:rsidP="00B3272A">
            <w:pPr>
              <w:jc w:val="center"/>
              <w:rPr>
                <w:b/>
                <w:sz w:val="26"/>
                <w:szCs w:val="26"/>
              </w:rPr>
            </w:pPr>
            <w:r w:rsidRPr="00450BE2">
              <w:rPr>
                <w:b/>
                <w:sz w:val="26"/>
                <w:szCs w:val="26"/>
              </w:rPr>
              <w:t xml:space="preserve">№ </w:t>
            </w:r>
            <w:proofErr w:type="spellStart"/>
            <w:proofErr w:type="gramStart"/>
            <w:r w:rsidRPr="00450BE2">
              <w:rPr>
                <w:b/>
                <w:sz w:val="26"/>
                <w:szCs w:val="26"/>
              </w:rPr>
              <w:t>п</w:t>
            </w:r>
            <w:proofErr w:type="spellEnd"/>
            <w:proofErr w:type="gramEnd"/>
            <w:r w:rsidRPr="00450BE2">
              <w:rPr>
                <w:b/>
                <w:sz w:val="26"/>
                <w:szCs w:val="26"/>
              </w:rPr>
              <w:t>/</w:t>
            </w:r>
            <w:proofErr w:type="spellStart"/>
            <w:r w:rsidRPr="00450BE2">
              <w:rPr>
                <w:b/>
                <w:sz w:val="26"/>
                <w:szCs w:val="26"/>
              </w:rPr>
              <w:t>п</w:t>
            </w:r>
            <w:proofErr w:type="spellEnd"/>
          </w:p>
        </w:tc>
        <w:tc>
          <w:tcPr>
            <w:tcW w:w="5279" w:type="dxa"/>
            <w:tcBorders>
              <w:bottom w:val="single" w:sz="4" w:space="0" w:color="auto"/>
            </w:tcBorders>
          </w:tcPr>
          <w:p w:rsidR="00B3272A" w:rsidRPr="00450BE2" w:rsidRDefault="00B3272A" w:rsidP="00B3272A">
            <w:pPr>
              <w:jc w:val="center"/>
              <w:rPr>
                <w:b/>
                <w:sz w:val="26"/>
                <w:szCs w:val="26"/>
              </w:rPr>
            </w:pPr>
            <w:r w:rsidRPr="00450BE2">
              <w:rPr>
                <w:b/>
                <w:sz w:val="26"/>
                <w:szCs w:val="26"/>
              </w:rPr>
              <w:t>Наименование гарантированной доплаты</w:t>
            </w:r>
          </w:p>
        </w:tc>
        <w:tc>
          <w:tcPr>
            <w:tcW w:w="3191" w:type="dxa"/>
            <w:tcBorders>
              <w:bottom w:val="single" w:sz="4" w:space="0" w:color="auto"/>
            </w:tcBorders>
          </w:tcPr>
          <w:p w:rsidR="00B3272A" w:rsidRPr="00450BE2" w:rsidRDefault="00B3272A" w:rsidP="00B3272A">
            <w:pPr>
              <w:jc w:val="center"/>
              <w:rPr>
                <w:b/>
                <w:sz w:val="26"/>
                <w:szCs w:val="26"/>
              </w:rPr>
            </w:pPr>
            <w:r w:rsidRPr="00450BE2">
              <w:rPr>
                <w:b/>
                <w:sz w:val="26"/>
                <w:szCs w:val="26"/>
              </w:rPr>
              <w:t>Размер надбавки к базовым окладам (% от базового оклада)</w:t>
            </w:r>
          </w:p>
        </w:tc>
      </w:tr>
      <w:tr w:rsidR="00B3272A" w:rsidRPr="00450BE2" w:rsidTr="00B3272A">
        <w:tc>
          <w:tcPr>
            <w:tcW w:w="1101" w:type="dxa"/>
            <w:tcBorders>
              <w:top w:val="single" w:sz="4" w:space="0" w:color="auto"/>
              <w:left w:val="single" w:sz="4" w:space="0" w:color="auto"/>
              <w:bottom w:val="nil"/>
              <w:right w:val="single" w:sz="4" w:space="0" w:color="auto"/>
            </w:tcBorders>
          </w:tcPr>
          <w:p w:rsidR="00B3272A" w:rsidRPr="00450BE2" w:rsidRDefault="00B3272A" w:rsidP="00B3272A">
            <w:pPr>
              <w:rPr>
                <w:sz w:val="26"/>
                <w:szCs w:val="26"/>
              </w:rPr>
            </w:pPr>
            <w:r w:rsidRPr="00450BE2">
              <w:rPr>
                <w:sz w:val="26"/>
                <w:szCs w:val="26"/>
              </w:rPr>
              <w:t>1</w:t>
            </w:r>
          </w:p>
        </w:tc>
        <w:tc>
          <w:tcPr>
            <w:tcW w:w="5279" w:type="dxa"/>
            <w:tcBorders>
              <w:top w:val="single" w:sz="4" w:space="0" w:color="auto"/>
              <w:left w:val="single" w:sz="4" w:space="0" w:color="auto"/>
              <w:bottom w:val="nil"/>
              <w:right w:val="single" w:sz="4" w:space="0" w:color="auto"/>
            </w:tcBorders>
          </w:tcPr>
          <w:p w:rsidR="00B3272A" w:rsidRPr="00450BE2" w:rsidRDefault="00B3272A" w:rsidP="00B3272A">
            <w:pPr>
              <w:rPr>
                <w:sz w:val="26"/>
                <w:szCs w:val="26"/>
              </w:rPr>
            </w:pPr>
            <w:r w:rsidRPr="00450BE2">
              <w:rPr>
                <w:sz w:val="26"/>
                <w:szCs w:val="26"/>
              </w:rPr>
              <w:t>За непрерывный медицинский стаж:</w:t>
            </w:r>
          </w:p>
        </w:tc>
        <w:tc>
          <w:tcPr>
            <w:tcW w:w="3191" w:type="dxa"/>
            <w:tcBorders>
              <w:top w:val="single" w:sz="4" w:space="0" w:color="auto"/>
              <w:left w:val="single" w:sz="4" w:space="0" w:color="auto"/>
              <w:bottom w:val="nil"/>
              <w:right w:val="single" w:sz="4" w:space="0" w:color="auto"/>
            </w:tcBorders>
          </w:tcPr>
          <w:p w:rsidR="00B3272A" w:rsidRPr="00450BE2" w:rsidRDefault="00B3272A" w:rsidP="00B3272A">
            <w:pPr>
              <w:rPr>
                <w:sz w:val="26"/>
                <w:szCs w:val="26"/>
              </w:rPr>
            </w:pPr>
          </w:p>
        </w:tc>
      </w:tr>
      <w:tr w:rsidR="00B3272A" w:rsidRPr="00450BE2" w:rsidTr="00B3272A">
        <w:tc>
          <w:tcPr>
            <w:tcW w:w="1101" w:type="dxa"/>
            <w:tcBorders>
              <w:top w:val="nil"/>
              <w:left w:val="single" w:sz="4" w:space="0" w:color="auto"/>
              <w:bottom w:val="nil"/>
              <w:right w:val="single" w:sz="4" w:space="0" w:color="auto"/>
            </w:tcBorders>
          </w:tcPr>
          <w:p w:rsidR="00B3272A" w:rsidRPr="00450BE2" w:rsidRDefault="00B3272A" w:rsidP="00B3272A">
            <w:pPr>
              <w:rPr>
                <w:sz w:val="26"/>
                <w:szCs w:val="26"/>
              </w:rPr>
            </w:pPr>
          </w:p>
        </w:tc>
        <w:tc>
          <w:tcPr>
            <w:tcW w:w="5279" w:type="dxa"/>
            <w:tcBorders>
              <w:top w:val="nil"/>
              <w:left w:val="single" w:sz="4" w:space="0" w:color="auto"/>
              <w:bottom w:val="nil"/>
              <w:right w:val="single" w:sz="4" w:space="0" w:color="auto"/>
            </w:tcBorders>
          </w:tcPr>
          <w:p w:rsidR="00B3272A" w:rsidRPr="00450BE2" w:rsidRDefault="00B3272A" w:rsidP="00B3272A">
            <w:pPr>
              <w:rPr>
                <w:sz w:val="26"/>
                <w:szCs w:val="26"/>
              </w:rPr>
            </w:pPr>
            <w:r w:rsidRPr="00450BE2">
              <w:rPr>
                <w:sz w:val="26"/>
                <w:szCs w:val="26"/>
              </w:rPr>
              <w:t>- от 3 до 5 лет</w:t>
            </w:r>
          </w:p>
        </w:tc>
        <w:tc>
          <w:tcPr>
            <w:tcW w:w="3191" w:type="dxa"/>
            <w:tcBorders>
              <w:top w:val="nil"/>
              <w:left w:val="single" w:sz="4" w:space="0" w:color="auto"/>
              <w:bottom w:val="nil"/>
              <w:right w:val="single" w:sz="4" w:space="0" w:color="auto"/>
            </w:tcBorders>
          </w:tcPr>
          <w:p w:rsidR="00B3272A" w:rsidRPr="00450BE2" w:rsidRDefault="00B3272A" w:rsidP="00B3272A">
            <w:pPr>
              <w:rPr>
                <w:sz w:val="26"/>
                <w:szCs w:val="26"/>
              </w:rPr>
            </w:pPr>
            <w:r w:rsidRPr="00450BE2">
              <w:rPr>
                <w:sz w:val="26"/>
                <w:szCs w:val="26"/>
              </w:rPr>
              <w:t>50 %</w:t>
            </w:r>
          </w:p>
        </w:tc>
      </w:tr>
      <w:tr w:rsidR="00B3272A" w:rsidRPr="00450BE2" w:rsidTr="00B3272A">
        <w:tc>
          <w:tcPr>
            <w:tcW w:w="1101" w:type="dxa"/>
            <w:tcBorders>
              <w:top w:val="nil"/>
              <w:left w:val="single" w:sz="4" w:space="0" w:color="auto"/>
              <w:bottom w:val="single" w:sz="4" w:space="0" w:color="auto"/>
              <w:right w:val="single" w:sz="4" w:space="0" w:color="auto"/>
            </w:tcBorders>
          </w:tcPr>
          <w:p w:rsidR="00B3272A" w:rsidRPr="00450BE2" w:rsidRDefault="00B3272A" w:rsidP="00B3272A">
            <w:pPr>
              <w:rPr>
                <w:sz w:val="26"/>
                <w:szCs w:val="26"/>
              </w:rPr>
            </w:pPr>
          </w:p>
        </w:tc>
        <w:tc>
          <w:tcPr>
            <w:tcW w:w="5279" w:type="dxa"/>
            <w:tcBorders>
              <w:top w:val="nil"/>
              <w:left w:val="single" w:sz="4" w:space="0" w:color="auto"/>
              <w:bottom w:val="single" w:sz="4" w:space="0" w:color="auto"/>
              <w:right w:val="single" w:sz="4" w:space="0" w:color="auto"/>
            </w:tcBorders>
          </w:tcPr>
          <w:p w:rsidR="00B3272A" w:rsidRPr="00450BE2" w:rsidRDefault="00B3272A" w:rsidP="00B3272A">
            <w:pPr>
              <w:rPr>
                <w:sz w:val="26"/>
                <w:szCs w:val="26"/>
              </w:rPr>
            </w:pPr>
            <w:r w:rsidRPr="00450BE2">
              <w:rPr>
                <w:sz w:val="26"/>
                <w:szCs w:val="26"/>
              </w:rPr>
              <w:t>- свыше 5 лет</w:t>
            </w:r>
          </w:p>
        </w:tc>
        <w:tc>
          <w:tcPr>
            <w:tcW w:w="3191" w:type="dxa"/>
            <w:tcBorders>
              <w:top w:val="nil"/>
              <w:left w:val="single" w:sz="4" w:space="0" w:color="auto"/>
              <w:bottom w:val="single" w:sz="4" w:space="0" w:color="auto"/>
              <w:right w:val="single" w:sz="4" w:space="0" w:color="auto"/>
            </w:tcBorders>
          </w:tcPr>
          <w:p w:rsidR="00B3272A" w:rsidRPr="00450BE2" w:rsidRDefault="00B3272A" w:rsidP="00B3272A">
            <w:pPr>
              <w:rPr>
                <w:sz w:val="26"/>
                <w:szCs w:val="26"/>
              </w:rPr>
            </w:pPr>
            <w:r w:rsidRPr="00450BE2">
              <w:rPr>
                <w:sz w:val="26"/>
                <w:szCs w:val="26"/>
              </w:rPr>
              <w:t>60 %</w:t>
            </w:r>
          </w:p>
        </w:tc>
      </w:tr>
      <w:tr w:rsidR="00B3272A" w:rsidRPr="00450BE2" w:rsidTr="00B3272A">
        <w:tc>
          <w:tcPr>
            <w:tcW w:w="1101" w:type="dxa"/>
            <w:tcBorders>
              <w:top w:val="single" w:sz="4" w:space="0" w:color="auto"/>
            </w:tcBorders>
          </w:tcPr>
          <w:p w:rsidR="00B3272A" w:rsidRPr="00450BE2" w:rsidRDefault="00B3272A" w:rsidP="00B3272A">
            <w:pPr>
              <w:rPr>
                <w:sz w:val="26"/>
                <w:szCs w:val="26"/>
              </w:rPr>
            </w:pPr>
            <w:r w:rsidRPr="00450BE2">
              <w:rPr>
                <w:sz w:val="26"/>
                <w:szCs w:val="26"/>
              </w:rPr>
              <w:t>2</w:t>
            </w:r>
          </w:p>
        </w:tc>
        <w:tc>
          <w:tcPr>
            <w:tcW w:w="5279" w:type="dxa"/>
            <w:tcBorders>
              <w:top w:val="single" w:sz="4" w:space="0" w:color="auto"/>
            </w:tcBorders>
          </w:tcPr>
          <w:p w:rsidR="00B3272A" w:rsidRPr="00450BE2" w:rsidRDefault="00B3272A" w:rsidP="00B3272A">
            <w:pPr>
              <w:rPr>
                <w:sz w:val="26"/>
                <w:szCs w:val="26"/>
              </w:rPr>
            </w:pPr>
            <w:r w:rsidRPr="00450BE2">
              <w:rPr>
                <w:sz w:val="26"/>
                <w:szCs w:val="26"/>
              </w:rPr>
              <w:t>За работу во вредных условиях труда (по результатам аттестации рабочих мест)</w:t>
            </w:r>
          </w:p>
        </w:tc>
        <w:tc>
          <w:tcPr>
            <w:tcW w:w="3191" w:type="dxa"/>
            <w:tcBorders>
              <w:top w:val="single" w:sz="4" w:space="0" w:color="auto"/>
            </w:tcBorders>
          </w:tcPr>
          <w:p w:rsidR="00B3272A" w:rsidRPr="00450BE2" w:rsidRDefault="00B3272A" w:rsidP="00B3272A">
            <w:pPr>
              <w:rPr>
                <w:sz w:val="26"/>
                <w:szCs w:val="26"/>
              </w:rPr>
            </w:pPr>
            <w:r w:rsidRPr="00450BE2">
              <w:rPr>
                <w:sz w:val="26"/>
                <w:szCs w:val="26"/>
              </w:rPr>
              <w:t>до 12 %</w:t>
            </w:r>
          </w:p>
        </w:tc>
      </w:tr>
    </w:tbl>
    <w:p w:rsidR="00BA00DC" w:rsidRDefault="00BA00DC" w:rsidP="00F96B05">
      <w:pPr>
        <w:jc w:val="right"/>
        <w:rPr>
          <w:rFonts w:eastAsia="Times New Roman"/>
          <w:b/>
          <w:bCs/>
          <w:sz w:val="26"/>
          <w:szCs w:val="26"/>
        </w:rPr>
      </w:pPr>
    </w:p>
    <w:p w:rsidR="00BA00DC" w:rsidRDefault="00BA00DC" w:rsidP="00F96B05">
      <w:pPr>
        <w:jc w:val="right"/>
        <w:rPr>
          <w:rFonts w:eastAsia="Times New Roman"/>
          <w:b/>
          <w:bCs/>
          <w:sz w:val="26"/>
          <w:szCs w:val="26"/>
        </w:rPr>
      </w:pPr>
    </w:p>
    <w:p w:rsidR="00BA00DC" w:rsidRDefault="00BA00DC" w:rsidP="00F96B05">
      <w:pPr>
        <w:jc w:val="right"/>
        <w:rPr>
          <w:rFonts w:eastAsia="Times New Roman"/>
          <w:b/>
          <w:bCs/>
          <w:sz w:val="26"/>
          <w:szCs w:val="26"/>
        </w:rPr>
      </w:pPr>
    </w:p>
    <w:p w:rsidR="00BA00DC" w:rsidRDefault="00BA00DC" w:rsidP="00F96B05">
      <w:pPr>
        <w:jc w:val="right"/>
        <w:rPr>
          <w:rFonts w:eastAsia="Times New Roman"/>
          <w:b/>
          <w:bCs/>
          <w:sz w:val="26"/>
          <w:szCs w:val="26"/>
        </w:rPr>
      </w:pPr>
    </w:p>
    <w:p w:rsidR="00BA00DC" w:rsidRDefault="00BA00DC" w:rsidP="00F96B05">
      <w:pPr>
        <w:jc w:val="right"/>
        <w:rPr>
          <w:rFonts w:eastAsia="Times New Roman"/>
          <w:b/>
          <w:bCs/>
          <w:sz w:val="26"/>
          <w:szCs w:val="26"/>
        </w:rPr>
      </w:pPr>
    </w:p>
    <w:p w:rsidR="00BA00DC" w:rsidRDefault="00BA00DC" w:rsidP="00F96B05">
      <w:pPr>
        <w:jc w:val="right"/>
        <w:rPr>
          <w:rFonts w:eastAsia="Times New Roman"/>
          <w:b/>
          <w:bCs/>
          <w:sz w:val="26"/>
          <w:szCs w:val="26"/>
        </w:rPr>
      </w:pPr>
    </w:p>
    <w:p w:rsidR="00BA00DC" w:rsidRDefault="00BA00DC" w:rsidP="00F96B05">
      <w:pPr>
        <w:jc w:val="right"/>
        <w:rPr>
          <w:rFonts w:eastAsia="Times New Roman"/>
          <w:b/>
          <w:bCs/>
          <w:sz w:val="26"/>
          <w:szCs w:val="26"/>
        </w:rPr>
      </w:pPr>
    </w:p>
    <w:p w:rsidR="00BA00DC" w:rsidRDefault="00BA00DC" w:rsidP="00F96B05">
      <w:pPr>
        <w:jc w:val="right"/>
        <w:rPr>
          <w:rFonts w:eastAsia="Times New Roman"/>
          <w:b/>
          <w:bCs/>
          <w:sz w:val="26"/>
          <w:szCs w:val="26"/>
        </w:rPr>
      </w:pPr>
    </w:p>
    <w:p w:rsidR="00BA00DC" w:rsidRDefault="00BA00DC" w:rsidP="00F96B05">
      <w:pPr>
        <w:jc w:val="right"/>
        <w:rPr>
          <w:rFonts w:eastAsia="Times New Roman"/>
          <w:b/>
          <w:bCs/>
          <w:sz w:val="26"/>
          <w:szCs w:val="26"/>
        </w:rPr>
      </w:pPr>
    </w:p>
    <w:p w:rsidR="00BA00DC" w:rsidRDefault="00BA00DC" w:rsidP="00F96B05">
      <w:pPr>
        <w:jc w:val="right"/>
        <w:rPr>
          <w:rFonts w:eastAsia="Times New Roman"/>
          <w:b/>
          <w:bCs/>
          <w:sz w:val="26"/>
          <w:szCs w:val="26"/>
        </w:rPr>
      </w:pPr>
    </w:p>
    <w:p w:rsidR="00BA00DC" w:rsidRDefault="00BA00DC" w:rsidP="00F96B05">
      <w:pPr>
        <w:jc w:val="right"/>
        <w:rPr>
          <w:rFonts w:eastAsia="Times New Roman"/>
          <w:b/>
          <w:bCs/>
          <w:sz w:val="26"/>
          <w:szCs w:val="26"/>
        </w:rPr>
      </w:pPr>
    </w:p>
    <w:p w:rsidR="00BA00DC" w:rsidRDefault="00BA00DC" w:rsidP="00F96B05">
      <w:pPr>
        <w:jc w:val="right"/>
        <w:rPr>
          <w:rFonts w:eastAsia="Times New Roman"/>
          <w:b/>
          <w:bCs/>
          <w:sz w:val="26"/>
          <w:szCs w:val="26"/>
        </w:rPr>
      </w:pPr>
    </w:p>
    <w:p w:rsidR="00BA00DC" w:rsidRDefault="00BA00DC" w:rsidP="00F96B05">
      <w:pPr>
        <w:jc w:val="right"/>
        <w:rPr>
          <w:rFonts w:eastAsia="Times New Roman"/>
          <w:b/>
          <w:bCs/>
          <w:sz w:val="26"/>
          <w:szCs w:val="26"/>
        </w:rPr>
      </w:pPr>
    </w:p>
    <w:p w:rsidR="00BA00DC" w:rsidRDefault="00BA00DC" w:rsidP="00F96B05">
      <w:pPr>
        <w:jc w:val="right"/>
        <w:rPr>
          <w:rFonts w:eastAsia="Times New Roman"/>
          <w:b/>
          <w:bCs/>
          <w:sz w:val="26"/>
          <w:szCs w:val="26"/>
        </w:rPr>
      </w:pPr>
    </w:p>
    <w:p w:rsidR="00BA00DC" w:rsidRDefault="00BA00DC" w:rsidP="00F96B05">
      <w:pPr>
        <w:jc w:val="right"/>
        <w:rPr>
          <w:rFonts w:eastAsia="Times New Roman"/>
          <w:b/>
          <w:bCs/>
          <w:sz w:val="26"/>
          <w:szCs w:val="26"/>
        </w:rPr>
      </w:pPr>
    </w:p>
    <w:p w:rsidR="00BA00DC" w:rsidRDefault="00BA00DC" w:rsidP="00F96B05">
      <w:pPr>
        <w:jc w:val="right"/>
        <w:rPr>
          <w:rFonts w:eastAsia="Times New Roman"/>
          <w:b/>
          <w:bCs/>
          <w:sz w:val="26"/>
          <w:szCs w:val="26"/>
        </w:rPr>
      </w:pPr>
    </w:p>
    <w:p w:rsidR="00BA00DC" w:rsidRDefault="00BA00DC" w:rsidP="00F96B05">
      <w:pPr>
        <w:jc w:val="right"/>
        <w:rPr>
          <w:rFonts w:eastAsia="Times New Roman"/>
          <w:b/>
          <w:bCs/>
          <w:sz w:val="26"/>
          <w:szCs w:val="26"/>
        </w:rPr>
      </w:pPr>
    </w:p>
    <w:p w:rsidR="00BA00DC" w:rsidRDefault="00BA00DC" w:rsidP="00F96B05">
      <w:pPr>
        <w:jc w:val="right"/>
        <w:rPr>
          <w:rFonts w:eastAsia="Times New Roman"/>
          <w:b/>
          <w:bCs/>
          <w:sz w:val="26"/>
          <w:szCs w:val="26"/>
        </w:rPr>
      </w:pPr>
    </w:p>
    <w:p w:rsidR="00BA00DC" w:rsidRDefault="00BA00DC" w:rsidP="00F96B05">
      <w:pPr>
        <w:jc w:val="right"/>
        <w:rPr>
          <w:rFonts w:eastAsia="Times New Roman"/>
          <w:b/>
          <w:bCs/>
          <w:sz w:val="26"/>
          <w:szCs w:val="26"/>
        </w:rPr>
      </w:pPr>
    </w:p>
    <w:p w:rsidR="00BA00DC" w:rsidRDefault="00BA00DC" w:rsidP="00F96B05">
      <w:pPr>
        <w:jc w:val="right"/>
        <w:rPr>
          <w:rFonts w:eastAsia="Times New Roman"/>
          <w:b/>
          <w:bCs/>
          <w:sz w:val="26"/>
          <w:szCs w:val="26"/>
        </w:rPr>
      </w:pPr>
    </w:p>
    <w:p w:rsidR="00BA00DC" w:rsidRDefault="00BA00DC" w:rsidP="00F96B05">
      <w:pPr>
        <w:jc w:val="right"/>
        <w:rPr>
          <w:rFonts w:eastAsia="Times New Roman"/>
          <w:b/>
          <w:bCs/>
          <w:sz w:val="26"/>
          <w:szCs w:val="26"/>
        </w:rPr>
      </w:pPr>
    </w:p>
    <w:p w:rsidR="00BA00DC" w:rsidRDefault="00BA00DC" w:rsidP="00F96B05">
      <w:pPr>
        <w:jc w:val="right"/>
        <w:rPr>
          <w:rFonts w:eastAsia="Times New Roman"/>
          <w:b/>
          <w:bCs/>
          <w:sz w:val="26"/>
          <w:szCs w:val="26"/>
        </w:rPr>
      </w:pPr>
    </w:p>
    <w:p w:rsidR="00BA00DC" w:rsidRDefault="00BA00DC" w:rsidP="00F96B05">
      <w:pPr>
        <w:jc w:val="right"/>
        <w:rPr>
          <w:rFonts w:eastAsia="Times New Roman"/>
          <w:b/>
          <w:bCs/>
          <w:sz w:val="26"/>
          <w:szCs w:val="26"/>
        </w:rPr>
      </w:pPr>
    </w:p>
    <w:p w:rsidR="00BA00DC" w:rsidRDefault="00BA00DC" w:rsidP="00F96B05">
      <w:pPr>
        <w:jc w:val="right"/>
        <w:rPr>
          <w:rFonts w:eastAsia="Times New Roman"/>
          <w:b/>
          <w:bCs/>
          <w:sz w:val="26"/>
          <w:szCs w:val="26"/>
        </w:rPr>
      </w:pPr>
    </w:p>
    <w:p w:rsidR="00BA00DC" w:rsidRDefault="00BA00DC" w:rsidP="00F96B05">
      <w:pPr>
        <w:jc w:val="right"/>
        <w:rPr>
          <w:rFonts w:eastAsia="Times New Roman"/>
          <w:b/>
          <w:bCs/>
          <w:sz w:val="26"/>
          <w:szCs w:val="26"/>
        </w:rPr>
      </w:pPr>
    </w:p>
    <w:p w:rsidR="00BA00DC" w:rsidRDefault="00BA00DC" w:rsidP="00F96B05">
      <w:pPr>
        <w:jc w:val="right"/>
        <w:rPr>
          <w:rFonts w:eastAsia="Times New Roman"/>
          <w:b/>
          <w:bCs/>
          <w:sz w:val="26"/>
          <w:szCs w:val="26"/>
        </w:rPr>
      </w:pPr>
    </w:p>
    <w:p w:rsidR="00BA00DC" w:rsidRDefault="00BA00DC" w:rsidP="00F96B05">
      <w:pPr>
        <w:jc w:val="right"/>
        <w:rPr>
          <w:rFonts w:eastAsia="Times New Roman"/>
          <w:b/>
          <w:bCs/>
          <w:sz w:val="26"/>
          <w:szCs w:val="26"/>
        </w:rPr>
      </w:pPr>
    </w:p>
    <w:p w:rsidR="00BA00DC" w:rsidRDefault="00BA00DC" w:rsidP="00F96B05">
      <w:pPr>
        <w:jc w:val="right"/>
        <w:rPr>
          <w:rFonts w:eastAsia="Times New Roman"/>
          <w:b/>
          <w:bCs/>
          <w:sz w:val="26"/>
          <w:szCs w:val="26"/>
        </w:rPr>
      </w:pPr>
    </w:p>
    <w:p w:rsidR="00BA00DC" w:rsidRDefault="00BA00DC" w:rsidP="00F96B05">
      <w:pPr>
        <w:jc w:val="right"/>
        <w:rPr>
          <w:rFonts w:eastAsia="Times New Roman"/>
          <w:b/>
          <w:bCs/>
          <w:sz w:val="26"/>
          <w:szCs w:val="26"/>
        </w:rPr>
      </w:pPr>
    </w:p>
    <w:p w:rsidR="002D408F" w:rsidRPr="00433EE5" w:rsidRDefault="00E04435" w:rsidP="00F96B05">
      <w:pPr>
        <w:jc w:val="right"/>
        <w:rPr>
          <w:sz w:val="26"/>
          <w:szCs w:val="26"/>
        </w:rPr>
      </w:pPr>
      <w:r w:rsidRPr="00433EE5">
        <w:rPr>
          <w:rFonts w:eastAsia="Times New Roman"/>
          <w:b/>
          <w:bCs/>
          <w:sz w:val="26"/>
          <w:szCs w:val="26"/>
        </w:rPr>
        <w:lastRenderedPageBreak/>
        <w:t>Приложение</w:t>
      </w:r>
      <w:r w:rsidR="00F96B05" w:rsidRPr="00433EE5">
        <w:rPr>
          <w:rFonts w:eastAsia="Times New Roman"/>
          <w:b/>
          <w:bCs/>
          <w:sz w:val="26"/>
          <w:szCs w:val="26"/>
        </w:rPr>
        <w:t xml:space="preserve"> </w:t>
      </w:r>
      <w:r w:rsidRPr="00433EE5">
        <w:rPr>
          <w:rFonts w:eastAsia="Times New Roman"/>
          <w:b/>
          <w:bCs/>
          <w:sz w:val="26"/>
          <w:szCs w:val="26"/>
        </w:rPr>
        <w:t>№ 3</w:t>
      </w:r>
    </w:p>
    <w:p w:rsidR="00CD3D31" w:rsidRDefault="00CD3D31" w:rsidP="00433EE5">
      <w:pPr>
        <w:spacing w:line="236" w:lineRule="auto"/>
        <w:rPr>
          <w:rFonts w:eastAsia="Times New Roman"/>
          <w:sz w:val="24"/>
          <w:szCs w:val="24"/>
        </w:rPr>
      </w:pPr>
    </w:p>
    <w:p w:rsidR="00CD3D31" w:rsidRPr="00CD3D31" w:rsidRDefault="00CD3D31" w:rsidP="00CD3D31">
      <w:pPr>
        <w:jc w:val="center"/>
        <w:rPr>
          <w:b/>
          <w:sz w:val="26"/>
          <w:szCs w:val="26"/>
        </w:rPr>
      </w:pPr>
      <w:r w:rsidRPr="00CD3D31">
        <w:rPr>
          <w:b/>
          <w:sz w:val="26"/>
          <w:szCs w:val="26"/>
        </w:rPr>
        <w:t xml:space="preserve">СОГЛАШЕНИЕ ПО ОХРАНЕ ТРУДА </w:t>
      </w:r>
    </w:p>
    <w:p w:rsidR="00CD3D31" w:rsidRPr="00CD3D31" w:rsidRDefault="00CD3D31" w:rsidP="00CD3D31">
      <w:pPr>
        <w:jc w:val="center"/>
        <w:rPr>
          <w:b/>
          <w:sz w:val="26"/>
          <w:szCs w:val="26"/>
        </w:rPr>
      </w:pPr>
    </w:p>
    <w:p w:rsidR="00CD3D31" w:rsidRPr="00CD3D31" w:rsidRDefault="00CD3D31" w:rsidP="00CD3D31">
      <w:pPr>
        <w:jc w:val="center"/>
        <w:rPr>
          <w:sz w:val="26"/>
          <w:szCs w:val="26"/>
        </w:rPr>
      </w:pPr>
      <w:r w:rsidRPr="00CD3D31">
        <w:rPr>
          <w:sz w:val="26"/>
          <w:szCs w:val="26"/>
        </w:rPr>
        <w:t>Мы, нижеподписавшиеся, заве</w:t>
      </w:r>
      <w:r w:rsidR="00032B21">
        <w:rPr>
          <w:sz w:val="26"/>
          <w:szCs w:val="26"/>
        </w:rPr>
        <w:t>дующий МБДОУ  ДС № 30 «Одуванчик</w:t>
      </w:r>
      <w:r w:rsidRPr="00CD3D31">
        <w:rPr>
          <w:sz w:val="26"/>
          <w:szCs w:val="26"/>
        </w:rPr>
        <w:t>» и председатель профкома наметили провести следующие мероприятия:</w:t>
      </w:r>
    </w:p>
    <w:p w:rsidR="00CD3D31" w:rsidRPr="00CD3D31" w:rsidRDefault="00CD3D31" w:rsidP="00CD3D31">
      <w:pPr>
        <w:jc w:val="both"/>
        <w:rPr>
          <w:b/>
          <w:sz w:val="26"/>
          <w:szCs w:val="26"/>
        </w:rPr>
      </w:pPr>
    </w:p>
    <w:p w:rsidR="00CD3D31" w:rsidRPr="00CD3D31" w:rsidRDefault="00CD3D31" w:rsidP="00C06212">
      <w:pPr>
        <w:pStyle w:val="a4"/>
        <w:numPr>
          <w:ilvl w:val="0"/>
          <w:numId w:val="15"/>
        </w:numPr>
        <w:spacing w:after="0" w:line="240" w:lineRule="auto"/>
        <w:jc w:val="both"/>
        <w:rPr>
          <w:rFonts w:ascii="Times New Roman" w:hAnsi="Times New Roman"/>
          <w:sz w:val="26"/>
          <w:szCs w:val="26"/>
          <w:u w:val="single"/>
        </w:rPr>
      </w:pPr>
      <w:r w:rsidRPr="00CD3D31">
        <w:rPr>
          <w:rFonts w:ascii="Times New Roman" w:hAnsi="Times New Roman"/>
          <w:b/>
          <w:sz w:val="26"/>
          <w:szCs w:val="26"/>
          <w:u w:val="single"/>
        </w:rPr>
        <w:t>Организационные мероприятия</w:t>
      </w:r>
    </w:p>
    <w:p w:rsidR="00CD3D31" w:rsidRPr="00CD3D31" w:rsidRDefault="00CD3D31" w:rsidP="00CD3D31">
      <w:pPr>
        <w:jc w:val="both"/>
        <w:rPr>
          <w:sz w:val="26"/>
          <w:szCs w:val="26"/>
          <w:u w:val="single"/>
        </w:rPr>
      </w:pPr>
    </w:p>
    <w:p w:rsidR="00CD3D31" w:rsidRPr="00CD3D31" w:rsidRDefault="00CD3D31" w:rsidP="00C06212">
      <w:pPr>
        <w:pStyle w:val="a4"/>
        <w:numPr>
          <w:ilvl w:val="0"/>
          <w:numId w:val="14"/>
        </w:numPr>
        <w:spacing w:after="0" w:line="240" w:lineRule="auto"/>
        <w:jc w:val="both"/>
        <w:rPr>
          <w:rFonts w:ascii="Times New Roman" w:hAnsi="Times New Roman"/>
          <w:sz w:val="26"/>
          <w:szCs w:val="26"/>
        </w:rPr>
      </w:pPr>
      <w:r w:rsidRPr="00CD3D31">
        <w:rPr>
          <w:rFonts w:ascii="Times New Roman" w:hAnsi="Times New Roman"/>
          <w:sz w:val="26"/>
          <w:szCs w:val="26"/>
        </w:rPr>
        <w:t xml:space="preserve">Обучение и проверка знаний по охране труда в соответствии с </w:t>
      </w:r>
      <w:r w:rsidR="0062068B">
        <w:rPr>
          <w:rFonts w:ascii="Times New Roman" w:hAnsi="Times New Roman"/>
          <w:sz w:val="26"/>
          <w:szCs w:val="26"/>
        </w:rPr>
        <w:t xml:space="preserve">постановлением Минтруда России </w:t>
      </w:r>
      <w:r w:rsidRPr="00CD3D31">
        <w:rPr>
          <w:rFonts w:ascii="Times New Roman" w:hAnsi="Times New Roman"/>
          <w:sz w:val="26"/>
          <w:szCs w:val="26"/>
        </w:rPr>
        <w:t xml:space="preserve">и Минобразования России от 13.01.03 № 1/29 «Об утверждении Порядка обучения по охране труда и проверки </w:t>
      </w:r>
      <w:proofErr w:type="gramStart"/>
      <w:r w:rsidRPr="00CD3D31">
        <w:rPr>
          <w:rFonts w:ascii="Times New Roman" w:hAnsi="Times New Roman"/>
          <w:sz w:val="26"/>
          <w:szCs w:val="26"/>
        </w:rPr>
        <w:t>знаний требований охраны труда работников</w:t>
      </w:r>
      <w:proofErr w:type="gramEnd"/>
      <w:r w:rsidRPr="00CD3D31">
        <w:rPr>
          <w:rFonts w:ascii="Times New Roman" w:hAnsi="Times New Roman"/>
          <w:sz w:val="26"/>
          <w:szCs w:val="26"/>
        </w:rPr>
        <w:t xml:space="preserve"> и организаций».</w:t>
      </w:r>
    </w:p>
    <w:p w:rsidR="00CD3D31" w:rsidRDefault="00CD3D31" w:rsidP="00C06212">
      <w:pPr>
        <w:pStyle w:val="a4"/>
        <w:numPr>
          <w:ilvl w:val="0"/>
          <w:numId w:val="14"/>
        </w:numPr>
        <w:spacing w:after="0" w:line="240" w:lineRule="auto"/>
        <w:jc w:val="both"/>
        <w:rPr>
          <w:rFonts w:ascii="Times New Roman" w:hAnsi="Times New Roman"/>
          <w:sz w:val="26"/>
          <w:szCs w:val="26"/>
        </w:rPr>
      </w:pPr>
      <w:r w:rsidRPr="00CD3D31">
        <w:rPr>
          <w:rFonts w:ascii="Times New Roman" w:hAnsi="Times New Roman"/>
          <w:sz w:val="26"/>
          <w:szCs w:val="26"/>
        </w:rPr>
        <w:t xml:space="preserve">Обучение работников безопасным методам и приемам работы в соответствии с требованиями  «Организация </w:t>
      </w:r>
      <w:proofErr w:type="gramStart"/>
      <w:r w:rsidRPr="00CD3D31">
        <w:rPr>
          <w:rFonts w:ascii="Times New Roman" w:hAnsi="Times New Roman"/>
          <w:sz w:val="26"/>
          <w:szCs w:val="26"/>
        </w:rPr>
        <w:t>обучения по безопасности</w:t>
      </w:r>
      <w:proofErr w:type="gramEnd"/>
      <w:r w:rsidRPr="00CD3D31">
        <w:rPr>
          <w:rFonts w:ascii="Times New Roman" w:hAnsi="Times New Roman"/>
          <w:sz w:val="26"/>
          <w:szCs w:val="26"/>
        </w:rPr>
        <w:t xml:space="preserve"> труда работников и организаций».</w:t>
      </w:r>
    </w:p>
    <w:p w:rsidR="00CD3D31" w:rsidRPr="0062068B" w:rsidRDefault="00CD3D31" w:rsidP="00C06212">
      <w:pPr>
        <w:pStyle w:val="a4"/>
        <w:numPr>
          <w:ilvl w:val="0"/>
          <w:numId w:val="14"/>
        </w:numPr>
        <w:spacing w:after="0" w:line="240" w:lineRule="auto"/>
        <w:jc w:val="both"/>
        <w:rPr>
          <w:rFonts w:ascii="Times New Roman" w:hAnsi="Times New Roman"/>
          <w:sz w:val="26"/>
          <w:szCs w:val="26"/>
        </w:rPr>
      </w:pPr>
      <w:proofErr w:type="gramStart"/>
      <w:r w:rsidRPr="0062068B">
        <w:rPr>
          <w:rFonts w:ascii="Times New Roman" w:hAnsi="Times New Roman"/>
          <w:sz w:val="26"/>
          <w:szCs w:val="26"/>
        </w:rPr>
        <w:t>Обучение работников по оказанию</w:t>
      </w:r>
      <w:proofErr w:type="gramEnd"/>
      <w:r w:rsidRPr="0062068B">
        <w:rPr>
          <w:rFonts w:ascii="Times New Roman" w:hAnsi="Times New Roman"/>
          <w:sz w:val="26"/>
          <w:szCs w:val="26"/>
        </w:rPr>
        <w:t xml:space="preserve"> первой помощи пострадавшему.</w:t>
      </w:r>
    </w:p>
    <w:p w:rsidR="00CD3D31" w:rsidRPr="00CD3D31" w:rsidRDefault="00CD3D31" w:rsidP="00C06212">
      <w:pPr>
        <w:pStyle w:val="a4"/>
        <w:numPr>
          <w:ilvl w:val="0"/>
          <w:numId w:val="14"/>
        </w:numPr>
        <w:spacing w:after="0" w:line="240" w:lineRule="auto"/>
        <w:jc w:val="both"/>
        <w:rPr>
          <w:rFonts w:ascii="Times New Roman" w:hAnsi="Times New Roman"/>
          <w:sz w:val="26"/>
          <w:szCs w:val="26"/>
        </w:rPr>
      </w:pPr>
      <w:r w:rsidRPr="00CD3D31">
        <w:rPr>
          <w:rFonts w:ascii="Times New Roman" w:hAnsi="Times New Roman"/>
          <w:sz w:val="26"/>
          <w:szCs w:val="26"/>
        </w:rPr>
        <w:t>Обеспечение учреждения законодательными и иными нормативно – правовыми актами по охране труда и пожарной безопасности.</w:t>
      </w:r>
    </w:p>
    <w:p w:rsidR="00CD3D31" w:rsidRPr="00CD3D31" w:rsidRDefault="00CD3D31" w:rsidP="00C06212">
      <w:pPr>
        <w:pStyle w:val="a4"/>
        <w:numPr>
          <w:ilvl w:val="0"/>
          <w:numId w:val="14"/>
        </w:numPr>
        <w:spacing w:after="0" w:line="240" w:lineRule="auto"/>
        <w:jc w:val="both"/>
        <w:rPr>
          <w:rFonts w:ascii="Times New Roman" w:hAnsi="Times New Roman"/>
          <w:sz w:val="26"/>
          <w:szCs w:val="26"/>
        </w:rPr>
      </w:pPr>
      <w:r w:rsidRPr="00CD3D31">
        <w:rPr>
          <w:rFonts w:ascii="Times New Roman" w:hAnsi="Times New Roman"/>
          <w:sz w:val="26"/>
          <w:szCs w:val="26"/>
        </w:rPr>
        <w:t>Проведение общего технического осмотра зданий и других сооружений на соответствие безопасной эксплуатации (проводится 2 раза в год – весной и осенью).</w:t>
      </w:r>
    </w:p>
    <w:p w:rsidR="00CD3D31" w:rsidRPr="00CD3D31" w:rsidRDefault="00CD3D31" w:rsidP="00C06212">
      <w:pPr>
        <w:pStyle w:val="a4"/>
        <w:numPr>
          <w:ilvl w:val="0"/>
          <w:numId w:val="14"/>
        </w:numPr>
        <w:spacing w:after="0" w:line="240" w:lineRule="auto"/>
        <w:jc w:val="both"/>
        <w:rPr>
          <w:rFonts w:ascii="Times New Roman" w:hAnsi="Times New Roman"/>
          <w:sz w:val="26"/>
          <w:szCs w:val="26"/>
        </w:rPr>
      </w:pPr>
      <w:r w:rsidRPr="00CD3D31">
        <w:rPr>
          <w:rFonts w:ascii="Times New Roman" w:hAnsi="Times New Roman"/>
          <w:sz w:val="26"/>
          <w:szCs w:val="26"/>
        </w:rPr>
        <w:t>Организация и проведение административно – общественного контроля по охране труда в соответствии с утвержденным положением по согласованию с профсоюзом.</w:t>
      </w:r>
    </w:p>
    <w:p w:rsidR="00CD3D31" w:rsidRPr="00CD3D31" w:rsidRDefault="00CD3D31" w:rsidP="00C06212">
      <w:pPr>
        <w:pStyle w:val="a4"/>
        <w:numPr>
          <w:ilvl w:val="0"/>
          <w:numId w:val="14"/>
        </w:numPr>
        <w:spacing w:after="0" w:line="240" w:lineRule="auto"/>
        <w:jc w:val="both"/>
        <w:rPr>
          <w:rFonts w:ascii="Times New Roman" w:hAnsi="Times New Roman"/>
          <w:sz w:val="26"/>
          <w:szCs w:val="26"/>
        </w:rPr>
      </w:pPr>
      <w:r w:rsidRPr="00CD3D31">
        <w:rPr>
          <w:rFonts w:ascii="Times New Roman" w:hAnsi="Times New Roman"/>
          <w:sz w:val="26"/>
          <w:szCs w:val="26"/>
        </w:rPr>
        <w:t>Организация комиссии по проверке знаний по охране труда работников образовательного учреждения.</w:t>
      </w:r>
    </w:p>
    <w:p w:rsidR="00CD3D31" w:rsidRPr="00CD3D31" w:rsidRDefault="00CD3D31" w:rsidP="00CD3D31">
      <w:pPr>
        <w:pStyle w:val="a4"/>
        <w:spacing w:after="0" w:line="240" w:lineRule="auto"/>
        <w:jc w:val="both"/>
        <w:rPr>
          <w:rFonts w:ascii="Times New Roman" w:hAnsi="Times New Roman"/>
          <w:sz w:val="26"/>
          <w:szCs w:val="26"/>
        </w:rPr>
      </w:pPr>
    </w:p>
    <w:p w:rsidR="00CD3D31" w:rsidRPr="00CD3D31" w:rsidRDefault="00CD3D31" w:rsidP="00C06212">
      <w:pPr>
        <w:pStyle w:val="a4"/>
        <w:numPr>
          <w:ilvl w:val="0"/>
          <w:numId w:val="15"/>
        </w:numPr>
        <w:spacing w:after="0" w:line="240" w:lineRule="auto"/>
        <w:jc w:val="both"/>
        <w:rPr>
          <w:rFonts w:ascii="Times New Roman" w:hAnsi="Times New Roman"/>
          <w:sz w:val="26"/>
          <w:szCs w:val="26"/>
          <w:u w:val="single"/>
        </w:rPr>
      </w:pPr>
      <w:r w:rsidRPr="00CD3D31">
        <w:rPr>
          <w:rFonts w:ascii="Times New Roman" w:hAnsi="Times New Roman"/>
          <w:b/>
          <w:sz w:val="26"/>
          <w:szCs w:val="26"/>
          <w:u w:val="single"/>
        </w:rPr>
        <w:t>Технические мероприятия</w:t>
      </w:r>
    </w:p>
    <w:p w:rsidR="00CD3D31" w:rsidRPr="00CD3D31" w:rsidRDefault="00CD3D31" w:rsidP="00C06212">
      <w:pPr>
        <w:pStyle w:val="a4"/>
        <w:numPr>
          <w:ilvl w:val="0"/>
          <w:numId w:val="16"/>
        </w:numPr>
        <w:spacing w:after="0" w:line="240" w:lineRule="auto"/>
        <w:jc w:val="both"/>
        <w:rPr>
          <w:rFonts w:ascii="Times New Roman" w:hAnsi="Times New Roman"/>
          <w:sz w:val="26"/>
          <w:szCs w:val="26"/>
        </w:rPr>
      </w:pPr>
      <w:r w:rsidRPr="00CD3D31">
        <w:rPr>
          <w:rFonts w:ascii="Times New Roman" w:hAnsi="Times New Roman"/>
          <w:sz w:val="26"/>
          <w:szCs w:val="26"/>
        </w:rPr>
        <w:t>Проверка групп  1 раз в квартал.</w:t>
      </w:r>
    </w:p>
    <w:p w:rsidR="00CD3D31" w:rsidRPr="00CD3D31" w:rsidRDefault="00CD3D31" w:rsidP="00C06212">
      <w:pPr>
        <w:pStyle w:val="a4"/>
        <w:numPr>
          <w:ilvl w:val="0"/>
          <w:numId w:val="16"/>
        </w:numPr>
        <w:spacing w:after="0" w:line="240" w:lineRule="auto"/>
        <w:jc w:val="both"/>
        <w:rPr>
          <w:rFonts w:ascii="Times New Roman" w:hAnsi="Times New Roman"/>
          <w:sz w:val="26"/>
          <w:szCs w:val="26"/>
        </w:rPr>
      </w:pPr>
      <w:r w:rsidRPr="00CD3D31">
        <w:rPr>
          <w:rFonts w:ascii="Times New Roman" w:hAnsi="Times New Roman"/>
          <w:sz w:val="26"/>
          <w:szCs w:val="26"/>
        </w:rPr>
        <w:t>Подготовить системы отопления к осеннее – зимним условиям работы.</w:t>
      </w:r>
    </w:p>
    <w:p w:rsidR="00CD3D31" w:rsidRPr="00CD3D31" w:rsidRDefault="00CD3D31" w:rsidP="00C06212">
      <w:pPr>
        <w:pStyle w:val="a4"/>
        <w:numPr>
          <w:ilvl w:val="0"/>
          <w:numId w:val="16"/>
        </w:numPr>
        <w:spacing w:after="0" w:line="240" w:lineRule="auto"/>
        <w:jc w:val="both"/>
        <w:rPr>
          <w:rFonts w:ascii="Times New Roman" w:hAnsi="Times New Roman"/>
          <w:sz w:val="26"/>
          <w:szCs w:val="26"/>
        </w:rPr>
      </w:pPr>
      <w:r w:rsidRPr="00CD3D31">
        <w:rPr>
          <w:rFonts w:ascii="Times New Roman" w:hAnsi="Times New Roman"/>
          <w:sz w:val="26"/>
          <w:szCs w:val="26"/>
        </w:rPr>
        <w:t>Испытать сопротивления изоляции электропроводки и заземляющих устройств.</w:t>
      </w:r>
    </w:p>
    <w:p w:rsidR="00CD3D31" w:rsidRPr="00CD3D31" w:rsidRDefault="00CD3D31" w:rsidP="00C06212">
      <w:pPr>
        <w:pStyle w:val="a4"/>
        <w:numPr>
          <w:ilvl w:val="0"/>
          <w:numId w:val="16"/>
        </w:numPr>
        <w:spacing w:after="0" w:line="240" w:lineRule="auto"/>
        <w:jc w:val="both"/>
        <w:rPr>
          <w:rFonts w:ascii="Times New Roman" w:hAnsi="Times New Roman"/>
          <w:sz w:val="26"/>
          <w:szCs w:val="26"/>
        </w:rPr>
      </w:pPr>
      <w:r w:rsidRPr="00CD3D31">
        <w:rPr>
          <w:rFonts w:ascii="Times New Roman" w:hAnsi="Times New Roman"/>
          <w:sz w:val="26"/>
          <w:szCs w:val="26"/>
        </w:rPr>
        <w:t>Обеспечить безопасность состояния рабочих мест, оборудования, приборов, инструментов в течение года.</w:t>
      </w:r>
    </w:p>
    <w:p w:rsidR="00CD3D31" w:rsidRPr="00CD3D31" w:rsidRDefault="00CD3D31" w:rsidP="00C06212">
      <w:pPr>
        <w:pStyle w:val="a4"/>
        <w:numPr>
          <w:ilvl w:val="0"/>
          <w:numId w:val="16"/>
        </w:numPr>
        <w:spacing w:after="0" w:line="240" w:lineRule="auto"/>
        <w:jc w:val="both"/>
        <w:rPr>
          <w:rFonts w:ascii="Times New Roman" w:hAnsi="Times New Roman"/>
          <w:sz w:val="26"/>
          <w:szCs w:val="26"/>
        </w:rPr>
      </w:pPr>
      <w:r w:rsidRPr="00CD3D31">
        <w:rPr>
          <w:rFonts w:ascii="Times New Roman" w:hAnsi="Times New Roman"/>
          <w:sz w:val="26"/>
          <w:szCs w:val="26"/>
        </w:rPr>
        <w:t>Приведение освещённости к санитарно – гигиеническим нормам, замена перегоревших ламп в группах.</w:t>
      </w:r>
    </w:p>
    <w:p w:rsidR="00CD3D31" w:rsidRPr="00CD3D31" w:rsidRDefault="00CD3D31" w:rsidP="00C06212">
      <w:pPr>
        <w:pStyle w:val="a4"/>
        <w:numPr>
          <w:ilvl w:val="0"/>
          <w:numId w:val="16"/>
        </w:numPr>
        <w:spacing w:after="0" w:line="240" w:lineRule="auto"/>
        <w:jc w:val="both"/>
        <w:rPr>
          <w:rFonts w:ascii="Times New Roman" w:hAnsi="Times New Roman"/>
          <w:sz w:val="26"/>
          <w:szCs w:val="26"/>
        </w:rPr>
      </w:pPr>
      <w:r w:rsidRPr="00CD3D31">
        <w:rPr>
          <w:rFonts w:ascii="Times New Roman" w:hAnsi="Times New Roman"/>
          <w:sz w:val="26"/>
          <w:szCs w:val="26"/>
        </w:rPr>
        <w:t>Обеспечить нормальное санитарное состояние помещений.</w:t>
      </w:r>
    </w:p>
    <w:p w:rsidR="00CD3D31" w:rsidRPr="00CD3D31" w:rsidRDefault="00CD3D31" w:rsidP="00C06212">
      <w:pPr>
        <w:pStyle w:val="a4"/>
        <w:numPr>
          <w:ilvl w:val="0"/>
          <w:numId w:val="16"/>
        </w:numPr>
        <w:tabs>
          <w:tab w:val="left" w:pos="717"/>
        </w:tabs>
        <w:spacing w:after="0" w:line="240" w:lineRule="auto"/>
        <w:jc w:val="both"/>
        <w:rPr>
          <w:rFonts w:ascii="Times New Roman" w:hAnsi="Times New Roman"/>
          <w:sz w:val="26"/>
          <w:szCs w:val="26"/>
        </w:rPr>
      </w:pPr>
      <w:r w:rsidRPr="00CD3D31">
        <w:rPr>
          <w:rFonts w:ascii="Times New Roman" w:hAnsi="Times New Roman"/>
          <w:sz w:val="26"/>
          <w:szCs w:val="26"/>
        </w:rPr>
        <w:t>Дезинфекция всех помещений</w:t>
      </w:r>
    </w:p>
    <w:p w:rsidR="00CD3D31" w:rsidRPr="00CD3D31" w:rsidRDefault="00CD3D31" w:rsidP="00C06212">
      <w:pPr>
        <w:pStyle w:val="a4"/>
        <w:numPr>
          <w:ilvl w:val="0"/>
          <w:numId w:val="16"/>
        </w:numPr>
        <w:tabs>
          <w:tab w:val="left" w:pos="717"/>
        </w:tabs>
        <w:spacing w:after="0" w:line="240" w:lineRule="auto"/>
        <w:jc w:val="both"/>
        <w:rPr>
          <w:rFonts w:ascii="Times New Roman" w:hAnsi="Times New Roman"/>
          <w:sz w:val="26"/>
          <w:szCs w:val="26"/>
        </w:rPr>
      </w:pPr>
      <w:r w:rsidRPr="00CD3D31">
        <w:rPr>
          <w:rFonts w:ascii="Times New Roman" w:hAnsi="Times New Roman"/>
          <w:sz w:val="26"/>
          <w:szCs w:val="26"/>
        </w:rPr>
        <w:t>Обеспечить своевременный ремонт розеток и выключателей в течение года.</w:t>
      </w:r>
    </w:p>
    <w:p w:rsidR="00CD3D31" w:rsidRPr="00CD3D31" w:rsidRDefault="00CD3D31" w:rsidP="00C06212">
      <w:pPr>
        <w:pStyle w:val="a4"/>
        <w:numPr>
          <w:ilvl w:val="0"/>
          <w:numId w:val="16"/>
        </w:numPr>
        <w:tabs>
          <w:tab w:val="left" w:pos="717"/>
        </w:tabs>
        <w:spacing w:after="0" w:line="240" w:lineRule="auto"/>
        <w:jc w:val="both"/>
        <w:rPr>
          <w:rFonts w:ascii="Times New Roman" w:hAnsi="Times New Roman"/>
          <w:sz w:val="26"/>
          <w:szCs w:val="26"/>
        </w:rPr>
      </w:pPr>
      <w:r w:rsidRPr="00CD3D31">
        <w:rPr>
          <w:rFonts w:ascii="Times New Roman" w:hAnsi="Times New Roman"/>
          <w:sz w:val="26"/>
          <w:szCs w:val="26"/>
        </w:rPr>
        <w:t>При подготовке к новому учебному году проверить наличие всех необходимых инструкций по охране труда, их соответствие законодательству и иным нормативным актам.</w:t>
      </w:r>
    </w:p>
    <w:p w:rsidR="00CD3D31" w:rsidRPr="00CD3D31" w:rsidRDefault="00CD3D31" w:rsidP="00CD3D31">
      <w:pPr>
        <w:jc w:val="both"/>
        <w:rPr>
          <w:sz w:val="26"/>
          <w:szCs w:val="26"/>
        </w:rPr>
      </w:pPr>
    </w:p>
    <w:p w:rsidR="00CD3D31" w:rsidRPr="00CD3D31" w:rsidRDefault="00CD3D31" w:rsidP="00C06212">
      <w:pPr>
        <w:pStyle w:val="a4"/>
        <w:numPr>
          <w:ilvl w:val="0"/>
          <w:numId w:val="15"/>
        </w:numPr>
        <w:spacing w:after="0" w:line="240" w:lineRule="auto"/>
        <w:jc w:val="both"/>
        <w:rPr>
          <w:rFonts w:ascii="Times New Roman" w:hAnsi="Times New Roman"/>
          <w:sz w:val="26"/>
          <w:szCs w:val="26"/>
          <w:u w:val="single"/>
        </w:rPr>
      </w:pPr>
      <w:r w:rsidRPr="00CD3D31">
        <w:rPr>
          <w:rFonts w:ascii="Times New Roman" w:hAnsi="Times New Roman"/>
          <w:b/>
          <w:sz w:val="26"/>
          <w:szCs w:val="26"/>
          <w:u w:val="single"/>
        </w:rPr>
        <w:t>Лечебно – профилактические и санитарно – бытовые мероприятия</w:t>
      </w:r>
    </w:p>
    <w:p w:rsidR="00CD3D31" w:rsidRPr="00CD3D31" w:rsidRDefault="00CD3D31" w:rsidP="00C06212">
      <w:pPr>
        <w:pStyle w:val="a4"/>
        <w:numPr>
          <w:ilvl w:val="0"/>
          <w:numId w:val="17"/>
        </w:numPr>
        <w:spacing w:after="0" w:line="240" w:lineRule="auto"/>
        <w:jc w:val="both"/>
        <w:rPr>
          <w:rFonts w:ascii="Times New Roman" w:hAnsi="Times New Roman"/>
          <w:sz w:val="26"/>
          <w:szCs w:val="26"/>
        </w:rPr>
      </w:pPr>
      <w:r w:rsidRPr="00CD3D31">
        <w:rPr>
          <w:rFonts w:ascii="Times New Roman" w:hAnsi="Times New Roman"/>
          <w:sz w:val="26"/>
          <w:szCs w:val="26"/>
        </w:rPr>
        <w:t xml:space="preserve">Предварительные и периодические медицинские осмотры работников в соответствии с Порядком проведения предварительных и периодических </w:t>
      </w:r>
      <w:r w:rsidRPr="00CD3D31">
        <w:rPr>
          <w:rFonts w:ascii="Times New Roman" w:hAnsi="Times New Roman"/>
          <w:sz w:val="26"/>
          <w:szCs w:val="26"/>
        </w:rPr>
        <w:lastRenderedPageBreak/>
        <w:t>медицинских осмотров работников и медицинских регламентах допуска к профессии.</w:t>
      </w:r>
    </w:p>
    <w:p w:rsidR="00CD3D31" w:rsidRPr="00CD3D31" w:rsidRDefault="00CD3D31" w:rsidP="00CD3D31">
      <w:pPr>
        <w:jc w:val="both"/>
        <w:rPr>
          <w:sz w:val="26"/>
          <w:szCs w:val="26"/>
        </w:rPr>
      </w:pPr>
    </w:p>
    <w:p w:rsidR="00CD3D31" w:rsidRPr="00CD3D31" w:rsidRDefault="00CD3D31" w:rsidP="00C06212">
      <w:pPr>
        <w:pStyle w:val="a4"/>
        <w:numPr>
          <w:ilvl w:val="0"/>
          <w:numId w:val="15"/>
        </w:numPr>
        <w:spacing w:after="0" w:line="240" w:lineRule="auto"/>
        <w:jc w:val="both"/>
        <w:rPr>
          <w:rFonts w:ascii="Times New Roman" w:hAnsi="Times New Roman"/>
          <w:sz w:val="26"/>
          <w:szCs w:val="26"/>
          <w:u w:val="single"/>
        </w:rPr>
      </w:pPr>
      <w:r w:rsidRPr="00CD3D31">
        <w:rPr>
          <w:rFonts w:ascii="Times New Roman" w:hAnsi="Times New Roman"/>
          <w:b/>
          <w:sz w:val="26"/>
          <w:szCs w:val="26"/>
          <w:u w:val="single"/>
        </w:rPr>
        <w:t>Мероприятия по обеспечению средствами индивидуальной защиты</w:t>
      </w:r>
    </w:p>
    <w:p w:rsidR="00CD3D31" w:rsidRPr="00CD3D31" w:rsidRDefault="00CD3D31" w:rsidP="00C06212">
      <w:pPr>
        <w:pStyle w:val="a4"/>
        <w:numPr>
          <w:ilvl w:val="0"/>
          <w:numId w:val="18"/>
        </w:numPr>
        <w:spacing w:after="0" w:line="240" w:lineRule="auto"/>
        <w:jc w:val="both"/>
        <w:rPr>
          <w:rFonts w:ascii="Times New Roman" w:hAnsi="Times New Roman"/>
          <w:sz w:val="26"/>
          <w:szCs w:val="26"/>
        </w:rPr>
      </w:pPr>
      <w:r w:rsidRPr="00CD3D31">
        <w:rPr>
          <w:rFonts w:ascii="Times New Roman" w:hAnsi="Times New Roman"/>
          <w:sz w:val="26"/>
          <w:szCs w:val="26"/>
        </w:rPr>
        <w:t xml:space="preserve">Выдача специальной одежды, специальной обуви и других средств индивидуальной защиты обслуживающему персоналу. </w:t>
      </w:r>
    </w:p>
    <w:p w:rsidR="00CD3D31" w:rsidRPr="00CD3D31" w:rsidRDefault="00CD3D31" w:rsidP="00C06212">
      <w:pPr>
        <w:pStyle w:val="a4"/>
        <w:numPr>
          <w:ilvl w:val="0"/>
          <w:numId w:val="18"/>
        </w:numPr>
        <w:spacing w:after="0" w:line="240" w:lineRule="auto"/>
        <w:jc w:val="both"/>
        <w:rPr>
          <w:rFonts w:ascii="Times New Roman" w:hAnsi="Times New Roman"/>
          <w:sz w:val="26"/>
          <w:szCs w:val="26"/>
        </w:rPr>
      </w:pPr>
      <w:r w:rsidRPr="00CD3D31">
        <w:rPr>
          <w:rFonts w:ascii="Times New Roman" w:hAnsi="Times New Roman"/>
          <w:sz w:val="26"/>
          <w:szCs w:val="26"/>
        </w:rPr>
        <w:t>Обеспечение работников мылом, смывающими и обезвреживающими средствами в соответствии с установленными нормами.</w:t>
      </w:r>
    </w:p>
    <w:p w:rsidR="00CD3D31" w:rsidRPr="00CD3D31" w:rsidRDefault="00CD3D31" w:rsidP="00CD3D31">
      <w:pPr>
        <w:jc w:val="both"/>
        <w:rPr>
          <w:sz w:val="26"/>
          <w:szCs w:val="26"/>
        </w:rPr>
      </w:pPr>
    </w:p>
    <w:p w:rsidR="00CD3D31" w:rsidRPr="00CD3D31" w:rsidRDefault="00CD3D31" w:rsidP="00C06212">
      <w:pPr>
        <w:pStyle w:val="a4"/>
        <w:numPr>
          <w:ilvl w:val="0"/>
          <w:numId w:val="15"/>
        </w:numPr>
        <w:spacing w:after="0" w:line="240" w:lineRule="auto"/>
        <w:jc w:val="both"/>
        <w:rPr>
          <w:rFonts w:ascii="Times New Roman" w:hAnsi="Times New Roman"/>
          <w:sz w:val="26"/>
          <w:szCs w:val="26"/>
          <w:u w:val="single"/>
        </w:rPr>
      </w:pPr>
      <w:r w:rsidRPr="00CD3D31">
        <w:rPr>
          <w:rFonts w:ascii="Times New Roman" w:hAnsi="Times New Roman"/>
          <w:b/>
          <w:sz w:val="26"/>
          <w:szCs w:val="26"/>
          <w:u w:val="single"/>
        </w:rPr>
        <w:t>Мероприятия по пожарной безопасности</w:t>
      </w:r>
    </w:p>
    <w:p w:rsidR="00CD3D31" w:rsidRPr="00CD3D31" w:rsidRDefault="00CD3D31" w:rsidP="00C06212">
      <w:pPr>
        <w:pStyle w:val="a4"/>
        <w:numPr>
          <w:ilvl w:val="0"/>
          <w:numId w:val="19"/>
        </w:numPr>
        <w:spacing w:after="0" w:line="240" w:lineRule="auto"/>
        <w:jc w:val="both"/>
        <w:rPr>
          <w:rFonts w:ascii="Times New Roman" w:hAnsi="Times New Roman"/>
          <w:sz w:val="26"/>
          <w:szCs w:val="26"/>
        </w:rPr>
      </w:pPr>
      <w:r w:rsidRPr="00CD3D31">
        <w:rPr>
          <w:rFonts w:ascii="Times New Roman" w:hAnsi="Times New Roman"/>
          <w:sz w:val="26"/>
          <w:szCs w:val="26"/>
        </w:rPr>
        <w:t xml:space="preserve">Обеспечение  журналами регистрации противопожарного инструктажа на рабочем месте. </w:t>
      </w:r>
    </w:p>
    <w:p w:rsidR="00CD3D31" w:rsidRPr="00CD3D31" w:rsidRDefault="00CD3D31" w:rsidP="00C06212">
      <w:pPr>
        <w:pStyle w:val="a4"/>
        <w:numPr>
          <w:ilvl w:val="0"/>
          <w:numId w:val="19"/>
        </w:numPr>
        <w:spacing w:after="0" w:line="240" w:lineRule="auto"/>
        <w:jc w:val="both"/>
        <w:rPr>
          <w:rFonts w:ascii="Times New Roman" w:hAnsi="Times New Roman"/>
          <w:sz w:val="26"/>
          <w:szCs w:val="26"/>
        </w:rPr>
      </w:pPr>
      <w:r w:rsidRPr="00CD3D31">
        <w:rPr>
          <w:rFonts w:ascii="Times New Roman" w:hAnsi="Times New Roman"/>
          <w:sz w:val="26"/>
          <w:szCs w:val="26"/>
        </w:rPr>
        <w:t>Обеспечить  учреждение инструкцией и планом – схемой эвакуации людей на случай возникновения пожара.</w:t>
      </w:r>
    </w:p>
    <w:p w:rsidR="00CD3D31" w:rsidRPr="00CD3D31" w:rsidRDefault="00CD3D31" w:rsidP="00C06212">
      <w:pPr>
        <w:pStyle w:val="a4"/>
        <w:numPr>
          <w:ilvl w:val="0"/>
          <w:numId w:val="19"/>
        </w:numPr>
        <w:spacing w:after="0" w:line="240" w:lineRule="auto"/>
        <w:jc w:val="both"/>
        <w:rPr>
          <w:rFonts w:ascii="Times New Roman" w:hAnsi="Times New Roman"/>
          <w:sz w:val="26"/>
          <w:szCs w:val="26"/>
        </w:rPr>
      </w:pPr>
      <w:r w:rsidRPr="00CD3D31">
        <w:rPr>
          <w:rFonts w:ascii="Times New Roman" w:hAnsi="Times New Roman"/>
          <w:sz w:val="26"/>
          <w:szCs w:val="26"/>
        </w:rPr>
        <w:t>Организация и проведение тренировочных мероприятий по эвакуации воспитанников и персонала.</w:t>
      </w:r>
    </w:p>
    <w:p w:rsidR="00CD3D31" w:rsidRPr="00CD3D31" w:rsidRDefault="00CD3D31" w:rsidP="00C06212">
      <w:pPr>
        <w:pStyle w:val="a4"/>
        <w:numPr>
          <w:ilvl w:val="0"/>
          <w:numId w:val="19"/>
        </w:numPr>
        <w:spacing w:after="0" w:line="240" w:lineRule="auto"/>
        <w:jc w:val="both"/>
        <w:rPr>
          <w:rFonts w:ascii="Times New Roman" w:hAnsi="Times New Roman"/>
          <w:sz w:val="26"/>
          <w:szCs w:val="26"/>
        </w:rPr>
      </w:pPr>
      <w:r w:rsidRPr="00CD3D31">
        <w:rPr>
          <w:rFonts w:ascii="Times New Roman" w:hAnsi="Times New Roman"/>
          <w:sz w:val="26"/>
          <w:szCs w:val="26"/>
        </w:rPr>
        <w:t>Освобождение запасных эвакуационных выходов от хранения неисправной мебели и другого хлама.</w:t>
      </w:r>
    </w:p>
    <w:p w:rsidR="00CD3D31" w:rsidRPr="00CD3D31" w:rsidRDefault="00CD3D31" w:rsidP="00CD3D31">
      <w:pPr>
        <w:jc w:val="both"/>
        <w:rPr>
          <w:sz w:val="26"/>
          <w:szCs w:val="26"/>
        </w:rPr>
      </w:pPr>
    </w:p>
    <w:p w:rsidR="00CD3D31" w:rsidRPr="00CD3D31" w:rsidRDefault="00CD3D31" w:rsidP="00CD3D31">
      <w:pPr>
        <w:tabs>
          <w:tab w:val="left" w:pos="717"/>
        </w:tabs>
        <w:jc w:val="both"/>
        <w:rPr>
          <w:sz w:val="26"/>
          <w:szCs w:val="26"/>
        </w:rPr>
      </w:pPr>
    </w:p>
    <w:p w:rsidR="00CD3D31" w:rsidRPr="00CD3D31" w:rsidRDefault="00CD3D31" w:rsidP="00CD3D31">
      <w:pPr>
        <w:jc w:val="both"/>
        <w:rPr>
          <w:sz w:val="26"/>
          <w:szCs w:val="26"/>
        </w:rPr>
      </w:pPr>
      <w:r w:rsidRPr="00CD3D31">
        <w:rPr>
          <w:sz w:val="26"/>
          <w:szCs w:val="26"/>
        </w:rPr>
        <w:t>Заведующий МБДОУ</w:t>
      </w:r>
    </w:p>
    <w:p w:rsidR="00CD3D31" w:rsidRPr="00CD3D31" w:rsidRDefault="00032B21" w:rsidP="00CD3D31">
      <w:pPr>
        <w:jc w:val="both"/>
        <w:rPr>
          <w:sz w:val="26"/>
          <w:szCs w:val="26"/>
        </w:rPr>
      </w:pPr>
      <w:r>
        <w:rPr>
          <w:sz w:val="26"/>
          <w:szCs w:val="26"/>
        </w:rPr>
        <w:t xml:space="preserve"> ДС № 39 «Одуванчик</w:t>
      </w:r>
      <w:r w:rsidR="00CD3D31" w:rsidRPr="00CD3D31">
        <w:rPr>
          <w:sz w:val="26"/>
          <w:szCs w:val="26"/>
        </w:rPr>
        <w:t xml:space="preserve">»          ___________   </w:t>
      </w:r>
      <w:r w:rsidR="00BA00DC">
        <w:rPr>
          <w:sz w:val="26"/>
          <w:szCs w:val="26"/>
        </w:rPr>
        <w:t>(ФИО)</w:t>
      </w:r>
      <w:r w:rsidR="00CD3D31" w:rsidRPr="00CD3D31">
        <w:rPr>
          <w:sz w:val="26"/>
          <w:szCs w:val="26"/>
        </w:rPr>
        <w:t xml:space="preserve">                   </w:t>
      </w:r>
    </w:p>
    <w:p w:rsidR="00CD3D31" w:rsidRPr="00CD3D31" w:rsidRDefault="00CD3D31" w:rsidP="00CD3D31">
      <w:pPr>
        <w:jc w:val="both"/>
        <w:rPr>
          <w:sz w:val="26"/>
          <w:szCs w:val="26"/>
        </w:rPr>
      </w:pPr>
    </w:p>
    <w:p w:rsidR="00CD3D31" w:rsidRPr="00CD3D31" w:rsidRDefault="00CD3D31" w:rsidP="00CD3D31">
      <w:pPr>
        <w:jc w:val="both"/>
        <w:rPr>
          <w:sz w:val="26"/>
          <w:szCs w:val="26"/>
        </w:rPr>
      </w:pPr>
    </w:p>
    <w:p w:rsidR="00CD3D31" w:rsidRPr="00CD3D31" w:rsidRDefault="00CD3D31" w:rsidP="00CD3D31">
      <w:pPr>
        <w:jc w:val="both"/>
        <w:rPr>
          <w:sz w:val="26"/>
          <w:szCs w:val="26"/>
        </w:rPr>
      </w:pPr>
      <w:r w:rsidRPr="00CD3D31">
        <w:rPr>
          <w:sz w:val="26"/>
          <w:szCs w:val="26"/>
        </w:rPr>
        <w:t xml:space="preserve">Председатель ПК            ___________   </w:t>
      </w:r>
      <w:r w:rsidR="00BA00DC">
        <w:rPr>
          <w:sz w:val="26"/>
          <w:szCs w:val="26"/>
        </w:rPr>
        <w:t>(ФИО)</w:t>
      </w:r>
    </w:p>
    <w:p w:rsidR="00CD3D31" w:rsidRPr="00CD3D31" w:rsidRDefault="00CD3D31" w:rsidP="00CD3D31">
      <w:pPr>
        <w:jc w:val="both"/>
        <w:rPr>
          <w:sz w:val="26"/>
          <w:szCs w:val="26"/>
        </w:rPr>
      </w:pPr>
    </w:p>
    <w:p w:rsidR="00CD3D31" w:rsidRPr="00CD3D31" w:rsidRDefault="00CD3D31" w:rsidP="00CD3D31">
      <w:pPr>
        <w:rPr>
          <w:sz w:val="26"/>
          <w:szCs w:val="26"/>
        </w:rPr>
      </w:pPr>
    </w:p>
    <w:p w:rsidR="00CD3D31" w:rsidRPr="00CD3D31" w:rsidRDefault="00CD3D31">
      <w:pPr>
        <w:spacing w:line="236" w:lineRule="auto"/>
        <w:ind w:left="4620"/>
        <w:rPr>
          <w:rFonts w:eastAsia="Times New Roman"/>
          <w:sz w:val="26"/>
          <w:szCs w:val="26"/>
        </w:rPr>
      </w:pPr>
    </w:p>
    <w:p w:rsidR="00CD3D31" w:rsidRPr="00CD3D31" w:rsidRDefault="00CD3D31">
      <w:pPr>
        <w:spacing w:line="236" w:lineRule="auto"/>
        <w:ind w:left="4620"/>
        <w:rPr>
          <w:rFonts w:eastAsia="Times New Roman"/>
          <w:sz w:val="26"/>
          <w:szCs w:val="26"/>
        </w:rPr>
      </w:pPr>
    </w:p>
    <w:p w:rsidR="002D408F" w:rsidRPr="00CD3D31" w:rsidRDefault="002D408F">
      <w:pPr>
        <w:spacing w:line="200" w:lineRule="exact"/>
        <w:rPr>
          <w:sz w:val="26"/>
          <w:szCs w:val="26"/>
        </w:rPr>
      </w:pPr>
    </w:p>
    <w:p w:rsidR="002D408F" w:rsidRDefault="002D408F">
      <w:pPr>
        <w:spacing w:line="200" w:lineRule="exact"/>
        <w:rPr>
          <w:sz w:val="20"/>
          <w:szCs w:val="20"/>
        </w:rPr>
      </w:pPr>
    </w:p>
    <w:p w:rsidR="002D408F" w:rsidRDefault="002D408F">
      <w:pPr>
        <w:spacing w:line="200" w:lineRule="exact"/>
        <w:rPr>
          <w:sz w:val="20"/>
          <w:szCs w:val="20"/>
        </w:rPr>
      </w:pPr>
    </w:p>
    <w:p w:rsidR="002D408F" w:rsidRDefault="002D408F">
      <w:pPr>
        <w:spacing w:line="200" w:lineRule="exact"/>
        <w:rPr>
          <w:sz w:val="20"/>
          <w:szCs w:val="20"/>
        </w:rPr>
      </w:pPr>
    </w:p>
    <w:p w:rsidR="002D408F" w:rsidRDefault="002D408F">
      <w:pPr>
        <w:spacing w:line="200" w:lineRule="exact"/>
        <w:rPr>
          <w:sz w:val="20"/>
          <w:szCs w:val="20"/>
        </w:rPr>
      </w:pPr>
    </w:p>
    <w:p w:rsidR="002D408F" w:rsidRDefault="002D408F">
      <w:pPr>
        <w:spacing w:line="200" w:lineRule="exact"/>
        <w:rPr>
          <w:sz w:val="20"/>
          <w:szCs w:val="20"/>
        </w:rPr>
      </w:pPr>
    </w:p>
    <w:p w:rsidR="002D408F" w:rsidRDefault="002D408F">
      <w:pPr>
        <w:spacing w:line="200" w:lineRule="exact"/>
        <w:rPr>
          <w:sz w:val="20"/>
          <w:szCs w:val="20"/>
        </w:rPr>
      </w:pPr>
    </w:p>
    <w:p w:rsidR="002D408F" w:rsidRDefault="002D408F">
      <w:pPr>
        <w:spacing w:line="200" w:lineRule="exact"/>
        <w:rPr>
          <w:sz w:val="20"/>
          <w:szCs w:val="20"/>
        </w:rPr>
      </w:pPr>
    </w:p>
    <w:p w:rsidR="00433EE5" w:rsidRDefault="00433EE5">
      <w:pPr>
        <w:spacing w:line="200" w:lineRule="exact"/>
        <w:rPr>
          <w:sz w:val="20"/>
          <w:szCs w:val="20"/>
        </w:rPr>
      </w:pPr>
    </w:p>
    <w:p w:rsidR="00433EE5" w:rsidRDefault="00433EE5">
      <w:pPr>
        <w:spacing w:line="200" w:lineRule="exact"/>
        <w:rPr>
          <w:sz w:val="20"/>
          <w:szCs w:val="20"/>
        </w:rPr>
      </w:pPr>
    </w:p>
    <w:p w:rsidR="00433EE5" w:rsidRDefault="00433EE5">
      <w:pPr>
        <w:spacing w:line="200" w:lineRule="exact"/>
        <w:rPr>
          <w:sz w:val="20"/>
          <w:szCs w:val="20"/>
        </w:rPr>
      </w:pPr>
    </w:p>
    <w:p w:rsidR="00433EE5" w:rsidRDefault="00433EE5">
      <w:pPr>
        <w:spacing w:line="200" w:lineRule="exact"/>
        <w:rPr>
          <w:sz w:val="20"/>
          <w:szCs w:val="20"/>
        </w:rPr>
      </w:pPr>
    </w:p>
    <w:p w:rsidR="00433EE5" w:rsidRDefault="00433EE5">
      <w:pPr>
        <w:spacing w:line="200" w:lineRule="exact"/>
        <w:rPr>
          <w:sz w:val="20"/>
          <w:szCs w:val="20"/>
        </w:rPr>
      </w:pPr>
    </w:p>
    <w:p w:rsidR="00433EE5" w:rsidRDefault="00433EE5">
      <w:pPr>
        <w:spacing w:line="200" w:lineRule="exact"/>
        <w:rPr>
          <w:sz w:val="20"/>
          <w:szCs w:val="20"/>
        </w:rPr>
      </w:pPr>
    </w:p>
    <w:p w:rsidR="00433EE5" w:rsidRDefault="00433EE5">
      <w:pPr>
        <w:spacing w:line="200" w:lineRule="exact"/>
        <w:rPr>
          <w:sz w:val="20"/>
          <w:szCs w:val="20"/>
        </w:rPr>
      </w:pPr>
    </w:p>
    <w:p w:rsidR="00433EE5" w:rsidRDefault="00433EE5">
      <w:pPr>
        <w:spacing w:line="200" w:lineRule="exact"/>
        <w:rPr>
          <w:sz w:val="20"/>
          <w:szCs w:val="20"/>
        </w:rPr>
      </w:pPr>
    </w:p>
    <w:p w:rsidR="00433EE5" w:rsidRDefault="00433EE5">
      <w:pPr>
        <w:spacing w:line="200" w:lineRule="exact"/>
        <w:rPr>
          <w:sz w:val="20"/>
          <w:szCs w:val="20"/>
        </w:rPr>
      </w:pPr>
    </w:p>
    <w:p w:rsidR="00433EE5" w:rsidRDefault="00433EE5">
      <w:pPr>
        <w:spacing w:line="200" w:lineRule="exact"/>
        <w:rPr>
          <w:sz w:val="20"/>
          <w:szCs w:val="20"/>
        </w:rPr>
      </w:pPr>
    </w:p>
    <w:p w:rsidR="00433EE5" w:rsidRDefault="00433EE5">
      <w:pPr>
        <w:spacing w:line="200" w:lineRule="exact"/>
        <w:rPr>
          <w:sz w:val="20"/>
          <w:szCs w:val="20"/>
        </w:rPr>
      </w:pPr>
    </w:p>
    <w:p w:rsidR="00433EE5" w:rsidRDefault="00433EE5">
      <w:pPr>
        <w:spacing w:line="200" w:lineRule="exact"/>
        <w:rPr>
          <w:sz w:val="20"/>
          <w:szCs w:val="20"/>
        </w:rPr>
      </w:pPr>
    </w:p>
    <w:p w:rsidR="00433EE5" w:rsidRDefault="00433EE5">
      <w:pPr>
        <w:spacing w:line="200" w:lineRule="exact"/>
        <w:rPr>
          <w:sz w:val="20"/>
          <w:szCs w:val="20"/>
        </w:rPr>
      </w:pPr>
    </w:p>
    <w:p w:rsidR="00433EE5" w:rsidRDefault="00433EE5">
      <w:pPr>
        <w:spacing w:line="200" w:lineRule="exact"/>
        <w:rPr>
          <w:sz w:val="20"/>
          <w:szCs w:val="20"/>
        </w:rPr>
      </w:pPr>
    </w:p>
    <w:p w:rsidR="00433EE5" w:rsidRDefault="00433EE5">
      <w:pPr>
        <w:spacing w:line="200" w:lineRule="exact"/>
        <w:rPr>
          <w:sz w:val="20"/>
          <w:szCs w:val="20"/>
        </w:rPr>
      </w:pPr>
    </w:p>
    <w:p w:rsidR="0062068B" w:rsidRDefault="0062068B">
      <w:pPr>
        <w:spacing w:line="200" w:lineRule="exact"/>
        <w:rPr>
          <w:sz w:val="20"/>
          <w:szCs w:val="20"/>
        </w:rPr>
      </w:pPr>
    </w:p>
    <w:p w:rsidR="0062068B" w:rsidRDefault="0062068B">
      <w:pPr>
        <w:spacing w:line="200" w:lineRule="exact"/>
        <w:rPr>
          <w:sz w:val="20"/>
          <w:szCs w:val="20"/>
        </w:rPr>
      </w:pPr>
    </w:p>
    <w:p w:rsidR="0062068B" w:rsidRDefault="0062068B">
      <w:pPr>
        <w:spacing w:line="200" w:lineRule="exact"/>
        <w:rPr>
          <w:sz w:val="20"/>
          <w:szCs w:val="20"/>
        </w:rPr>
      </w:pPr>
    </w:p>
    <w:p w:rsidR="002D408F" w:rsidRDefault="002D408F">
      <w:pPr>
        <w:spacing w:line="200" w:lineRule="exact"/>
        <w:rPr>
          <w:sz w:val="20"/>
          <w:szCs w:val="20"/>
        </w:rPr>
      </w:pPr>
    </w:p>
    <w:p w:rsidR="002D408F" w:rsidRPr="00433EE5" w:rsidRDefault="00CD3D31" w:rsidP="00CD3D31">
      <w:pPr>
        <w:spacing w:line="200" w:lineRule="exact"/>
        <w:jc w:val="right"/>
        <w:rPr>
          <w:b/>
          <w:sz w:val="26"/>
          <w:szCs w:val="26"/>
        </w:rPr>
      </w:pPr>
      <w:r w:rsidRPr="00433EE5">
        <w:rPr>
          <w:b/>
          <w:sz w:val="26"/>
          <w:szCs w:val="26"/>
        </w:rPr>
        <w:lastRenderedPageBreak/>
        <w:t>Приложение 4</w:t>
      </w:r>
    </w:p>
    <w:p w:rsidR="002D408F" w:rsidRDefault="002D408F">
      <w:pPr>
        <w:spacing w:line="200" w:lineRule="exact"/>
        <w:rPr>
          <w:sz w:val="20"/>
          <w:szCs w:val="20"/>
        </w:rPr>
      </w:pPr>
    </w:p>
    <w:p w:rsidR="002D408F" w:rsidRDefault="002D408F">
      <w:pPr>
        <w:spacing w:line="200" w:lineRule="exact"/>
        <w:rPr>
          <w:sz w:val="20"/>
          <w:szCs w:val="20"/>
        </w:rPr>
      </w:pPr>
    </w:p>
    <w:p w:rsidR="002D408F" w:rsidRDefault="002D408F">
      <w:pPr>
        <w:spacing w:line="200" w:lineRule="exact"/>
        <w:rPr>
          <w:sz w:val="20"/>
          <w:szCs w:val="20"/>
        </w:rPr>
      </w:pPr>
    </w:p>
    <w:p w:rsidR="00BA00DC" w:rsidRPr="00BA00DC" w:rsidRDefault="00BA00DC" w:rsidP="00BA00DC">
      <w:pPr>
        <w:jc w:val="center"/>
        <w:rPr>
          <w:rFonts w:eastAsia="Times New Roman"/>
          <w:b/>
          <w:sz w:val="25"/>
          <w:szCs w:val="25"/>
        </w:rPr>
      </w:pPr>
      <w:r w:rsidRPr="00BA00DC">
        <w:rPr>
          <w:rFonts w:eastAsia="Times New Roman"/>
          <w:b/>
          <w:sz w:val="25"/>
          <w:szCs w:val="25"/>
        </w:rPr>
        <w:t>ПЕРЕЧЕНЬ</w:t>
      </w:r>
    </w:p>
    <w:p w:rsidR="00BA00DC" w:rsidRPr="00BA00DC" w:rsidRDefault="00BA00DC" w:rsidP="00BA00DC">
      <w:pPr>
        <w:jc w:val="center"/>
        <w:rPr>
          <w:rFonts w:eastAsia="Times New Roman"/>
          <w:b/>
          <w:sz w:val="25"/>
          <w:szCs w:val="25"/>
        </w:rPr>
      </w:pPr>
      <w:r w:rsidRPr="00BA00DC">
        <w:rPr>
          <w:rFonts w:eastAsia="Times New Roman"/>
          <w:b/>
          <w:sz w:val="25"/>
          <w:szCs w:val="25"/>
        </w:rPr>
        <w:t>профессий и должностей, работа в которых дает право</w:t>
      </w:r>
    </w:p>
    <w:p w:rsidR="00BA00DC" w:rsidRPr="00BA00DC" w:rsidRDefault="00BA00DC" w:rsidP="00BA00DC">
      <w:pPr>
        <w:jc w:val="center"/>
        <w:rPr>
          <w:rFonts w:eastAsia="Times New Roman"/>
          <w:b/>
          <w:sz w:val="25"/>
          <w:szCs w:val="25"/>
        </w:rPr>
      </w:pPr>
      <w:r w:rsidRPr="00BA00DC">
        <w:rPr>
          <w:rFonts w:eastAsia="Times New Roman"/>
          <w:b/>
          <w:sz w:val="25"/>
          <w:szCs w:val="25"/>
        </w:rPr>
        <w:t>на бесплатное обеспечение специальной одежды, специальной обуви</w:t>
      </w:r>
    </w:p>
    <w:p w:rsidR="00BA00DC" w:rsidRPr="00BA00DC" w:rsidRDefault="00BA00DC" w:rsidP="00BA00DC">
      <w:pPr>
        <w:jc w:val="center"/>
        <w:rPr>
          <w:rFonts w:eastAsia="Times New Roman"/>
          <w:b/>
          <w:sz w:val="25"/>
          <w:szCs w:val="25"/>
        </w:rPr>
      </w:pPr>
      <w:r w:rsidRPr="00BA00DC">
        <w:rPr>
          <w:rFonts w:eastAsia="Times New Roman"/>
          <w:b/>
          <w:sz w:val="25"/>
          <w:szCs w:val="25"/>
        </w:rPr>
        <w:t>и других средств индивидуальной защиты</w:t>
      </w:r>
    </w:p>
    <w:tbl>
      <w:tblPr>
        <w:tblW w:w="4866" w:type="pct"/>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6"/>
        <w:gridCol w:w="5895"/>
        <w:gridCol w:w="1456"/>
      </w:tblGrid>
      <w:tr w:rsidR="00BA00DC" w:rsidRPr="00BA00DC" w:rsidTr="005F3F68">
        <w:tc>
          <w:tcPr>
            <w:tcW w:w="1158" w:type="pct"/>
          </w:tcPr>
          <w:p w:rsidR="00BA00DC" w:rsidRPr="00BA00DC" w:rsidRDefault="00BA00DC" w:rsidP="005F3F68">
            <w:pPr>
              <w:rPr>
                <w:rFonts w:eastAsia="Times New Roman"/>
                <w:sz w:val="25"/>
                <w:szCs w:val="25"/>
              </w:rPr>
            </w:pPr>
            <w:r w:rsidRPr="00BA00DC">
              <w:rPr>
                <w:rFonts w:eastAsia="Times New Roman"/>
                <w:sz w:val="25"/>
                <w:szCs w:val="25"/>
              </w:rPr>
              <w:t>Профессия или должность</w:t>
            </w:r>
          </w:p>
          <w:p w:rsidR="00BA00DC" w:rsidRPr="00BA00DC" w:rsidRDefault="00BA00DC" w:rsidP="005F3F68">
            <w:pPr>
              <w:rPr>
                <w:rFonts w:eastAsia="Times New Roman"/>
                <w:sz w:val="25"/>
                <w:szCs w:val="25"/>
              </w:rPr>
            </w:pPr>
          </w:p>
        </w:tc>
        <w:tc>
          <w:tcPr>
            <w:tcW w:w="3081" w:type="pct"/>
          </w:tcPr>
          <w:p w:rsidR="00BA00DC" w:rsidRPr="00BA00DC" w:rsidRDefault="00BA00DC" w:rsidP="005F3F68">
            <w:pPr>
              <w:rPr>
                <w:rFonts w:eastAsia="Times New Roman"/>
                <w:sz w:val="25"/>
                <w:szCs w:val="25"/>
              </w:rPr>
            </w:pPr>
            <w:r w:rsidRPr="00BA00DC">
              <w:rPr>
                <w:rFonts w:eastAsia="Times New Roman"/>
                <w:sz w:val="25"/>
                <w:szCs w:val="25"/>
              </w:rPr>
              <w:t xml:space="preserve">Наименование </w:t>
            </w:r>
            <w:proofErr w:type="gramStart"/>
            <w:r w:rsidRPr="00BA00DC">
              <w:rPr>
                <w:rFonts w:eastAsia="Times New Roman"/>
                <w:sz w:val="25"/>
                <w:szCs w:val="25"/>
              </w:rPr>
              <w:t>СИЗ</w:t>
            </w:r>
            <w:proofErr w:type="gramEnd"/>
          </w:p>
        </w:tc>
        <w:tc>
          <w:tcPr>
            <w:tcW w:w="761" w:type="pct"/>
          </w:tcPr>
          <w:p w:rsidR="00BA00DC" w:rsidRPr="00BA00DC" w:rsidRDefault="00BA00DC" w:rsidP="005F3F68">
            <w:pPr>
              <w:rPr>
                <w:rFonts w:eastAsia="Times New Roman"/>
                <w:sz w:val="25"/>
                <w:szCs w:val="25"/>
              </w:rPr>
            </w:pPr>
            <w:r w:rsidRPr="00BA00DC">
              <w:rPr>
                <w:rFonts w:eastAsia="Times New Roman"/>
                <w:sz w:val="25"/>
                <w:szCs w:val="25"/>
              </w:rPr>
              <w:t>Нормы выдачи в год</w:t>
            </w:r>
          </w:p>
        </w:tc>
      </w:tr>
      <w:tr w:rsidR="00BA00DC" w:rsidRPr="00BA00DC" w:rsidTr="005F3F68">
        <w:trPr>
          <w:trHeight w:val="423"/>
        </w:trPr>
        <w:tc>
          <w:tcPr>
            <w:tcW w:w="1158" w:type="pct"/>
          </w:tcPr>
          <w:p w:rsidR="00BA00DC" w:rsidRPr="00BA00DC" w:rsidRDefault="00BA00DC" w:rsidP="005F3F68">
            <w:pPr>
              <w:rPr>
                <w:rFonts w:eastAsia="Times New Roman"/>
                <w:sz w:val="25"/>
                <w:szCs w:val="25"/>
              </w:rPr>
            </w:pPr>
            <w:r w:rsidRPr="00BA00DC">
              <w:rPr>
                <w:rFonts w:eastAsia="Times New Roman"/>
                <w:sz w:val="25"/>
                <w:szCs w:val="25"/>
              </w:rPr>
              <w:t>Повар и шеф-повар</w:t>
            </w:r>
          </w:p>
          <w:p w:rsidR="00BA00DC" w:rsidRPr="00BA00DC" w:rsidRDefault="00BA00DC" w:rsidP="005F3F68">
            <w:pPr>
              <w:rPr>
                <w:rFonts w:eastAsia="Times New Roman"/>
                <w:sz w:val="25"/>
                <w:szCs w:val="25"/>
              </w:rPr>
            </w:pPr>
          </w:p>
          <w:p w:rsidR="00BA00DC" w:rsidRPr="00BA00DC" w:rsidRDefault="00BA00DC" w:rsidP="005F3F68">
            <w:pPr>
              <w:rPr>
                <w:rFonts w:eastAsia="Times New Roman"/>
                <w:sz w:val="25"/>
                <w:szCs w:val="25"/>
              </w:rPr>
            </w:pPr>
          </w:p>
        </w:tc>
        <w:tc>
          <w:tcPr>
            <w:tcW w:w="3081" w:type="pct"/>
          </w:tcPr>
          <w:p w:rsidR="00BA00DC" w:rsidRPr="00BA00DC" w:rsidRDefault="00BA00DC" w:rsidP="005F3F68">
            <w:pPr>
              <w:rPr>
                <w:rFonts w:eastAsia="Times New Roman"/>
                <w:sz w:val="25"/>
                <w:szCs w:val="25"/>
              </w:rPr>
            </w:pPr>
            <w:r w:rsidRPr="00BA00DC">
              <w:rPr>
                <w:rFonts w:eastAsia="Times New Roman"/>
                <w:sz w:val="25"/>
                <w:szCs w:val="25"/>
              </w:rPr>
              <w:t>Костюм для защиты от общих производственных загрязнений и механических воздействий</w:t>
            </w:r>
          </w:p>
          <w:p w:rsidR="00BA00DC" w:rsidRPr="00BA00DC" w:rsidRDefault="00BA00DC" w:rsidP="005F3F68">
            <w:pPr>
              <w:rPr>
                <w:rFonts w:eastAsia="Times New Roman"/>
                <w:sz w:val="25"/>
                <w:szCs w:val="25"/>
              </w:rPr>
            </w:pPr>
            <w:r w:rsidRPr="00BA00DC">
              <w:rPr>
                <w:rFonts w:eastAsia="Times New Roman"/>
                <w:sz w:val="25"/>
                <w:szCs w:val="25"/>
              </w:rPr>
              <w:t>Фартук из полимерных материалов с нагрудником</w:t>
            </w:r>
          </w:p>
          <w:p w:rsidR="00BA00DC" w:rsidRPr="00BA00DC" w:rsidRDefault="00BA00DC" w:rsidP="005F3F68">
            <w:pPr>
              <w:rPr>
                <w:rFonts w:eastAsia="Times New Roman"/>
                <w:sz w:val="25"/>
                <w:szCs w:val="25"/>
              </w:rPr>
            </w:pPr>
            <w:r w:rsidRPr="00BA00DC">
              <w:rPr>
                <w:rFonts w:eastAsia="Times New Roman"/>
                <w:sz w:val="25"/>
                <w:szCs w:val="25"/>
              </w:rPr>
              <w:t>Нарукавники из полимерных материалов</w:t>
            </w:r>
          </w:p>
          <w:p w:rsidR="00BA00DC" w:rsidRPr="00BA00DC" w:rsidRDefault="00BA00DC" w:rsidP="005F3F68">
            <w:pPr>
              <w:rPr>
                <w:rFonts w:eastAsia="Times New Roman"/>
                <w:sz w:val="25"/>
                <w:szCs w:val="25"/>
              </w:rPr>
            </w:pPr>
            <w:r w:rsidRPr="00BA00DC">
              <w:rPr>
                <w:rFonts w:eastAsia="Times New Roman"/>
                <w:sz w:val="25"/>
                <w:szCs w:val="25"/>
              </w:rPr>
              <w:t>Моющие средства</w:t>
            </w:r>
          </w:p>
        </w:tc>
        <w:tc>
          <w:tcPr>
            <w:tcW w:w="761" w:type="pct"/>
          </w:tcPr>
          <w:p w:rsidR="00BA00DC" w:rsidRPr="00BA00DC" w:rsidRDefault="00BA00DC" w:rsidP="005F3F68">
            <w:pPr>
              <w:rPr>
                <w:rFonts w:eastAsia="Times New Roman"/>
                <w:sz w:val="25"/>
                <w:szCs w:val="25"/>
              </w:rPr>
            </w:pPr>
            <w:r w:rsidRPr="00BA00DC">
              <w:rPr>
                <w:rFonts w:eastAsia="Times New Roman"/>
                <w:sz w:val="25"/>
                <w:szCs w:val="25"/>
              </w:rPr>
              <w:t xml:space="preserve">1 </w:t>
            </w:r>
            <w:proofErr w:type="spellStart"/>
            <w:proofErr w:type="gramStart"/>
            <w:r w:rsidRPr="00BA00DC">
              <w:rPr>
                <w:rFonts w:eastAsia="Times New Roman"/>
                <w:sz w:val="25"/>
                <w:szCs w:val="25"/>
              </w:rPr>
              <w:t>шт</w:t>
            </w:r>
            <w:proofErr w:type="spellEnd"/>
            <w:proofErr w:type="gramEnd"/>
          </w:p>
          <w:p w:rsidR="00BA00DC" w:rsidRPr="00BA00DC" w:rsidRDefault="00BA00DC" w:rsidP="005F3F68">
            <w:pPr>
              <w:rPr>
                <w:rFonts w:eastAsia="Times New Roman"/>
                <w:sz w:val="25"/>
                <w:szCs w:val="25"/>
              </w:rPr>
            </w:pPr>
          </w:p>
          <w:p w:rsidR="00BA00DC" w:rsidRPr="00BA00DC" w:rsidRDefault="00BA00DC" w:rsidP="005F3F68">
            <w:pPr>
              <w:rPr>
                <w:rFonts w:eastAsia="Times New Roman"/>
                <w:sz w:val="25"/>
                <w:szCs w:val="25"/>
              </w:rPr>
            </w:pPr>
            <w:r w:rsidRPr="00BA00DC">
              <w:rPr>
                <w:rFonts w:eastAsia="Times New Roman"/>
                <w:sz w:val="25"/>
                <w:szCs w:val="25"/>
              </w:rPr>
              <w:t xml:space="preserve">2 </w:t>
            </w:r>
            <w:proofErr w:type="spellStart"/>
            <w:proofErr w:type="gramStart"/>
            <w:r w:rsidRPr="00BA00DC">
              <w:rPr>
                <w:rFonts w:eastAsia="Times New Roman"/>
                <w:sz w:val="25"/>
                <w:szCs w:val="25"/>
              </w:rPr>
              <w:t>шт</w:t>
            </w:r>
            <w:proofErr w:type="spellEnd"/>
            <w:proofErr w:type="gramEnd"/>
          </w:p>
          <w:p w:rsidR="00BA00DC" w:rsidRPr="00BA00DC" w:rsidRDefault="00BA00DC" w:rsidP="005F3F68">
            <w:pPr>
              <w:rPr>
                <w:rFonts w:eastAsia="Times New Roman"/>
                <w:sz w:val="25"/>
                <w:szCs w:val="25"/>
              </w:rPr>
            </w:pPr>
            <w:r w:rsidRPr="00BA00DC">
              <w:rPr>
                <w:rFonts w:eastAsia="Times New Roman"/>
                <w:sz w:val="25"/>
                <w:szCs w:val="25"/>
              </w:rPr>
              <w:t>до износа</w:t>
            </w:r>
          </w:p>
          <w:p w:rsidR="00BA00DC" w:rsidRPr="00BA00DC" w:rsidRDefault="00BA00DC" w:rsidP="005F3F68">
            <w:pPr>
              <w:rPr>
                <w:rFonts w:eastAsia="Times New Roman"/>
                <w:sz w:val="25"/>
                <w:szCs w:val="25"/>
              </w:rPr>
            </w:pPr>
            <w:r w:rsidRPr="00BA00DC">
              <w:rPr>
                <w:rFonts w:eastAsia="Times New Roman"/>
                <w:sz w:val="25"/>
                <w:szCs w:val="25"/>
              </w:rPr>
              <w:t>2400 грамм</w:t>
            </w:r>
          </w:p>
        </w:tc>
      </w:tr>
      <w:tr w:rsidR="00BA00DC" w:rsidRPr="00BA00DC" w:rsidTr="005F3F68">
        <w:tc>
          <w:tcPr>
            <w:tcW w:w="1158" w:type="pct"/>
          </w:tcPr>
          <w:p w:rsidR="00BA00DC" w:rsidRPr="00BA00DC" w:rsidRDefault="00BA00DC" w:rsidP="005F3F68">
            <w:pPr>
              <w:rPr>
                <w:rFonts w:eastAsia="Times New Roman"/>
                <w:sz w:val="25"/>
                <w:szCs w:val="25"/>
              </w:rPr>
            </w:pPr>
            <w:r w:rsidRPr="00BA00DC">
              <w:rPr>
                <w:rFonts w:eastAsia="Times New Roman"/>
                <w:sz w:val="25"/>
                <w:szCs w:val="25"/>
              </w:rPr>
              <w:t>Подсобный рабочий</w:t>
            </w:r>
          </w:p>
        </w:tc>
        <w:tc>
          <w:tcPr>
            <w:tcW w:w="3081" w:type="pct"/>
          </w:tcPr>
          <w:p w:rsidR="00BA00DC" w:rsidRPr="00BA00DC" w:rsidRDefault="00BA00DC" w:rsidP="005F3F68">
            <w:pPr>
              <w:rPr>
                <w:rFonts w:eastAsia="Times New Roman"/>
                <w:sz w:val="25"/>
                <w:szCs w:val="25"/>
              </w:rPr>
            </w:pPr>
            <w:r w:rsidRPr="00BA00DC">
              <w:rPr>
                <w:rFonts w:eastAsia="Times New Roman"/>
                <w:sz w:val="25"/>
                <w:szCs w:val="25"/>
              </w:rPr>
              <w:t>Костюм для защиты от общих производственных загрязнений и механических воздействий</w:t>
            </w:r>
          </w:p>
          <w:p w:rsidR="00BA00DC" w:rsidRPr="00BA00DC" w:rsidRDefault="00BA00DC" w:rsidP="005F3F68">
            <w:pPr>
              <w:rPr>
                <w:rFonts w:eastAsia="Times New Roman"/>
                <w:sz w:val="25"/>
                <w:szCs w:val="25"/>
              </w:rPr>
            </w:pPr>
            <w:r w:rsidRPr="00BA00DC">
              <w:rPr>
                <w:rFonts w:eastAsia="Times New Roman"/>
                <w:sz w:val="25"/>
                <w:szCs w:val="25"/>
              </w:rPr>
              <w:t>Фартук из полимерных материалов с нагрудником</w:t>
            </w:r>
          </w:p>
          <w:p w:rsidR="00BA00DC" w:rsidRPr="00BA00DC" w:rsidRDefault="00BA00DC" w:rsidP="005F3F68">
            <w:pPr>
              <w:rPr>
                <w:rFonts w:eastAsia="Times New Roman"/>
                <w:sz w:val="25"/>
                <w:szCs w:val="25"/>
              </w:rPr>
            </w:pPr>
            <w:r w:rsidRPr="00BA00DC">
              <w:rPr>
                <w:rFonts w:eastAsia="Times New Roman"/>
                <w:sz w:val="25"/>
                <w:szCs w:val="25"/>
              </w:rPr>
              <w:t>Нарукавники из полимерных материалов</w:t>
            </w:r>
          </w:p>
          <w:p w:rsidR="00BA00DC" w:rsidRPr="00BA00DC" w:rsidRDefault="00BA00DC" w:rsidP="005F3F68">
            <w:pPr>
              <w:rPr>
                <w:rFonts w:eastAsia="Times New Roman"/>
                <w:sz w:val="25"/>
                <w:szCs w:val="25"/>
              </w:rPr>
            </w:pPr>
            <w:r w:rsidRPr="00BA00DC">
              <w:rPr>
                <w:rFonts w:eastAsia="Times New Roman"/>
                <w:sz w:val="25"/>
                <w:szCs w:val="25"/>
              </w:rPr>
              <w:t>Моющие средства</w:t>
            </w:r>
          </w:p>
        </w:tc>
        <w:tc>
          <w:tcPr>
            <w:tcW w:w="761" w:type="pct"/>
          </w:tcPr>
          <w:p w:rsidR="00BA00DC" w:rsidRPr="00BA00DC" w:rsidRDefault="00BA00DC" w:rsidP="005F3F68">
            <w:pPr>
              <w:rPr>
                <w:rFonts w:eastAsia="Times New Roman"/>
                <w:sz w:val="25"/>
                <w:szCs w:val="25"/>
              </w:rPr>
            </w:pPr>
            <w:r w:rsidRPr="00BA00DC">
              <w:rPr>
                <w:rFonts w:eastAsia="Times New Roman"/>
                <w:sz w:val="25"/>
                <w:szCs w:val="25"/>
              </w:rPr>
              <w:t xml:space="preserve">1 </w:t>
            </w:r>
            <w:proofErr w:type="spellStart"/>
            <w:proofErr w:type="gramStart"/>
            <w:r w:rsidRPr="00BA00DC">
              <w:rPr>
                <w:rFonts w:eastAsia="Times New Roman"/>
                <w:sz w:val="25"/>
                <w:szCs w:val="25"/>
              </w:rPr>
              <w:t>шт</w:t>
            </w:r>
            <w:proofErr w:type="spellEnd"/>
            <w:proofErr w:type="gramEnd"/>
          </w:p>
          <w:p w:rsidR="00BA00DC" w:rsidRPr="00BA00DC" w:rsidRDefault="00BA00DC" w:rsidP="005F3F68">
            <w:pPr>
              <w:rPr>
                <w:rFonts w:eastAsia="Times New Roman"/>
                <w:sz w:val="25"/>
                <w:szCs w:val="25"/>
              </w:rPr>
            </w:pPr>
          </w:p>
          <w:p w:rsidR="00BA00DC" w:rsidRPr="00BA00DC" w:rsidRDefault="00BA00DC" w:rsidP="005F3F68">
            <w:pPr>
              <w:rPr>
                <w:rFonts w:eastAsia="Times New Roman"/>
                <w:sz w:val="25"/>
                <w:szCs w:val="25"/>
              </w:rPr>
            </w:pPr>
            <w:r w:rsidRPr="00BA00DC">
              <w:rPr>
                <w:rFonts w:eastAsia="Times New Roman"/>
                <w:sz w:val="25"/>
                <w:szCs w:val="25"/>
              </w:rPr>
              <w:t xml:space="preserve">2 </w:t>
            </w:r>
            <w:proofErr w:type="spellStart"/>
            <w:proofErr w:type="gramStart"/>
            <w:r w:rsidRPr="00BA00DC">
              <w:rPr>
                <w:rFonts w:eastAsia="Times New Roman"/>
                <w:sz w:val="25"/>
                <w:szCs w:val="25"/>
              </w:rPr>
              <w:t>шт</w:t>
            </w:r>
            <w:proofErr w:type="spellEnd"/>
            <w:proofErr w:type="gramEnd"/>
          </w:p>
          <w:p w:rsidR="00BA00DC" w:rsidRPr="00BA00DC" w:rsidRDefault="00BA00DC" w:rsidP="005F3F68">
            <w:pPr>
              <w:rPr>
                <w:rFonts w:eastAsia="Times New Roman"/>
                <w:sz w:val="25"/>
                <w:szCs w:val="25"/>
              </w:rPr>
            </w:pPr>
            <w:r w:rsidRPr="00BA00DC">
              <w:rPr>
                <w:rFonts w:eastAsia="Times New Roman"/>
                <w:sz w:val="25"/>
                <w:szCs w:val="25"/>
              </w:rPr>
              <w:t xml:space="preserve">до износа </w:t>
            </w:r>
          </w:p>
          <w:p w:rsidR="00BA00DC" w:rsidRPr="00BA00DC" w:rsidRDefault="00BA00DC" w:rsidP="005F3F68">
            <w:pPr>
              <w:rPr>
                <w:rFonts w:eastAsia="Times New Roman"/>
                <w:sz w:val="25"/>
                <w:szCs w:val="25"/>
              </w:rPr>
            </w:pPr>
            <w:r w:rsidRPr="00BA00DC">
              <w:rPr>
                <w:rFonts w:eastAsia="Times New Roman"/>
                <w:sz w:val="25"/>
                <w:szCs w:val="25"/>
              </w:rPr>
              <w:t>2400 грамм</w:t>
            </w:r>
          </w:p>
        </w:tc>
      </w:tr>
      <w:tr w:rsidR="00BA00DC" w:rsidRPr="00BA00DC" w:rsidTr="005F3F68">
        <w:tc>
          <w:tcPr>
            <w:tcW w:w="1158" w:type="pct"/>
          </w:tcPr>
          <w:p w:rsidR="00BA00DC" w:rsidRPr="00BA00DC" w:rsidRDefault="00BA00DC" w:rsidP="005F3F68">
            <w:pPr>
              <w:rPr>
                <w:rFonts w:eastAsia="Times New Roman"/>
                <w:sz w:val="25"/>
                <w:szCs w:val="25"/>
              </w:rPr>
            </w:pPr>
            <w:r w:rsidRPr="00BA00DC">
              <w:rPr>
                <w:rFonts w:eastAsia="Times New Roman"/>
                <w:sz w:val="25"/>
                <w:szCs w:val="25"/>
              </w:rPr>
              <w:t>Уборщик производственных и служебных помещений</w:t>
            </w:r>
          </w:p>
        </w:tc>
        <w:tc>
          <w:tcPr>
            <w:tcW w:w="3081" w:type="pct"/>
          </w:tcPr>
          <w:p w:rsidR="00BA00DC" w:rsidRPr="00BA00DC" w:rsidRDefault="00BA00DC" w:rsidP="005F3F68">
            <w:pPr>
              <w:rPr>
                <w:rFonts w:eastAsia="Times New Roman"/>
                <w:sz w:val="25"/>
                <w:szCs w:val="25"/>
              </w:rPr>
            </w:pPr>
            <w:r w:rsidRPr="00BA00DC">
              <w:rPr>
                <w:rFonts w:eastAsia="Times New Roman"/>
                <w:sz w:val="25"/>
                <w:szCs w:val="25"/>
              </w:rPr>
              <w:t>Халат для защиты от общих производственных загрязнений и механических воздействий</w:t>
            </w:r>
          </w:p>
          <w:p w:rsidR="00BA00DC" w:rsidRPr="00BA00DC" w:rsidRDefault="00BA00DC" w:rsidP="005F3F68">
            <w:pPr>
              <w:rPr>
                <w:rFonts w:eastAsia="Times New Roman"/>
                <w:sz w:val="25"/>
                <w:szCs w:val="25"/>
              </w:rPr>
            </w:pPr>
            <w:r w:rsidRPr="00BA00DC">
              <w:rPr>
                <w:rFonts w:eastAsia="Times New Roman"/>
                <w:sz w:val="25"/>
                <w:szCs w:val="25"/>
              </w:rPr>
              <w:t>Перчатки с полимерным покрытием</w:t>
            </w:r>
          </w:p>
          <w:p w:rsidR="00BA00DC" w:rsidRPr="00BA00DC" w:rsidRDefault="00BA00DC" w:rsidP="005F3F68">
            <w:pPr>
              <w:rPr>
                <w:rFonts w:eastAsia="Times New Roman"/>
                <w:sz w:val="25"/>
                <w:szCs w:val="25"/>
              </w:rPr>
            </w:pPr>
            <w:r w:rsidRPr="00BA00DC">
              <w:rPr>
                <w:rFonts w:eastAsia="Times New Roman"/>
                <w:sz w:val="25"/>
                <w:szCs w:val="25"/>
              </w:rPr>
              <w:t>Перчатки резиновые или из полимерных материалов</w:t>
            </w:r>
          </w:p>
          <w:p w:rsidR="00BA00DC" w:rsidRPr="00BA00DC" w:rsidRDefault="00BA00DC" w:rsidP="005F3F68">
            <w:pPr>
              <w:rPr>
                <w:rFonts w:eastAsia="Times New Roman"/>
                <w:sz w:val="25"/>
                <w:szCs w:val="25"/>
              </w:rPr>
            </w:pPr>
            <w:r w:rsidRPr="00BA00DC">
              <w:rPr>
                <w:rFonts w:eastAsia="Times New Roman"/>
                <w:sz w:val="25"/>
                <w:szCs w:val="25"/>
              </w:rPr>
              <w:t>Моющие средства</w:t>
            </w:r>
          </w:p>
        </w:tc>
        <w:tc>
          <w:tcPr>
            <w:tcW w:w="761" w:type="pct"/>
          </w:tcPr>
          <w:p w:rsidR="00BA00DC" w:rsidRPr="00BA00DC" w:rsidRDefault="00BA00DC" w:rsidP="005F3F68">
            <w:pPr>
              <w:rPr>
                <w:rFonts w:eastAsia="Times New Roman"/>
                <w:sz w:val="25"/>
                <w:szCs w:val="25"/>
              </w:rPr>
            </w:pPr>
            <w:r w:rsidRPr="00BA00DC">
              <w:rPr>
                <w:rFonts w:eastAsia="Times New Roman"/>
                <w:sz w:val="25"/>
                <w:szCs w:val="25"/>
              </w:rPr>
              <w:t>1 шт.</w:t>
            </w:r>
          </w:p>
          <w:p w:rsidR="00BA00DC" w:rsidRPr="00BA00DC" w:rsidRDefault="00BA00DC" w:rsidP="005F3F68">
            <w:pPr>
              <w:rPr>
                <w:rFonts w:eastAsia="Times New Roman"/>
                <w:sz w:val="25"/>
                <w:szCs w:val="25"/>
              </w:rPr>
            </w:pPr>
          </w:p>
          <w:p w:rsidR="00BA00DC" w:rsidRPr="00BA00DC" w:rsidRDefault="00BA00DC" w:rsidP="005F3F68">
            <w:pPr>
              <w:rPr>
                <w:rFonts w:eastAsia="Times New Roman"/>
                <w:sz w:val="25"/>
                <w:szCs w:val="25"/>
              </w:rPr>
            </w:pPr>
            <w:r w:rsidRPr="00BA00DC">
              <w:rPr>
                <w:rFonts w:eastAsia="Times New Roman"/>
                <w:sz w:val="25"/>
                <w:szCs w:val="25"/>
              </w:rPr>
              <w:t>6 пар</w:t>
            </w:r>
          </w:p>
          <w:p w:rsidR="00BA00DC" w:rsidRPr="00BA00DC" w:rsidRDefault="00BA00DC" w:rsidP="005F3F68">
            <w:pPr>
              <w:rPr>
                <w:rFonts w:eastAsia="Times New Roman"/>
                <w:sz w:val="25"/>
                <w:szCs w:val="25"/>
              </w:rPr>
            </w:pPr>
            <w:r w:rsidRPr="00BA00DC">
              <w:rPr>
                <w:rFonts w:eastAsia="Times New Roman"/>
                <w:sz w:val="25"/>
                <w:szCs w:val="25"/>
              </w:rPr>
              <w:t>12 пар</w:t>
            </w:r>
          </w:p>
          <w:p w:rsidR="00BA00DC" w:rsidRPr="00BA00DC" w:rsidRDefault="00BA00DC" w:rsidP="005F3F68">
            <w:pPr>
              <w:rPr>
                <w:rFonts w:eastAsia="Times New Roman"/>
                <w:sz w:val="25"/>
                <w:szCs w:val="25"/>
              </w:rPr>
            </w:pPr>
            <w:r w:rsidRPr="00BA00DC">
              <w:rPr>
                <w:rFonts w:eastAsia="Times New Roman"/>
                <w:sz w:val="25"/>
                <w:szCs w:val="25"/>
              </w:rPr>
              <w:t>2400 грамм</w:t>
            </w:r>
          </w:p>
        </w:tc>
      </w:tr>
      <w:tr w:rsidR="00BA00DC" w:rsidRPr="00BA00DC" w:rsidTr="005F3F68">
        <w:tc>
          <w:tcPr>
            <w:tcW w:w="1158" w:type="pct"/>
          </w:tcPr>
          <w:p w:rsidR="00BA00DC" w:rsidRPr="00BA00DC" w:rsidRDefault="00BA00DC" w:rsidP="005F3F68">
            <w:pPr>
              <w:rPr>
                <w:rFonts w:eastAsia="Times New Roman"/>
                <w:sz w:val="25"/>
                <w:szCs w:val="25"/>
              </w:rPr>
            </w:pPr>
            <w:r w:rsidRPr="00BA00DC">
              <w:rPr>
                <w:rFonts w:eastAsia="Times New Roman"/>
                <w:sz w:val="25"/>
                <w:szCs w:val="25"/>
              </w:rPr>
              <w:t>Дворник</w:t>
            </w:r>
          </w:p>
        </w:tc>
        <w:tc>
          <w:tcPr>
            <w:tcW w:w="3081" w:type="pct"/>
          </w:tcPr>
          <w:p w:rsidR="00BA00DC" w:rsidRPr="00BA00DC" w:rsidRDefault="00BA00DC" w:rsidP="005F3F68">
            <w:pPr>
              <w:rPr>
                <w:rFonts w:eastAsia="Times New Roman"/>
                <w:sz w:val="25"/>
                <w:szCs w:val="25"/>
              </w:rPr>
            </w:pPr>
            <w:r w:rsidRPr="00BA00DC">
              <w:rPr>
                <w:rFonts w:eastAsia="Times New Roman"/>
                <w:sz w:val="25"/>
                <w:szCs w:val="25"/>
              </w:rPr>
              <w:t>Костюм для защиты от общих производственных загрязнений и механических воздействий</w:t>
            </w:r>
          </w:p>
          <w:p w:rsidR="00BA00DC" w:rsidRPr="00BA00DC" w:rsidRDefault="00BA00DC" w:rsidP="005F3F68">
            <w:pPr>
              <w:rPr>
                <w:rFonts w:eastAsia="Times New Roman"/>
                <w:sz w:val="25"/>
                <w:szCs w:val="25"/>
              </w:rPr>
            </w:pPr>
            <w:r w:rsidRPr="00BA00DC">
              <w:rPr>
                <w:rFonts w:eastAsia="Times New Roman"/>
                <w:sz w:val="25"/>
                <w:szCs w:val="25"/>
              </w:rPr>
              <w:t>Фартук из полимерных материалов с нагрудником</w:t>
            </w:r>
          </w:p>
          <w:p w:rsidR="00BA00DC" w:rsidRPr="00BA00DC" w:rsidRDefault="00BA00DC" w:rsidP="005F3F68">
            <w:pPr>
              <w:rPr>
                <w:rFonts w:eastAsia="Times New Roman"/>
                <w:sz w:val="25"/>
                <w:szCs w:val="25"/>
              </w:rPr>
            </w:pPr>
            <w:r w:rsidRPr="00BA00DC">
              <w:rPr>
                <w:rFonts w:eastAsia="Times New Roman"/>
                <w:sz w:val="25"/>
                <w:szCs w:val="25"/>
              </w:rPr>
              <w:t xml:space="preserve">Сапоги резиновые с </w:t>
            </w:r>
            <w:proofErr w:type="gramStart"/>
            <w:r w:rsidRPr="00BA00DC">
              <w:rPr>
                <w:rFonts w:eastAsia="Times New Roman"/>
                <w:sz w:val="25"/>
                <w:szCs w:val="25"/>
              </w:rPr>
              <w:t>защитным</w:t>
            </w:r>
            <w:proofErr w:type="gramEnd"/>
            <w:r w:rsidRPr="00BA00DC">
              <w:rPr>
                <w:rFonts w:eastAsia="Times New Roman"/>
                <w:sz w:val="25"/>
                <w:szCs w:val="25"/>
              </w:rPr>
              <w:t xml:space="preserve"> </w:t>
            </w:r>
            <w:proofErr w:type="spellStart"/>
            <w:r w:rsidRPr="00BA00DC">
              <w:rPr>
                <w:rFonts w:eastAsia="Times New Roman"/>
                <w:sz w:val="25"/>
                <w:szCs w:val="25"/>
              </w:rPr>
              <w:t>подноском</w:t>
            </w:r>
            <w:proofErr w:type="spellEnd"/>
          </w:p>
          <w:p w:rsidR="00BA00DC" w:rsidRPr="00BA00DC" w:rsidRDefault="00BA00DC" w:rsidP="005F3F68">
            <w:pPr>
              <w:rPr>
                <w:rFonts w:eastAsia="Times New Roman"/>
                <w:sz w:val="25"/>
                <w:szCs w:val="25"/>
              </w:rPr>
            </w:pPr>
            <w:r w:rsidRPr="00BA00DC">
              <w:rPr>
                <w:rFonts w:eastAsia="Times New Roman"/>
                <w:sz w:val="25"/>
                <w:szCs w:val="25"/>
              </w:rPr>
              <w:t>Перчатки с полимерным покрытием</w:t>
            </w:r>
          </w:p>
        </w:tc>
        <w:tc>
          <w:tcPr>
            <w:tcW w:w="761" w:type="pct"/>
          </w:tcPr>
          <w:p w:rsidR="00BA00DC" w:rsidRPr="00BA00DC" w:rsidRDefault="00BA00DC" w:rsidP="005F3F68">
            <w:pPr>
              <w:rPr>
                <w:rFonts w:eastAsia="Times New Roman"/>
                <w:sz w:val="25"/>
                <w:szCs w:val="25"/>
              </w:rPr>
            </w:pPr>
            <w:r w:rsidRPr="00BA00DC">
              <w:rPr>
                <w:rFonts w:eastAsia="Times New Roman"/>
                <w:sz w:val="25"/>
                <w:szCs w:val="25"/>
              </w:rPr>
              <w:t xml:space="preserve">1 </w:t>
            </w:r>
            <w:proofErr w:type="spellStart"/>
            <w:proofErr w:type="gramStart"/>
            <w:r w:rsidRPr="00BA00DC">
              <w:rPr>
                <w:rFonts w:eastAsia="Times New Roman"/>
                <w:sz w:val="25"/>
                <w:szCs w:val="25"/>
              </w:rPr>
              <w:t>шт</w:t>
            </w:r>
            <w:proofErr w:type="spellEnd"/>
            <w:proofErr w:type="gramEnd"/>
          </w:p>
          <w:p w:rsidR="00BA00DC" w:rsidRPr="00BA00DC" w:rsidRDefault="00BA00DC" w:rsidP="005F3F68">
            <w:pPr>
              <w:rPr>
                <w:rFonts w:eastAsia="Times New Roman"/>
                <w:sz w:val="25"/>
                <w:szCs w:val="25"/>
              </w:rPr>
            </w:pPr>
          </w:p>
          <w:p w:rsidR="00BA00DC" w:rsidRPr="00BA00DC" w:rsidRDefault="00BA00DC" w:rsidP="005F3F68">
            <w:pPr>
              <w:rPr>
                <w:rFonts w:eastAsia="Times New Roman"/>
                <w:sz w:val="25"/>
                <w:szCs w:val="25"/>
              </w:rPr>
            </w:pPr>
            <w:r w:rsidRPr="00BA00DC">
              <w:rPr>
                <w:rFonts w:eastAsia="Times New Roman"/>
                <w:sz w:val="25"/>
                <w:szCs w:val="25"/>
              </w:rPr>
              <w:t xml:space="preserve">2 </w:t>
            </w:r>
            <w:proofErr w:type="spellStart"/>
            <w:proofErr w:type="gramStart"/>
            <w:r w:rsidRPr="00BA00DC">
              <w:rPr>
                <w:rFonts w:eastAsia="Times New Roman"/>
                <w:sz w:val="25"/>
                <w:szCs w:val="25"/>
              </w:rPr>
              <w:t>шт</w:t>
            </w:r>
            <w:proofErr w:type="spellEnd"/>
            <w:proofErr w:type="gramEnd"/>
          </w:p>
          <w:p w:rsidR="00BA00DC" w:rsidRPr="00BA00DC" w:rsidRDefault="00BA00DC" w:rsidP="005F3F68">
            <w:pPr>
              <w:rPr>
                <w:rFonts w:eastAsia="Times New Roman"/>
                <w:sz w:val="25"/>
                <w:szCs w:val="25"/>
              </w:rPr>
            </w:pPr>
            <w:r w:rsidRPr="00BA00DC">
              <w:rPr>
                <w:rFonts w:eastAsia="Times New Roman"/>
                <w:sz w:val="25"/>
                <w:szCs w:val="25"/>
              </w:rPr>
              <w:t>1 пара</w:t>
            </w:r>
          </w:p>
          <w:p w:rsidR="00BA00DC" w:rsidRPr="00BA00DC" w:rsidRDefault="00BA00DC" w:rsidP="005F3F68">
            <w:pPr>
              <w:rPr>
                <w:rFonts w:eastAsia="Times New Roman"/>
                <w:sz w:val="25"/>
                <w:szCs w:val="25"/>
              </w:rPr>
            </w:pPr>
            <w:r w:rsidRPr="00BA00DC">
              <w:rPr>
                <w:rFonts w:eastAsia="Times New Roman"/>
                <w:sz w:val="25"/>
                <w:szCs w:val="25"/>
              </w:rPr>
              <w:t>6 пар</w:t>
            </w:r>
          </w:p>
        </w:tc>
      </w:tr>
      <w:tr w:rsidR="00BA00DC" w:rsidRPr="00BA00DC" w:rsidTr="005F3F68">
        <w:tc>
          <w:tcPr>
            <w:tcW w:w="1158" w:type="pct"/>
          </w:tcPr>
          <w:p w:rsidR="00BA00DC" w:rsidRPr="00BA00DC" w:rsidRDefault="00BA00DC" w:rsidP="005F3F68">
            <w:pPr>
              <w:rPr>
                <w:rFonts w:eastAsia="Times New Roman"/>
                <w:sz w:val="25"/>
                <w:szCs w:val="25"/>
              </w:rPr>
            </w:pPr>
            <w:r w:rsidRPr="00BA00DC">
              <w:rPr>
                <w:rFonts w:eastAsia="Times New Roman"/>
                <w:sz w:val="25"/>
                <w:szCs w:val="25"/>
              </w:rPr>
              <w:t>Рабочий по комплексному обслуживанию и текущему ремонту зданий</w:t>
            </w:r>
          </w:p>
        </w:tc>
        <w:tc>
          <w:tcPr>
            <w:tcW w:w="3081" w:type="pct"/>
          </w:tcPr>
          <w:p w:rsidR="00BA00DC" w:rsidRPr="00BA00DC" w:rsidRDefault="00BA00DC" w:rsidP="005F3F68">
            <w:pPr>
              <w:rPr>
                <w:rFonts w:eastAsia="Times New Roman"/>
                <w:sz w:val="25"/>
                <w:szCs w:val="25"/>
              </w:rPr>
            </w:pPr>
            <w:r w:rsidRPr="00BA00DC">
              <w:rPr>
                <w:rFonts w:eastAsia="Times New Roman"/>
                <w:sz w:val="25"/>
                <w:szCs w:val="25"/>
              </w:rPr>
              <w:t>Костюм для защиты от общих производственных загрязнений и механических воздействий</w:t>
            </w:r>
          </w:p>
          <w:p w:rsidR="00BA00DC" w:rsidRPr="00BA00DC" w:rsidRDefault="00BA00DC" w:rsidP="005F3F68">
            <w:pPr>
              <w:rPr>
                <w:rFonts w:eastAsia="Times New Roman"/>
                <w:sz w:val="25"/>
                <w:szCs w:val="25"/>
              </w:rPr>
            </w:pPr>
            <w:r w:rsidRPr="00BA00DC">
              <w:rPr>
                <w:rFonts w:eastAsia="Times New Roman"/>
                <w:sz w:val="25"/>
                <w:szCs w:val="25"/>
              </w:rPr>
              <w:t xml:space="preserve">Сапоги резиновые с </w:t>
            </w:r>
            <w:proofErr w:type="gramStart"/>
            <w:r w:rsidRPr="00BA00DC">
              <w:rPr>
                <w:rFonts w:eastAsia="Times New Roman"/>
                <w:sz w:val="25"/>
                <w:szCs w:val="25"/>
              </w:rPr>
              <w:t>защитным</w:t>
            </w:r>
            <w:proofErr w:type="gramEnd"/>
            <w:r w:rsidRPr="00BA00DC">
              <w:rPr>
                <w:rFonts w:eastAsia="Times New Roman"/>
                <w:sz w:val="25"/>
                <w:szCs w:val="25"/>
              </w:rPr>
              <w:t xml:space="preserve"> </w:t>
            </w:r>
            <w:proofErr w:type="spellStart"/>
            <w:r w:rsidRPr="00BA00DC">
              <w:rPr>
                <w:rFonts w:eastAsia="Times New Roman"/>
                <w:sz w:val="25"/>
                <w:szCs w:val="25"/>
              </w:rPr>
              <w:t>подноском</w:t>
            </w:r>
            <w:proofErr w:type="spellEnd"/>
          </w:p>
          <w:p w:rsidR="00BA00DC" w:rsidRPr="00BA00DC" w:rsidRDefault="00BA00DC" w:rsidP="005F3F68">
            <w:pPr>
              <w:rPr>
                <w:rFonts w:eastAsia="Times New Roman"/>
                <w:sz w:val="25"/>
                <w:szCs w:val="25"/>
              </w:rPr>
            </w:pPr>
            <w:r w:rsidRPr="00BA00DC">
              <w:rPr>
                <w:rFonts w:eastAsia="Times New Roman"/>
                <w:sz w:val="25"/>
                <w:szCs w:val="25"/>
              </w:rPr>
              <w:t>Перчатки с полимерным покрытием</w:t>
            </w:r>
          </w:p>
          <w:p w:rsidR="00BA00DC" w:rsidRPr="00BA00DC" w:rsidRDefault="00BA00DC" w:rsidP="005F3F68">
            <w:pPr>
              <w:rPr>
                <w:rFonts w:eastAsia="Times New Roman"/>
                <w:sz w:val="25"/>
                <w:szCs w:val="25"/>
              </w:rPr>
            </w:pPr>
            <w:r w:rsidRPr="00BA00DC">
              <w:rPr>
                <w:rFonts w:eastAsia="Times New Roman"/>
                <w:sz w:val="25"/>
                <w:szCs w:val="25"/>
              </w:rPr>
              <w:t>Перчатки резиновые или из полимерных материалов</w:t>
            </w:r>
          </w:p>
          <w:p w:rsidR="00BA00DC" w:rsidRPr="00BA00DC" w:rsidRDefault="00BA00DC" w:rsidP="005F3F68">
            <w:pPr>
              <w:rPr>
                <w:rFonts w:eastAsia="Times New Roman"/>
                <w:sz w:val="25"/>
                <w:szCs w:val="25"/>
              </w:rPr>
            </w:pPr>
            <w:r w:rsidRPr="00BA00DC">
              <w:rPr>
                <w:rFonts w:eastAsia="Times New Roman"/>
                <w:sz w:val="25"/>
                <w:szCs w:val="25"/>
              </w:rPr>
              <w:t>Щиток защитный лицевой или</w:t>
            </w:r>
          </w:p>
          <w:p w:rsidR="00BA00DC" w:rsidRPr="00BA00DC" w:rsidRDefault="00BA00DC" w:rsidP="005F3F68">
            <w:pPr>
              <w:rPr>
                <w:rFonts w:eastAsia="Times New Roman"/>
                <w:sz w:val="25"/>
                <w:szCs w:val="25"/>
              </w:rPr>
            </w:pPr>
            <w:r w:rsidRPr="00BA00DC">
              <w:rPr>
                <w:rFonts w:eastAsia="Times New Roman"/>
                <w:sz w:val="25"/>
                <w:szCs w:val="25"/>
              </w:rPr>
              <w:t>Очки защитные</w:t>
            </w:r>
          </w:p>
          <w:p w:rsidR="00BA00DC" w:rsidRPr="00BA00DC" w:rsidRDefault="00BA00DC" w:rsidP="005F3F68">
            <w:pPr>
              <w:rPr>
                <w:rFonts w:eastAsia="Times New Roman"/>
                <w:sz w:val="25"/>
                <w:szCs w:val="25"/>
              </w:rPr>
            </w:pPr>
            <w:r w:rsidRPr="00BA00DC">
              <w:rPr>
                <w:rFonts w:eastAsia="Times New Roman"/>
                <w:sz w:val="25"/>
                <w:szCs w:val="25"/>
              </w:rPr>
              <w:t>Средство индивидуальной защиты органов дыхания фильтрующее</w:t>
            </w:r>
          </w:p>
        </w:tc>
        <w:tc>
          <w:tcPr>
            <w:tcW w:w="761" w:type="pct"/>
          </w:tcPr>
          <w:p w:rsidR="00BA00DC" w:rsidRPr="00BA00DC" w:rsidRDefault="00BA00DC" w:rsidP="005F3F68">
            <w:pPr>
              <w:rPr>
                <w:rFonts w:eastAsia="Times New Roman"/>
                <w:sz w:val="25"/>
                <w:szCs w:val="25"/>
              </w:rPr>
            </w:pPr>
            <w:r w:rsidRPr="00BA00DC">
              <w:rPr>
                <w:rFonts w:eastAsia="Times New Roman"/>
                <w:sz w:val="25"/>
                <w:szCs w:val="25"/>
              </w:rPr>
              <w:t xml:space="preserve">1 </w:t>
            </w:r>
            <w:proofErr w:type="spellStart"/>
            <w:proofErr w:type="gramStart"/>
            <w:r w:rsidRPr="00BA00DC">
              <w:rPr>
                <w:rFonts w:eastAsia="Times New Roman"/>
                <w:sz w:val="25"/>
                <w:szCs w:val="25"/>
              </w:rPr>
              <w:t>шт</w:t>
            </w:r>
            <w:proofErr w:type="spellEnd"/>
            <w:proofErr w:type="gramEnd"/>
          </w:p>
          <w:p w:rsidR="00BA00DC" w:rsidRPr="00BA00DC" w:rsidRDefault="00BA00DC" w:rsidP="005F3F68">
            <w:pPr>
              <w:rPr>
                <w:rFonts w:eastAsia="Times New Roman"/>
                <w:sz w:val="25"/>
                <w:szCs w:val="25"/>
              </w:rPr>
            </w:pPr>
          </w:p>
          <w:p w:rsidR="00BA00DC" w:rsidRPr="00BA00DC" w:rsidRDefault="00BA00DC" w:rsidP="005F3F68">
            <w:pPr>
              <w:rPr>
                <w:rFonts w:eastAsia="Times New Roman"/>
                <w:sz w:val="25"/>
                <w:szCs w:val="25"/>
              </w:rPr>
            </w:pPr>
            <w:r w:rsidRPr="00BA00DC">
              <w:rPr>
                <w:rFonts w:eastAsia="Times New Roman"/>
                <w:sz w:val="25"/>
                <w:szCs w:val="25"/>
              </w:rPr>
              <w:t>1 пара</w:t>
            </w:r>
          </w:p>
          <w:p w:rsidR="00BA00DC" w:rsidRPr="00BA00DC" w:rsidRDefault="00BA00DC" w:rsidP="005F3F68">
            <w:pPr>
              <w:rPr>
                <w:rFonts w:eastAsia="Times New Roman"/>
                <w:sz w:val="25"/>
                <w:szCs w:val="25"/>
              </w:rPr>
            </w:pPr>
            <w:r w:rsidRPr="00BA00DC">
              <w:rPr>
                <w:rFonts w:eastAsia="Times New Roman"/>
                <w:sz w:val="25"/>
                <w:szCs w:val="25"/>
              </w:rPr>
              <w:t>6 пар</w:t>
            </w:r>
          </w:p>
          <w:p w:rsidR="00BA00DC" w:rsidRPr="00BA00DC" w:rsidRDefault="00BA00DC" w:rsidP="005F3F68">
            <w:pPr>
              <w:rPr>
                <w:rFonts w:eastAsia="Times New Roman"/>
                <w:sz w:val="25"/>
                <w:szCs w:val="25"/>
              </w:rPr>
            </w:pPr>
            <w:r w:rsidRPr="00BA00DC">
              <w:rPr>
                <w:rFonts w:eastAsia="Times New Roman"/>
                <w:sz w:val="25"/>
                <w:szCs w:val="25"/>
              </w:rPr>
              <w:t>12 пар</w:t>
            </w:r>
          </w:p>
          <w:p w:rsidR="00BA00DC" w:rsidRPr="00BA00DC" w:rsidRDefault="00BA00DC" w:rsidP="005F3F68">
            <w:pPr>
              <w:rPr>
                <w:rFonts w:eastAsia="Times New Roman"/>
                <w:sz w:val="25"/>
                <w:szCs w:val="25"/>
              </w:rPr>
            </w:pPr>
            <w:r w:rsidRPr="00BA00DC">
              <w:rPr>
                <w:rFonts w:eastAsia="Times New Roman"/>
                <w:sz w:val="25"/>
                <w:szCs w:val="25"/>
              </w:rPr>
              <w:t>До износа</w:t>
            </w:r>
          </w:p>
          <w:p w:rsidR="00BA00DC" w:rsidRPr="00BA00DC" w:rsidRDefault="00BA00DC" w:rsidP="005F3F68">
            <w:pPr>
              <w:rPr>
                <w:rFonts w:eastAsia="Times New Roman"/>
                <w:sz w:val="25"/>
                <w:szCs w:val="25"/>
              </w:rPr>
            </w:pPr>
            <w:r w:rsidRPr="00BA00DC">
              <w:rPr>
                <w:rFonts w:eastAsia="Times New Roman"/>
                <w:sz w:val="25"/>
                <w:szCs w:val="25"/>
              </w:rPr>
              <w:t>До износа</w:t>
            </w:r>
          </w:p>
          <w:p w:rsidR="00BA00DC" w:rsidRPr="00BA00DC" w:rsidRDefault="00BA00DC" w:rsidP="005F3F68">
            <w:pPr>
              <w:rPr>
                <w:rFonts w:eastAsia="Times New Roman"/>
                <w:sz w:val="25"/>
                <w:szCs w:val="25"/>
              </w:rPr>
            </w:pPr>
            <w:r w:rsidRPr="00BA00DC">
              <w:rPr>
                <w:rFonts w:eastAsia="Times New Roman"/>
                <w:sz w:val="25"/>
                <w:szCs w:val="25"/>
              </w:rPr>
              <w:t>До износа</w:t>
            </w:r>
          </w:p>
          <w:p w:rsidR="00BA00DC" w:rsidRPr="00BA00DC" w:rsidRDefault="00BA00DC" w:rsidP="005F3F68">
            <w:pPr>
              <w:rPr>
                <w:rFonts w:eastAsia="Times New Roman"/>
                <w:sz w:val="25"/>
                <w:szCs w:val="25"/>
              </w:rPr>
            </w:pPr>
          </w:p>
        </w:tc>
      </w:tr>
      <w:tr w:rsidR="00BA00DC" w:rsidRPr="00BA00DC" w:rsidTr="005F3F68">
        <w:tc>
          <w:tcPr>
            <w:tcW w:w="1158" w:type="pct"/>
          </w:tcPr>
          <w:p w:rsidR="00BA00DC" w:rsidRPr="00BA00DC" w:rsidRDefault="00BA00DC" w:rsidP="005F3F68">
            <w:pPr>
              <w:rPr>
                <w:rFonts w:eastAsia="Times New Roman"/>
                <w:sz w:val="25"/>
                <w:szCs w:val="25"/>
              </w:rPr>
            </w:pPr>
            <w:r w:rsidRPr="00BA00DC">
              <w:rPr>
                <w:rFonts w:eastAsia="Times New Roman"/>
                <w:sz w:val="25"/>
                <w:szCs w:val="25"/>
              </w:rPr>
              <w:t>Заместитель заведующего по АХЧ</w:t>
            </w:r>
          </w:p>
        </w:tc>
        <w:tc>
          <w:tcPr>
            <w:tcW w:w="3081" w:type="pct"/>
          </w:tcPr>
          <w:p w:rsidR="00BA00DC" w:rsidRPr="00BA00DC" w:rsidRDefault="00BA00DC" w:rsidP="005F3F68">
            <w:pPr>
              <w:rPr>
                <w:rFonts w:eastAsia="Times New Roman"/>
                <w:sz w:val="25"/>
                <w:szCs w:val="25"/>
              </w:rPr>
            </w:pPr>
            <w:r w:rsidRPr="00BA00DC">
              <w:rPr>
                <w:rFonts w:eastAsia="Times New Roman"/>
                <w:sz w:val="25"/>
                <w:szCs w:val="25"/>
              </w:rPr>
              <w:t>Халат для защиты от общих производственных загрязнений и механических воздействий</w:t>
            </w:r>
          </w:p>
          <w:p w:rsidR="00BA00DC" w:rsidRPr="00BA00DC" w:rsidRDefault="00BA00DC" w:rsidP="005F3F68">
            <w:pPr>
              <w:rPr>
                <w:rFonts w:eastAsia="Times New Roman"/>
                <w:sz w:val="25"/>
                <w:szCs w:val="25"/>
              </w:rPr>
            </w:pPr>
            <w:r w:rsidRPr="00BA00DC">
              <w:rPr>
                <w:rFonts w:eastAsia="Times New Roman"/>
                <w:sz w:val="25"/>
                <w:szCs w:val="25"/>
              </w:rPr>
              <w:t>Перчатки с полимерным покрытием</w:t>
            </w:r>
          </w:p>
        </w:tc>
        <w:tc>
          <w:tcPr>
            <w:tcW w:w="761" w:type="pct"/>
          </w:tcPr>
          <w:p w:rsidR="00BA00DC" w:rsidRPr="00BA00DC" w:rsidRDefault="00BA00DC" w:rsidP="005F3F68">
            <w:pPr>
              <w:rPr>
                <w:rFonts w:eastAsia="Times New Roman"/>
                <w:sz w:val="25"/>
                <w:szCs w:val="25"/>
              </w:rPr>
            </w:pPr>
            <w:r w:rsidRPr="00BA00DC">
              <w:rPr>
                <w:rFonts w:eastAsia="Times New Roman"/>
                <w:sz w:val="25"/>
                <w:szCs w:val="25"/>
              </w:rPr>
              <w:t xml:space="preserve">1 </w:t>
            </w:r>
            <w:proofErr w:type="spellStart"/>
            <w:proofErr w:type="gramStart"/>
            <w:r w:rsidRPr="00BA00DC">
              <w:rPr>
                <w:rFonts w:eastAsia="Times New Roman"/>
                <w:sz w:val="25"/>
                <w:szCs w:val="25"/>
              </w:rPr>
              <w:t>шт</w:t>
            </w:r>
            <w:proofErr w:type="spellEnd"/>
            <w:proofErr w:type="gramEnd"/>
          </w:p>
          <w:p w:rsidR="00BA00DC" w:rsidRPr="00BA00DC" w:rsidRDefault="00BA00DC" w:rsidP="005F3F68">
            <w:pPr>
              <w:rPr>
                <w:rFonts w:eastAsia="Times New Roman"/>
                <w:sz w:val="25"/>
                <w:szCs w:val="25"/>
              </w:rPr>
            </w:pPr>
          </w:p>
          <w:p w:rsidR="00BA00DC" w:rsidRPr="00BA00DC" w:rsidRDefault="00BA00DC" w:rsidP="005F3F68">
            <w:pPr>
              <w:rPr>
                <w:rFonts w:eastAsia="Times New Roman"/>
                <w:sz w:val="25"/>
                <w:szCs w:val="25"/>
              </w:rPr>
            </w:pPr>
            <w:r w:rsidRPr="00BA00DC">
              <w:rPr>
                <w:rFonts w:eastAsia="Times New Roman"/>
                <w:sz w:val="25"/>
                <w:szCs w:val="25"/>
              </w:rPr>
              <w:t>6 пар</w:t>
            </w:r>
          </w:p>
        </w:tc>
      </w:tr>
    </w:tbl>
    <w:p w:rsidR="00CD3D31" w:rsidRPr="00BA00DC" w:rsidRDefault="00CD3D31" w:rsidP="00CD3D31">
      <w:pPr>
        <w:rPr>
          <w:b/>
          <w:sz w:val="25"/>
          <w:szCs w:val="25"/>
        </w:rPr>
      </w:pPr>
    </w:p>
    <w:p w:rsidR="00CD3D31" w:rsidRPr="00BA00DC" w:rsidRDefault="00CD3D31" w:rsidP="00CD3D31">
      <w:pPr>
        <w:rPr>
          <w:b/>
          <w:sz w:val="25"/>
          <w:szCs w:val="25"/>
        </w:rPr>
      </w:pPr>
    </w:p>
    <w:p w:rsidR="00CD3D31" w:rsidRPr="00433EE5" w:rsidRDefault="00CD3D31" w:rsidP="00CD3D31">
      <w:pPr>
        <w:rPr>
          <w:b/>
          <w:sz w:val="26"/>
          <w:szCs w:val="26"/>
        </w:rPr>
      </w:pPr>
    </w:p>
    <w:p w:rsidR="002D408F" w:rsidRDefault="002D408F">
      <w:pPr>
        <w:spacing w:line="200" w:lineRule="exact"/>
        <w:rPr>
          <w:sz w:val="26"/>
          <w:szCs w:val="26"/>
        </w:rPr>
      </w:pPr>
    </w:p>
    <w:p w:rsidR="00BA00DC" w:rsidRDefault="00BA00DC">
      <w:pPr>
        <w:spacing w:line="200" w:lineRule="exact"/>
        <w:rPr>
          <w:sz w:val="26"/>
          <w:szCs w:val="26"/>
        </w:rPr>
      </w:pPr>
    </w:p>
    <w:p w:rsidR="00BA00DC" w:rsidRDefault="00BA00DC">
      <w:pPr>
        <w:spacing w:line="200" w:lineRule="exact"/>
        <w:rPr>
          <w:sz w:val="26"/>
          <w:szCs w:val="26"/>
        </w:rPr>
      </w:pPr>
    </w:p>
    <w:p w:rsidR="00BA00DC" w:rsidRDefault="00BA00DC">
      <w:pPr>
        <w:spacing w:line="200" w:lineRule="exact"/>
        <w:rPr>
          <w:sz w:val="26"/>
          <w:szCs w:val="26"/>
        </w:rPr>
      </w:pPr>
    </w:p>
    <w:p w:rsidR="00BA00DC" w:rsidRDefault="00BA00DC">
      <w:pPr>
        <w:spacing w:line="200" w:lineRule="exact"/>
        <w:rPr>
          <w:sz w:val="26"/>
          <w:szCs w:val="26"/>
        </w:rPr>
      </w:pPr>
    </w:p>
    <w:p w:rsidR="00433EE5" w:rsidRPr="00433EE5" w:rsidRDefault="00433EE5" w:rsidP="00433EE5">
      <w:pPr>
        <w:jc w:val="right"/>
        <w:rPr>
          <w:sz w:val="26"/>
          <w:szCs w:val="26"/>
        </w:rPr>
      </w:pPr>
      <w:r w:rsidRPr="00433EE5">
        <w:rPr>
          <w:sz w:val="26"/>
          <w:szCs w:val="26"/>
        </w:rPr>
        <w:lastRenderedPageBreak/>
        <w:t>Приложение 5</w:t>
      </w:r>
    </w:p>
    <w:p w:rsidR="00992E48" w:rsidRPr="00992E48" w:rsidRDefault="00433EE5" w:rsidP="00992E48">
      <w:pPr>
        <w:pStyle w:val="a4"/>
        <w:shd w:val="clear" w:color="auto" w:fill="FFFFFF"/>
        <w:autoSpaceDE w:val="0"/>
        <w:autoSpaceDN w:val="0"/>
        <w:adjustRightInd w:val="0"/>
        <w:spacing w:after="0"/>
        <w:jc w:val="center"/>
        <w:rPr>
          <w:rFonts w:ascii="Times New Roman" w:hAnsi="Times New Roman"/>
          <w:sz w:val="28"/>
          <w:szCs w:val="28"/>
        </w:rPr>
      </w:pPr>
      <w:r w:rsidRPr="00992E48">
        <w:rPr>
          <w:rFonts w:ascii="Times New Roman" w:hAnsi="Times New Roman"/>
          <w:sz w:val="28"/>
          <w:szCs w:val="28"/>
        </w:rPr>
        <w:t xml:space="preserve">С коллективным договором </w:t>
      </w:r>
      <w:r w:rsidR="00992E48" w:rsidRPr="00992E48">
        <w:rPr>
          <w:rFonts w:ascii="Times New Roman" w:hAnsi="Times New Roman"/>
          <w:sz w:val="28"/>
          <w:szCs w:val="28"/>
        </w:rPr>
        <w:t>муниципального бюджетного дошкольного образовательного учреждения</w:t>
      </w:r>
      <w:r w:rsidR="00992E48">
        <w:rPr>
          <w:rFonts w:ascii="Times New Roman" w:hAnsi="Times New Roman"/>
          <w:sz w:val="28"/>
          <w:szCs w:val="28"/>
        </w:rPr>
        <w:t xml:space="preserve"> </w:t>
      </w:r>
      <w:r w:rsidR="00032B21">
        <w:rPr>
          <w:rFonts w:ascii="Times New Roman" w:hAnsi="Times New Roman"/>
          <w:sz w:val="28"/>
          <w:szCs w:val="28"/>
        </w:rPr>
        <w:t>детского сада №30 «Одуванчик</w:t>
      </w:r>
      <w:r w:rsidR="00992E48" w:rsidRPr="00992E48">
        <w:rPr>
          <w:rFonts w:ascii="Times New Roman" w:hAnsi="Times New Roman"/>
          <w:sz w:val="28"/>
          <w:szCs w:val="28"/>
        </w:rPr>
        <w:t>»</w:t>
      </w:r>
    </w:p>
    <w:p w:rsidR="00992E48" w:rsidRPr="00992E48" w:rsidRDefault="00992E48" w:rsidP="00992E48">
      <w:pPr>
        <w:pStyle w:val="a4"/>
        <w:shd w:val="clear" w:color="auto" w:fill="FFFFFF"/>
        <w:autoSpaceDE w:val="0"/>
        <w:autoSpaceDN w:val="0"/>
        <w:adjustRightInd w:val="0"/>
        <w:spacing w:after="0"/>
        <w:jc w:val="center"/>
        <w:rPr>
          <w:rFonts w:ascii="Times New Roman" w:hAnsi="Times New Roman"/>
          <w:sz w:val="28"/>
          <w:szCs w:val="28"/>
        </w:rPr>
      </w:pPr>
      <w:proofErr w:type="spellStart"/>
      <w:r w:rsidRPr="00992E48">
        <w:rPr>
          <w:rFonts w:ascii="Times New Roman" w:hAnsi="Times New Roman"/>
          <w:sz w:val="28"/>
          <w:szCs w:val="28"/>
        </w:rPr>
        <w:t>Старооскольского</w:t>
      </w:r>
      <w:proofErr w:type="spellEnd"/>
      <w:r w:rsidRPr="00992E48">
        <w:rPr>
          <w:rFonts w:ascii="Times New Roman" w:hAnsi="Times New Roman"/>
          <w:sz w:val="28"/>
          <w:szCs w:val="28"/>
        </w:rPr>
        <w:t xml:space="preserve"> городского округа</w:t>
      </w:r>
      <w:r>
        <w:rPr>
          <w:rFonts w:ascii="Times New Roman" w:hAnsi="Times New Roman"/>
          <w:sz w:val="28"/>
          <w:szCs w:val="28"/>
        </w:rPr>
        <w:t xml:space="preserve"> </w:t>
      </w:r>
      <w:r w:rsidRPr="00992E48">
        <w:rPr>
          <w:rFonts w:ascii="Times New Roman" w:hAnsi="Times New Roman"/>
          <w:sz w:val="28"/>
          <w:szCs w:val="28"/>
        </w:rPr>
        <w:t>на 2024 – 2027 г.г.</w:t>
      </w:r>
    </w:p>
    <w:p w:rsidR="00433EE5" w:rsidRPr="00992E48" w:rsidRDefault="00433EE5" w:rsidP="00992E48">
      <w:pPr>
        <w:jc w:val="center"/>
        <w:rPr>
          <w:sz w:val="28"/>
          <w:szCs w:val="28"/>
        </w:rPr>
      </w:pPr>
      <w:r w:rsidRPr="00992E48">
        <w:rPr>
          <w:sz w:val="28"/>
          <w:szCs w:val="28"/>
        </w:rPr>
        <w:t>ознакомлены сотрудники</w:t>
      </w:r>
      <w:r w:rsidR="00992E48">
        <w:rPr>
          <w:sz w:val="28"/>
          <w:szCs w:val="28"/>
        </w:rPr>
        <w:t xml:space="preserve"> </w:t>
      </w:r>
      <w:r w:rsidR="00032B21">
        <w:rPr>
          <w:sz w:val="28"/>
          <w:szCs w:val="28"/>
        </w:rPr>
        <w:t>МБДОУ ДС №30 «Одуванчик</w:t>
      </w:r>
      <w:r w:rsidRPr="00992E48">
        <w:rPr>
          <w:sz w:val="28"/>
          <w:szCs w:val="28"/>
        </w:rPr>
        <w:t>»</w:t>
      </w:r>
    </w:p>
    <w:tbl>
      <w:tblPr>
        <w:tblpPr w:leftFromText="180" w:rightFromText="180" w:bottomFromText="200" w:vertAnchor="text" w:horzAnchor="margin" w:tblpX="-635" w:tblpY="7"/>
        <w:tblOverlap w:val="never"/>
        <w:tblW w:w="10636" w:type="dxa"/>
        <w:tblInd w:w="34" w:type="dxa"/>
        <w:tblLayout w:type="fixed"/>
        <w:tblLook w:val="04A0"/>
      </w:tblPr>
      <w:tblGrid>
        <w:gridCol w:w="641"/>
        <w:gridCol w:w="3188"/>
        <w:gridCol w:w="4538"/>
        <w:gridCol w:w="2269"/>
      </w:tblGrid>
      <w:tr w:rsidR="002C0449" w:rsidTr="002C0449">
        <w:tc>
          <w:tcPr>
            <w:tcW w:w="641" w:type="dxa"/>
            <w:tcBorders>
              <w:top w:val="single" w:sz="4" w:space="0" w:color="auto"/>
              <w:left w:val="single" w:sz="4" w:space="0" w:color="000000"/>
              <w:bottom w:val="single" w:sz="4" w:space="0" w:color="000000"/>
              <w:right w:val="nil"/>
            </w:tcBorders>
            <w:hideMark/>
          </w:tcPr>
          <w:p w:rsidR="002C0449" w:rsidRPr="002C0449" w:rsidRDefault="002C0449" w:rsidP="002C0449">
            <w:pPr>
              <w:rPr>
                <w:b/>
                <w:sz w:val="28"/>
                <w:szCs w:val="28"/>
              </w:rPr>
            </w:pPr>
            <w:r w:rsidRPr="002C0449">
              <w:rPr>
                <w:b/>
                <w:sz w:val="28"/>
                <w:szCs w:val="28"/>
              </w:rPr>
              <w:t xml:space="preserve">№ </w:t>
            </w:r>
            <w:proofErr w:type="spellStart"/>
            <w:proofErr w:type="gramStart"/>
            <w:r w:rsidRPr="002C0449">
              <w:rPr>
                <w:b/>
                <w:sz w:val="28"/>
                <w:szCs w:val="28"/>
              </w:rPr>
              <w:t>п</w:t>
            </w:r>
            <w:proofErr w:type="spellEnd"/>
            <w:proofErr w:type="gramEnd"/>
            <w:r w:rsidRPr="002C0449">
              <w:rPr>
                <w:b/>
                <w:sz w:val="28"/>
                <w:szCs w:val="28"/>
              </w:rPr>
              <w:t>/</w:t>
            </w:r>
            <w:proofErr w:type="spellStart"/>
            <w:r w:rsidRPr="002C0449">
              <w:rPr>
                <w:b/>
                <w:sz w:val="28"/>
                <w:szCs w:val="28"/>
              </w:rPr>
              <w:t>п</w:t>
            </w:r>
            <w:proofErr w:type="spellEnd"/>
          </w:p>
        </w:tc>
        <w:tc>
          <w:tcPr>
            <w:tcW w:w="3188" w:type="dxa"/>
            <w:tcBorders>
              <w:top w:val="single" w:sz="4" w:space="0" w:color="auto"/>
              <w:left w:val="single" w:sz="4" w:space="0" w:color="000000"/>
              <w:bottom w:val="single" w:sz="4" w:space="0" w:color="000000"/>
              <w:right w:val="single" w:sz="4" w:space="0" w:color="auto"/>
            </w:tcBorders>
            <w:hideMark/>
          </w:tcPr>
          <w:p w:rsidR="002C0449" w:rsidRPr="002C0449" w:rsidRDefault="002C0449" w:rsidP="002C0449">
            <w:pPr>
              <w:snapToGrid w:val="0"/>
              <w:spacing w:line="276" w:lineRule="auto"/>
              <w:contextualSpacing/>
              <w:jc w:val="both"/>
              <w:rPr>
                <w:rFonts w:eastAsia="Times New Roman"/>
                <w:b/>
                <w:sz w:val="28"/>
                <w:szCs w:val="28"/>
              </w:rPr>
            </w:pPr>
            <w:r w:rsidRPr="002C0449">
              <w:rPr>
                <w:rFonts w:eastAsia="Times New Roman"/>
                <w:b/>
                <w:sz w:val="28"/>
                <w:szCs w:val="28"/>
              </w:rPr>
              <w:t>Ф.И.О. работника</w:t>
            </w:r>
          </w:p>
        </w:tc>
        <w:tc>
          <w:tcPr>
            <w:tcW w:w="4538" w:type="dxa"/>
            <w:tcBorders>
              <w:top w:val="single" w:sz="4" w:space="0" w:color="auto"/>
              <w:left w:val="single" w:sz="4" w:space="0" w:color="auto"/>
              <w:bottom w:val="single" w:sz="4" w:space="0" w:color="auto"/>
              <w:right w:val="single" w:sz="4" w:space="0" w:color="auto"/>
            </w:tcBorders>
            <w:hideMark/>
          </w:tcPr>
          <w:p w:rsidR="002C0449" w:rsidRPr="002C0449" w:rsidRDefault="002C0449" w:rsidP="002C0449">
            <w:pPr>
              <w:snapToGrid w:val="0"/>
              <w:spacing w:line="276" w:lineRule="auto"/>
              <w:contextualSpacing/>
              <w:jc w:val="both"/>
              <w:rPr>
                <w:rFonts w:eastAsia="Times New Roman"/>
                <w:b/>
                <w:sz w:val="28"/>
                <w:szCs w:val="28"/>
              </w:rPr>
            </w:pPr>
            <w:r w:rsidRPr="002C0449">
              <w:rPr>
                <w:rFonts w:eastAsia="Times New Roman"/>
                <w:b/>
                <w:sz w:val="28"/>
                <w:szCs w:val="28"/>
              </w:rPr>
              <w:t>Должность</w:t>
            </w:r>
          </w:p>
        </w:tc>
        <w:tc>
          <w:tcPr>
            <w:tcW w:w="2269" w:type="dxa"/>
            <w:tcBorders>
              <w:top w:val="single" w:sz="4" w:space="0" w:color="auto"/>
              <w:left w:val="single" w:sz="4" w:space="0" w:color="auto"/>
              <w:bottom w:val="single" w:sz="4" w:space="0" w:color="auto"/>
              <w:right w:val="single" w:sz="4" w:space="0" w:color="auto"/>
            </w:tcBorders>
          </w:tcPr>
          <w:p w:rsidR="002C0449" w:rsidRPr="002C0449" w:rsidRDefault="002C0449" w:rsidP="002C0449">
            <w:pPr>
              <w:snapToGrid w:val="0"/>
              <w:spacing w:line="276" w:lineRule="auto"/>
              <w:contextualSpacing/>
              <w:jc w:val="both"/>
              <w:rPr>
                <w:rFonts w:eastAsia="Times New Roman"/>
                <w:b/>
                <w:sz w:val="28"/>
                <w:szCs w:val="28"/>
              </w:rPr>
            </w:pPr>
            <w:r w:rsidRPr="002C0449">
              <w:rPr>
                <w:rFonts w:eastAsia="Times New Roman"/>
                <w:b/>
                <w:sz w:val="28"/>
                <w:szCs w:val="28"/>
              </w:rPr>
              <w:t>Подпись</w:t>
            </w:r>
          </w:p>
        </w:tc>
      </w:tr>
      <w:tr w:rsidR="002C0449" w:rsidTr="002C0449">
        <w:tc>
          <w:tcPr>
            <w:tcW w:w="641" w:type="dxa"/>
            <w:tcBorders>
              <w:top w:val="nil"/>
              <w:left w:val="single" w:sz="4" w:space="0" w:color="000000"/>
              <w:bottom w:val="single" w:sz="4" w:space="0" w:color="000000"/>
              <w:right w:val="nil"/>
            </w:tcBorders>
            <w:hideMark/>
          </w:tcPr>
          <w:p w:rsidR="002C0449" w:rsidRPr="002C0449" w:rsidRDefault="002C0449" w:rsidP="00C06212">
            <w:pPr>
              <w:pStyle w:val="a4"/>
              <w:numPr>
                <w:ilvl w:val="0"/>
                <w:numId w:val="38"/>
              </w:numPr>
              <w:spacing w:after="0"/>
              <w:rPr>
                <w:rFonts w:ascii="Times New Roman" w:hAnsi="Times New Roman"/>
                <w:sz w:val="28"/>
                <w:szCs w:val="28"/>
              </w:rPr>
            </w:pPr>
          </w:p>
        </w:tc>
        <w:tc>
          <w:tcPr>
            <w:tcW w:w="3188" w:type="dxa"/>
            <w:tcBorders>
              <w:top w:val="nil"/>
              <w:left w:val="single" w:sz="4" w:space="0" w:color="000000"/>
              <w:bottom w:val="single" w:sz="4" w:space="0" w:color="000000"/>
              <w:right w:val="single" w:sz="4" w:space="0" w:color="auto"/>
            </w:tcBorders>
            <w:hideMark/>
          </w:tcPr>
          <w:p w:rsidR="002C0449" w:rsidRDefault="00032B21" w:rsidP="002C0449">
            <w:pPr>
              <w:snapToGrid w:val="0"/>
              <w:spacing w:line="276" w:lineRule="auto"/>
              <w:contextualSpacing/>
              <w:jc w:val="both"/>
              <w:rPr>
                <w:rFonts w:eastAsia="Times New Roman"/>
                <w:sz w:val="28"/>
                <w:szCs w:val="28"/>
              </w:rPr>
            </w:pPr>
            <w:proofErr w:type="spellStart"/>
            <w:r>
              <w:rPr>
                <w:rFonts w:eastAsia="Times New Roman"/>
                <w:sz w:val="28"/>
                <w:szCs w:val="28"/>
              </w:rPr>
              <w:t>Качмарчик</w:t>
            </w:r>
            <w:proofErr w:type="spellEnd"/>
            <w:r>
              <w:rPr>
                <w:rFonts w:eastAsia="Times New Roman"/>
                <w:sz w:val="28"/>
                <w:szCs w:val="28"/>
              </w:rPr>
              <w:t xml:space="preserve"> Т.Д.</w:t>
            </w:r>
          </w:p>
        </w:tc>
        <w:tc>
          <w:tcPr>
            <w:tcW w:w="4538" w:type="dxa"/>
            <w:tcBorders>
              <w:top w:val="single" w:sz="4" w:space="0" w:color="auto"/>
              <w:left w:val="single" w:sz="4" w:space="0" w:color="auto"/>
              <w:bottom w:val="single" w:sz="4" w:space="0" w:color="auto"/>
              <w:right w:val="single" w:sz="4" w:space="0" w:color="auto"/>
            </w:tcBorders>
            <w:hideMark/>
          </w:tcPr>
          <w:p w:rsidR="002C0449" w:rsidRDefault="002C0449" w:rsidP="002C0449">
            <w:pPr>
              <w:snapToGrid w:val="0"/>
              <w:spacing w:line="276" w:lineRule="auto"/>
              <w:contextualSpacing/>
              <w:jc w:val="both"/>
              <w:rPr>
                <w:rFonts w:eastAsia="Times New Roman"/>
                <w:sz w:val="28"/>
                <w:szCs w:val="28"/>
              </w:rPr>
            </w:pPr>
            <w:r>
              <w:rPr>
                <w:rFonts w:eastAsia="Times New Roman"/>
                <w:sz w:val="28"/>
                <w:szCs w:val="28"/>
              </w:rPr>
              <w:t xml:space="preserve">заведующий </w:t>
            </w:r>
          </w:p>
        </w:tc>
        <w:tc>
          <w:tcPr>
            <w:tcW w:w="2269" w:type="dxa"/>
            <w:tcBorders>
              <w:top w:val="single" w:sz="4" w:space="0" w:color="auto"/>
              <w:left w:val="single" w:sz="4" w:space="0" w:color="auto"/>
              <w:bottom w:val="single" w:sz="4" w:space="0" w:color="auto"/>
              <w:right w:val="single" w:sz="4" w:space="0" w:color="auto"/>
            </w:tcBorders>
          </w:tcPr>
          <w:p w:rsidR="002C0449" w:rsidRDefault="002C0449" w:rsidP="002C0449">
            <w:pPr>
              <w:snapToGrid w:val="0"/>
              <w:spacing w:line="276" w:lineRule="auto"/>
              <w:contextualSpacing/>
              <w:jc w:val="both"/>
              <w:rPr>
                <w:rFonts w:eastAsia="Times New Roman"/>
                <w:sz w:val="28"/>
                <w:szCs w:val="28"/>
              </w:rPr>
            </w:pPr>
          </w:p>
        </w:tc>
      </w:tr>
      <w:tr w:rsidR="002C0449" w:rsidTr="002C0449">
        <w:tc>
          <w:tcPr>
            <w:tcW w:w="641" w:type="dxa"/>
            <w:tcBorders>
              <w:top w:val="nil"/>
              <w:left w:val="single" w:sz="4" w:space="0" w:color="000000"/>
              <w:bottom w:val="single" w:sz="4" w:space="0" w:color="000000"/>
              <w:right w:val="nil"/>
            </w:tcBorders>
            <w:hideMark/>
          </w:tcPr>
          <w:p w:rsidR="002C0449" w:rsidRPr="002C0449" w:rsidRDefault="002C0449" w:rsidP="00C06212">
            <w:pPr>
              <w:pStyle w:val="a4"/>
              <w:numPr>
                <w:ilvl w:val="0"/>
                <w:numId w:val="38"/>
              </w:numPr>
              <w:spacing w:after="0"/>
              <w:rPr>
                <w:rFonts w:ascii="Times New Roman" w:hAnsi="Times New Roman"/>
                <w:sz w:val="28"/>
                <w:szCs w:val="28"/>
              </w:rPr>
            </w:pPr>
          </w:p>
        </w:tc>
        <w:tc>
          <w:tcPr>
            <w:tcW w:w="3188" w:type="dxa"/>
            <w:tcBorders>
              <w:top w:val="nil"/>
              <w:left w:val="single" w:sz="4" w:space="0" w:color="000000"/>
              <w:bottom w:val="single" w:sz="4" w:space="0" w:color="000000"/>
              <w:right w:val="single" w:sz="4" w:space="0" w:color="auto"/>
            </w:tcBorders>
            <w:hideMark/>
          </w:tcPr>
          <w:p w:rsidR="002C0449" w:rsidRDefault="00032B21" w:rsidP="002C0449">
            <w:pPr>
              <w:snapToGrid w:val="0"/>
              <w:spacing w:line="276" w:lineRule="auto"/>
              <w:rPr>
                <w:rFonts w:eastAsia="Times New Roman"/>
                <w:sz w:val="28"/>
                <w:szCs w:val="28"/>
              </w:rPr>
            </w:pPr>
            <w:r>
              <w:rPr>
                <w:rFonts w:eastAsia="Times New Roman"/>
                <w:sz w:val="28"/>
                <w:szCs w:val="28"/>
              </w:rPr>
              <w:t>Пясецкая К.Ю.</w:t>
            </w:r>
          </w:p>
        </w:tc>
        <w:tc>
          <w:tcPr>
            <w:tcW w:w="4538" w:type="dxa"/>
            <w:tcBorders>
              <w:top w:val="single" w:sz="4" w:space="0" w:color="auto"/>
              <w:left w:val="single" w:sz="4" w:space="0" w:color="auto"/>
              <w:bottom w:val="single" w:sz="4" w:space="0" w:color="auto"/>
              <w:right w:val="single" w:sz="4" w:space="0" w:color="auto"/>
            </w:tcBorders>
            <w:hideMark/>
          </w:tcPr>
          <w:p w:rsidR="002C0449" w:rsidRDefault="007C1BD7" w:rsidP="002C0449">
            <w:pPr>
              <w:snapToGrid w:val="0"/>
              <w:spacing w:line="276" w:lineRule="auto"/>
              <w:rPr>
                <w:rFonts w:eastAsia="Times New Roman"/>
                <w:sz w:val="28"/>
                <w:szCs w:val="28"/>
              </w:rPr>
            </w:pPr>
            <w:r>
              <w:rPr>
                <w:rFonts w:eastAsia="Times New Roman"/>
                <w:sz w:val="28"/>
                <w:szCs w:val="28"/>
              </w:rPr>
              <w:t>з</w:t>
            </w:r>
            <w:r w:rsidR="00032B21">
              <w:rPr>
                <w:rFonts w:eastAsia="Times New Roman"/>
                <w:sz w:val="28"/>
                <w:szCs w:val="28"/>
              </w:rPr>
              <w:t>аведующий хозяйством</w:t>
            </w:r>
            <w:r w:rsidR="002C0449">
              <w:rPr>
                <w:rFonts w:eastAsia="Times New Roman"/>
                <w:sz w:val="28"/>
                <w:szCs w:val="28"/>
              </w:rPr>
              <w:t xml:space="preserve"> </w:t>
            </w:r>
          </w:p>
        </w:tc>
        <w:tc>
          <w:tcPr>
            <w:tcW w:w="2269" w:type="dxa"/>
            <w:tcBorders>
              <w:top w:val="single" w:sz="4" w:space="0" w:color="auto"/>
              <w:left w:val="single" w:sz="4" w:space="0" w:color="auto"/>
              <w:bottom w:val="single" w:sz="4" w:space="0" w:color="auto"/>
              <w:right w:val="single" w:sz="4" w:space="0" w:color="auto"/>
            </w:tcBorders>
          </w:tcPr>
          <w:p w:rsidR="002C0449" w:rsidRDefault="002C0449" w:rsidP="002C0449">
            <w:pPr>
              <w:snapToGrid w:val="0"/>
              <w:spacing w:line="276" w:lineRule="auto"/>
              <w:rPr>
                <w:rFonts w:eastAsia="Times New Roman"/>
                <w:sz w:val="28"/>
                <w:szCs w:val="28"/>
              </w:rPr>
            </w:pPr>
          </w:p>
        </w:tc>
      </w:tr>
      <w:tr w:rsidR="002C0449" w:rsidTr="002C0449">
        <w:tc>
          <w:tcPr>
            <w:tcW w:w="641" w:type="dxa"/>
            <w:tcBorders>
              <w:top w:val="nil"/>
              <w:left w:val="single" w:sz="4" w:space="0" w:color="000000"/>
              <w:bottom w:val="single" w:sz="4" w:space="0" w:color="000000"/>
              <w:right w:val="nil"/>
            </w:tcBorders>
            <w:hideMark/>
          </w:tcPr>
          <w:p w:rsidR="002C0449" w:rsidRPr="002C0449" w:rsidRDefault="002C0449" w:rsidP="00C06212">
            <w:pPr>
              <w:pStyle w:val="a4"/>
              <w:numPr>
                <w:ilvl w:val="0"/>
                <w:numId w:val="38"/>
              </w:numPr>
              <w:spacing w:after="0"/>
              <w:rPr>
                <w:rFonts w:ascii="Times New Roman" w:hAnsi="Times New Roman"/>
                <w:sz w:val="28"/>
                <w:szCs w:val="28"/>
              </w:rPr>
            </w:pPr>
          </w:p>
        </w:tc>
        <w:tc>
          <w:tcPr>
            <w:tcW w:w="3188" w:type="dxa"/>
            <w:tcBorders>
              <w:top w:val="nil"/>
              <w:left w:val="single" w:sz="4" w:space="0" w:color="000000"/>
              <w:bottom w:val="single" w:sz="4" w:space="0" w:color="000000"/>
              <w:right w:val="single" w:sz="4" w:space="0" w:color="auto"/>
            </w:tcBorders>
            <w:hideMark/>
          </w:tcPr>
          <w:p w:rsidR="002C0449" w:rsidRDefault="00032B21" w:rsidP="002C0449">
            <w:pPr>
              <w:snapToGrid w:val="0"/>
              <w:spacing w:line="276" w:lineRule="auto"/>
              <w:rPr>
                <w:rFonts w:eastAsia="Times New Roman"/>
                <w:sz w:val="28"/>
                <w:szCs w:val="28"/>
              </w:rPr>
            </w:pPr>
            <w:proofErr w:type="spellStart"/>
            <w:r>
              <w:rPr>
                <w:rFonts w:eastAsia="Times New Roman"/>
                <w:sz w:val="28"/>
                <w:szCs w:val="28"/>
              </w:rPr>
              <w:t>Шорстова</w:t>
            </w:r>
            <w:proofErr w:type="spellEnd"/>
            <w:r>
              <w:rPr>
                <w:rFonts w:eastAsia="Times New Roman"/>
                <w:sz w:val="28"/>
                <w:szCs w:val="28"/>
              </w:rPr>
              <w:t xml:space="preserve"> Т.В.</w:t>
            </w:r>
          </w:p>
        </w:tc>
        <w:tc>
          <w:tcPr>
            <w:tcW w:w="4538" w:type="dxa"/>
            <w:tcBorders>
              <w:top w:val="single" w:sz="4" w:space="0" w:color="auto"/>
              <w:left w:val="single" w:sz="4" w:space="0" w:color="auto"/>
              <w:bottom w:val="single" w:sz="4" w:space="0" w:color="auto"/>
              <w:right w:val="single" w:sz="4" w:space="0" w:color="auto"/>
            </w:tcBorders>
            <w:hideMark/>
          </w:tcPr>
          <w:p w:rsidR="002C0449" w:rsidRDefault="002C0449" w:rsidP="002C0449">
            <w:pPr>
              <w:snapToGrid w:val="0"/>
              <w:spacing w:line="276" w:lineRule="auto"/>
              <w:rPr>
                <w:rFonts w:eastAsia="Times New Roman"/>
                <w:sz w:val="28"/>
                <w:szCs w:val="28"/>
              </w:rPr>
            </w:pPr>
            <w:r>
              <w:rPr>
                <w:rFonts w:eastAsia="Times New Roman"/>
                <w:sz w:val="28"/>
                <w:szCs w:val="28"/>
              </w:rPr>
              <w:t>воспитатель</w:t>
            </w:r>
          </w:p>
        </w:tc>
        <w:tc>
          <w:tcPr>
            <w:tcW w:w="2269" w:type="dxa"/>
            <w:tcBorders>
              <w:top w:val="single" w:sz="4" w:space="0" w:color="auto"/>
              <w:left w:val="single" w:sz="4" w:space="0" w:color="auto"/>
              <w:bottom w:val="single" w:sz="4" w:space="0" w:color="auto"/>
              <w:right w:val="single" w:sz="4" w:space="0" w:color="auto"/>
            </w:tcBorders>
          </w:tcPr>
          <w:p w:rsidR="002C0449" w:rsidRDefault="002C0449" w:rsidP="002C0449">
            <w:pPr>
              <w:snapToGrid w:val="0"/>
              <w:spacing w:line="276" w:lineRule="auto"/>
              <w:rPr>
                <w:rFonts w:eastAsia="Times New Roman"/>
                <w:sz w:val="28"/>
                <w:szCs w:val="28"/>
              </w:rPr>
            </w:pPr>
          </w:p>
        </w:tc>
      </w:tr>
      <w:tr w:rsidR="002C0449" w:rsidTr="002C0449">
        <w:tc>
          <w:tcPr>
            <w:tcW w:w="641" w:type="dxa"/>
            <w:tcBorders>
              <w:top w:val="nil"/>
              <w:left w:val="single" w:sz="4" w:space="0" w:color="000000"/>
              <w:bottom w:val="single" w:sz="4" w:space="0" w:color="000000"/>
              <w:right w:val="nil"/>
            </w:tcBorders>
            <w:hideMark/>
          </w:tcPr>
          <w:p w:rsidR="002C0449" w:rsidRPr="002C0449" w:rsidRDefault="002C0449" w:rsidP="00C06212">
            <w:pPr>
              <w:pStyle w:val="a4"/>
              <w:numPr>
                <w:ilvl w:val="0"/>
                <w:numId w:val="38"/>
              </w:numPr>
              <w:spacing w:after="0"/>
              <w:rPr>
                <w:rFonts w:ascii="Times New Roman" w:hAnsi="Times New Roman"/>
                <w:sz w:val="28"/>
                <w:szCs w:val="28"/>
              </w:rPr>
            </w:pPr>
          </w:p>
        </w:tc>
        <w:tc>
          <w:tcPr>
            <w:tcW w:w="3188" w:type="dxa"/>
            <w:tcBorders>
              <w:top w:val="nil"/>
              <w:left w:val="single" w:sz="4" w:space="0" w:color="000000"/>
              <w:bottom w:val="single" w:sz="4" w:space="0" w:color="000000"/>
              <w:right w:val="single" w:sz="4" w:space="0" w:color="auto"/>
            </w:tcBorders>
            <w:hideMark/>
          </w:tcPr>
          <w:p w:rsidR="002C0449" w:rsidRDefault="00032B21" w:rsidP="002C0449">
            <w:pPr>
              <w:snapToGrid w:val="0"/>
              <w:spacing w:line="276" w:lineRule="auto"/>
              <w:rPr>
                <w:rFonts w:eastAsia="Times New Roman"/>
                <w:sz w:val="28"/>
                <w:szCs w:val="28"/>
              </w:rPr>
            </w:pPr>
            <w:proofErr w:type="spellStart"/>
            <w:r>
              <w:rPr>
                <w:rFonts w:eastAsia="Times New Roman"/>
                <w:sz w:val="28"/>
                <w:szCs w:val="28"/>
              </w:rPr>
              <w:t>Ганжя</w:t>
            </w:r>
            <w:proofErr w:type="spellEnd"/>
            <w:r>
              <w:rPr>
                <w:rFonts w:eastAsia="Times New Roman"/>
                <w:sz w:val="28"/>
                <w:szCs w:val="28"/>
              </w:rPr>
              <w:t xml:space="preserve"> С.В.</w:t>
            </w:r>
          </w:p>
        </w:tc>
        <w:tc>
          <w:tcPr>
            <w:tcW w:w="4538" w:type="dxa"/>
            <w:tcBorders>
              <w:top w:val="single" w:sz="4" w:space="0" w:color="auto"/>
              <w:left w:val="single" w:sz="4" w:space="0" w:color="auto"/>
              <w:bottom w:val="single" w:sz="4" w:space="0" w:color="auto"/>
              <w:right w:val="single" w:sz="4" w:space="0" w:color="auto"/>
            </w:tcBorders>
            <w:hideMark/>
          </w:tcPr>
          <w:p w:rsidR="002C0449" w:rsidRDefault="00172EEA" w:rsidP="002C0449">
            <w:pPr>
              <w:snapToGrid w:val="0"/>
              <w:spacing w:line="276" w:lineRule="auto"/>
              <w:rPr>
                <w:rFonts w:eastAsia="Times New Roman"/>
                <w:sz w:val="28"/>
                <w:szCs w:val="28"/>
              </w:rPr>
            </w:pPr>
            <w:r>
              <w:rPr>
                <w:rFonts w:eastAsia="Times New Roman"/>
                <w:sz w:val="28"/>
                <w:szCs w:val="28"/>
              </w:rPr>
              <w:t>В</w:t>
            </w:r>
            <w:r w:rsidR="002C0449">
              <w:rPr>
                <w:rFonts w:eastAsia="Times New Roman"/>
                <w:sz w:val="28"/>
                <w:szCs w:val="28"/>
              </w:rPr>
              <w:t>оспита</w:t>
            </w:r>
            <w:r>
              <w:rPr>
                <w:rFonts w:eastAsia="Times New Roman"/>
                <w:sz w:val="28"/>
                <w:szCs w:val="28"/>
              </w:rPr>
              <w:t>+</w:t>
            </w:r>
            <w:r w:rsidR="002C0449">
              <w:rPr>
                <w:rFonts w:eastAsia="Times New Roman"/>
                <w:sz w:val="28"/>
                <w:szCs w:val="28"/>
              </w:rPr>
              <w:t>тель</w:t>
            </w:r>
          </w:p>
        </w:tc>
        <w:tc>
          <w:tcPr>
            <w:tcW w:w="2269" w:type="dxa"/>
            <w:tcBorders>
              <w:top w:val="single" w:sz="4" w:space="0" w:color="auto"/>
              <w:left w:val="single" w:sz="4" w:space="0" w:color="auto"/>
              <w:bottom w:val="single" w:sz="4" w:space="0" w:color="auto"/>
              <w:right w:val="single" w:sz="4" w:space="0" w:color="auto"/>
            </w:tcBorders>
          </w:tcPr>
          <w:p w:rsidR="002C0449" w:rsidRDefault="002C0449" w:rsidP="002C0449">
            <w:pPr>
              <w:snapToGrid w:val="0"/>
              <w:spacing w:line="276" w:lineRule="auto"/>
              <w:rPr>
                <w:rFonts w:eastAsia="Times New Roman"/>
                <w:sz w:val="28"/>
                <w:szCs w:val="28"/>
              </w:rPr>
            </w:pPr>
          </w:p>
        </w:tc>
      </w:tr>
      <w:tr w:rsidR="002C0449" w:rsidTr="002C0449">
        <w:tc>
          <w:tcPr>
            <w:tcW w:w="641" w:type="dxa"/>
            <w:tcBorders>
              <w:top w:val="nil"/>
              <w:left w:val="single" w:sz="4" w:space="0" w:color="000000"/>
              <w:bottom w:val="single" w:sz="4" w:space="0" w:color="000000"/>
              <w:right w:val="nil"/>
            </w:tcBorders>
            <w:hideMark/>
          </w:tcPr>
          <w:p w:rsidR="002C0449" w:rsidRPr="002C0449" w:rsidRDefault="002C0449" w:rsidP="00C06212">
            <w:pPr>
              <w:pStyle w:val="a4"/>
              <w:numPr>
                <w:ilvl w:val="0"/>
                <w:numId w:val="38"/>
              </w:numPr>
              <w:spacing w:after="0"/>
              <w:rPr>
                <w:rFonts w:ascii="Times New Roman" w:hAnsi="Times New Roman"/>
                <w:sz w:val="28"/>
                <w:szCs w:val="28"/>
              </w:rPr>
            </w:pPr>
          </w:p>
        </w:tc>
        <w:tc>
          <w:tcPr>
            <w:tcW w:w="3188" w:type="dxa"/>
            <w:tcBorders>
              <w:top w:val="nil"/>
              <w:left w:val="single" w:sz="4" w:space="0" w:color="000000"/>
              <w:bottom w:val="single" w:sz="4" w:space="0" w:color="000000"/>
              <w:right w:val="single" w:sz="4" w:space="0" w:color="auto"/>
            </w:tcBorders>
            <w:hideMark/>
          </w:tcPr>
          <w:p w:rsidR="002C0449" w:rsidRDefault="00032B21" w:rsidP="002C0449">
            <w:pPr>
              <w:snapToGrid w:val="0"/>
              <w:spacing w:line="276" w:lineRule="auto"/>
              <w:rPr>
                <w:rFonts w:eastAsia="Times New Roman"/>
                <w:sz w:val="28"/>
                <w:szCs w:val="28"/>
              </w:rPr>
            </w:pPr>
            <w:r>
              <w:rPr>
                <w:rFonts w:eastAsia="Times New Roman"/>
                <w:sz w:val="28"/>
                <w:szCs w:val="28"/>
              </w:rPr>
              <w:t>Шустова М.А.</w:t>
            </w:r>
          </w:p>
        </w:tc>
        <w:tc>
          <w:tcPr>
            <w:tcW w:w="4538" w:type="dxa"/>
            <w:tcBorders>
              <w:top w:val="single" w:sz="4" w:space="0" w:color="auto"/>
              <w:left w:val="single" w:sz="4" w:space="0" w:color="auto"/>
              <w:bottom w:val="single" w:sz="4" w:space="0" w:color="auto"/>
              <w:right w:val="single" w:sz="4" w:space="0" w:color="auto"/>
            </w:tcBorders>
            <w:hideMark/>
          </w:tcPr>
          <w:p w:rsidR="002C0449" w:rsidRDefault="002C0449" w:rsidP="002C0449">
            <w:pPr>
              <w:snapToGrid w:val="0"/>
              <w:spacing w:line="276" w:lineRule="auto"/>
              <w:rPr>
                <w:rFonts w:eastAsia="Times New Roman"/>
                <w:sz w:val="28"/>
                <w:szCs w:val="28"/>
              </w:rPr>
            </w:pPr>
            <w:r>
              <w:rPr>
                <w:rFonts w:eastAsia="Times New Roman"/>
                <w:sz w:val="28"/>
                <w:szCs w:val="28"/>
              </w:rPr>
              <w:t>воспитатель</w:t>
            </w:r>
          </w:p>
        </w:tc>
        <w:tc>
          <w:tcPr>
            <w:tcW w:w="2269" w:type="dxa"/>
            <w:tcBorders>
              <w:top w:val="single" w:sz="4" w:space="0" w:color="auto"/>
              <w:left w:val="single" w:sz="4" w:space="0" w:color="auto"/>
              <w:bottom w:val="single" w:sz="4" w:space="0" w:color="auto"/>
              <w:right w:val="single" w:sz="4" w:space="0" w:color="auto"/>
            </w:tcBorders>
          </w:tcPr>
          <w:p w:rsidR="002C0449" w:rsidRDefault="002C0449" w:rsidP="002C0449">
            <w:pPr>
              <w:snapToGrid w:val="0"/>
              <w:spacing w:line="276" w:lineRule="auto"/>
              <w:rPr>
                <w:rFonts w:eastAsia="Times New Roman"/>
                <w:sz w:val="28"/>
                <w:szCs w:val="28"/>
              </w:rPr>
            </w:pPr>
          </w:p>
        </w:tc>
      </w:tr>
      <w:tr w:rsidR="002C0449" w:rsidTr="002C0449">
        <w:tc>
          <w:tcPr>
            <w:tcW w:w="641" w:type="dxa"/>
            <w:tcBorders>
              <w:top w:val="nil"/>
              <w:left w:val="single" w:sz="4" w:space="0" w:color="000000"/>
              <w:bottom w:val="single" w:sz="4" w:space="0" w:color="000000"/>
              <w:right w:val="nil"/>
            </w:tcBorders>
            <w:hideMark/>
          </w:tcPr>
          <w:p w:rsidR="002C0449" w:rsidRPr="002C0449" w:rsidRDefault="002C0449" w:rsidP="00C06212">
            <w:pPr>
              <w:pStyle w:val="a4"/>
              <w:numPr>
                <w:ilvl w:val="0"/>
                <w:numId w:val="38"/>
              </w:numPr>
              <w:spacing w:after="0"/>
              <w:rPr>
                <w:rFonts w:ascii="Times New Roman" w:hAnsi="Times New Roman"/>
                <w:sz w:val="28"/>
                <w:szCs w:val="28"/>
              </w:rPr>
            </w:pPr>
          </w:p>
        </w:tc>
        <w:tc>
          <w:tcPr>
            <w:tcW w:w="3188" w:type="dxa"/>
            <w:tcBorders>
              <w:top w:val="nil"/>
              <w:left w:val="single" w:sz="4" w:space="0" w:color="000000"/>
              <w:bottom w:val="single" w:sz="4" w:space="0" w:color="000000"/>
              <w:right w:val="single" w:sz="4" w:space="0" w:color="auto"/>
            </w:tcBorders>
            <w:hideMark/>
          </w:tcPr>
          <w:p w:rsidR="002C0449" w:rsidRDefault="00032B21" w:rsidP="002C0449">
            <w:pPr>
              <w:snapToGrid w:val="0"/>
              <w:spacing w:line="276" w:lineRule="auto"/>
              <w:rPr>
                <w:rFonts w:eastAsia="Times New Roman"/>
                <w:sz w:val="28"/>
                <w:szCs w:val="28"/>
              </w:rPr>
            </w:pPr>
            <w:r>
              <w:rPr>
                <w:rFonts w:eastAsia="Times New Roman"/>
                <w:sz w:val="28"/>
                <w:szCs w:val="28"/>
              </w:rPr>
              <w:t>Санькова Т.А.</w:t>
            </w:r>
          </w:p>
        </w:tc>
        <w:tc>
          <w:tcPr>
            <w:tcW w:w="4538" w:type="dxa"/>
            <w:tcBorders>
              <w:top w:val="single" w:sz="4" w:space="0" w:color="auto"/>
              <w:left w:val="single" w:sz="4" w:space="0" w:color="auto"/>
              <w:bottom w:val="single" w:sz="4" w:space="0" w:color="auto"/>
              <w:right w:val="single" w:sz="4" w:space="0" w:color="auto"/>
            </w:tcBorders>
            <w:hideMark/>
          </w:tcPr>
          <w:p w:rsidR="002C0449" w:rsidRDefault="002C0449" w:rsidP="002C0449">
            <w:pPr>
              <w:snapToGrid w:val="0"/>
              <w:spacing w:line="276" w:lineRule="auto"/>
              <w:rPr>
                <w:rFonts w:eastAsia="Times New Roman"/>
                <w:sz w:val="28"/>
                <w:szCs w:val="28"/>
              </w:rPr>
            </w:pPr>
            <w:r>
              <w:rPr>
                <w:rFonts w:eastAsia="Times New Roman"/>
                <w:sz w:val="28"/>
                <w:szCs w:val="28"/>
              </w:rPr>
              <w:t>воспитатель</w:t>
            </w:r>
          </w:p>
        </w:tc>
        <w:tc>
          <w:tcPr>
            <w:tcW w:w="2269" w:type="dxa"/>
            <w:tcBorders>
              <w:top w:val="single" w:sz="4" w:space="0" w:color="auto"/>
              <w:left w:val="single" w:sz="4" w:space="0" w:color="auto"/>
              <w:bottom w:val="single" w:sz="4" w:space="0" w:color="auto"/>
              <w:right w:val="single" w:sz="4" w:space="0" w:color="auto"/>
            </w:tcBorders>
          </w:tcPr>
          <w:p w:rsidR="002C0449" w:rsidRDefault="002C0449" w:rsidP="002C0449">
            <w:pPr>
              <w:snapToGrid w:val="0"/>
              <w:spacing w:line="276" w:lineRule="auto"/>
              <w:rPr>
                <w:rFonts w:eastAsia="Times New Roman"/>
                <w:sz w:val="28"/>
                <w:szCs w:val="28"/>
              </w:rPr>
            </w:pPr>
          </w:p>
        </w:tc>
      </w:tr>
      <w:tr w:rsidR="002C0449" w:rsidTr="002C0449">
        <w:tc>
          <w:tcPr>
            <w:tcW w:w="641" w:type="dxa"/>
            <w:tcBorders>
              <w:top w:val="single" w:sz="4" w:space="0" w:color="000000"/>
              <w:left w:val="single" w:sz="4" w:space="0" w:color="000000"/>
              <w:bottom w:val="single" w:sz="4" w:space="0" w:color="000000"/>
              <w:right w:val="nil"/>
            </w:tcBorders>
            <w:hideMark/>
          </w:tcPr>
          <w:p w:rsidR="002C0449" w:rsidRPr="002C0449" w:rsidRDefault="002C0449" w:rsidP="00C06212">
            <w:pPr>
              <w:pStyle w:val="a4"/>
              <w:numPr>
                <w:ilvl w:val="0"/>
                <w:numId w:val="38"/>
              </w:numPr>
              <w:spacing w:after="0"/>
              <w:rPr>
                <w:rFonts w:ascii="Times New Roman" w:hAnsi="Times New Roman"/>
                <w:sz w:val="28"/>
                <w:szCs w:val="28"/>
              </w:rPr>
            </w:pPr>
          </w:p>
        </w:tc>
        <w:tc>
          <w:tcPr>
            <w:tcW w:w="3188" w:type="dxa"/>
            <w:tcBorders>
              <w:top w:val="single" w:sz="4" w:space="0" w:color="000000"/>
              <w:left w:val="single" w:sz="4" w:space="0" w:color="000000"/>
              <w:bottom w:val="single" w:sz="4" w:space="0" w:color="000000"/>
              <w:right w:val="single" w:sz="4" w:space="0" w:color="auto"/>
            </w:tcBorders>
            <w:hideMark/>
          </w:tcPr>
          <w:p w:rsidR="002C0449" w:rsidRDefault="00032B21" w:rsidP="002C0449">
            <w:pPr>
              <w:snapToGrid w:val="0"/>
              <w:spacing w:line="276" w:lineRule="auto"/>
              <w:rPr>
                <w:rFonts w:eastAsia="Times New Roman"/>
                <w:sz w:val="28"/>
                <w:szCs w:val="28"/>
              </w:rPr>
            </w:pPr>
            <w:proofErr w:type="spellStart"/>
            <w:r>
              <w:rPr>
                <w:rFonts w:eastAsia="Times New Roman"/>
                <w:sz w:val="28"/>
                <w:szCs w:val="28"/>
              </w:rPr>
              <w:t>Голдобина</w:t>
            </w:r>
            <w:proofErr w:type="spellEnd"/>
            <w:r>
              <w:rPr>
                <w:rFonts w:eastAsia="Times New Roman"/>
                <w:sz w:val="28"/>
                <w:szCs w:val="28"/>
              </w:rPr>
              <w:t xml:space="preserve"> Е.Г.</w:t>
            </w:r>
          </w:p>
        </w:tc>
        <w:tc>
          <w:tcPr>
            <w:tcW w:w="4538" w:type="dxa"/>
            <w:tcBorders>
              <w:top w:val="single" w:sz="4" w:space="0" w:color="auto"/>
              <w:left w:val="single" w:sz="4" w:space="0" w:color="auto"/>
              <w:bottom w:val="single" w:sz="4" w:space="0" w:color="auto"/>
              <w:right w:val="single" w:sz="4" w:space="0" w:color="auto"/>
            </w:tcBorders>
            <w:hideMark/>
          </w:tcPr>
          <w:p w:rsidR="002C0449" w:rsidRDefault="002C0449" w:rsidP="002C0449">
            <w:pPr>
              <w:spacing w:line="276" w:lineRule="auto"/>
              <w:rPr>
                <w:rFonts w:eastAsia="Times New Roman"/>
                <w:sz w:val="28"/>
                <w:szCs w:val="28"/>
              </w:rPr>
            </w:pPr>
            <w:r>
              <w:rPr>
                <w:rFonts w:eastAsia="Times New Roman"/>
                <w:sz w:val="28"/>
                <w:szCs w:val="28"/>
              </w:rPr>
              <w:t>музыкальный руководитель</w:t>
            </w:r>
          </w:p>
        </w:tc>
        <w:tc>
          <w:tcPr>
            <w:tcW w:w="2269" w:type="dxa"/>
            <w:tcBorders>
              <w:top w:val="single" w:sz="4" w:space="0" w:color="auto"/>
              <w:left w:val="single" w:sz="4" w:space="0" w:color="auto"/>
              <w:bottom w:val="single" w:sz="4" w:space="0" w:color="auto"/>
              <w:right w:val="single" w:sz="4" w:space="0" w:color="auto"/>
            </w:tcBorders>
          </w:tcPr>
          <w:p w:rsidR="002C0449" w:rsidRDefault="002C0449" w:rsidP="002C0449">
            <w:pPr>
              <w:spacing w:line="276" w:lineRule="auto"/>
              <w:rPr>
                <w:rFonts w:eastAsia="Times New Roman"/>
                <w:sz w:val="28"/>
                <w:szCs w:val="28"/>
              </w:rPr>
            </w:pPr>
          </w:p>
        </w:tc>
      </w:tr>
      <w:tr w:rsidR="002C0449" w:rsidTr="002C0449">
        <w:tc>
          <w:tcPr>
            <w:tcW w:w="641" w:type="dxa"/>
            <w:tcBorders>
              <w:top w:val="single" w:sz="4" w:space="0" w:color="000000"/>
              <w:left w:val="single" w:sz="4" w:space="0" w:color="000000"/>
              <w:bottom w:val="single" w:sz="4" w:space="0" w:color="000000"/>
              <w:right w:val="nil"/>
            </w:tcBorders>
            <w:hideMark/>
          </w:tcPr>
          <w:p w:rsidR="002C0449" w:rsidRPr="002C0449" w:rsidRDefault="002C0449" w:rsidP="00C06212">
            <w:pPr>
              <w:pStyle w:val="a4"/>
              <w:numPr>
                <w:ilvl w:val="0"/>
                <w:numId w:val="38"/>
              </w:numPr>
              <w:spacing w:after="0"/>
              <w:rPr>
                <w:rFonts w:ascii="Times New Roman" w:hAnsi="Times New Roman"/>
                <w:sz w:val="28"/>
                <w:szCs w:val="28"/>
              </w:rPr>
            </w:pPr>
          </w:p>
        </w:tc>
        <w:tc>
          <w:tcPr>
            <w:tcW w:w="3188" w:type="dxa"/>
            <w:tcBorders>
              <w:top w:val="single" w:sz="4" w:space="0" w:color="000000"/>
              <w:left w:val="single" w:sz="4" w:space="0" w:color="000000"/>
              <w:bottom w:val="single" w:sz="4" w:space="0" w:color="000000"/>
              <w:right w:val="single" w:sz="4" w:space="0" w:color="auto"/>
            </w:tcBorders>
            <w:hideMark/>
          </w:tcPr>
          <w:p w:rsidR="002C0449" w:rsidRDefault="00032B21" w:rsidP="002C0449">
            <w:pPr>
              <w:snapToGrid w:val="0"/>
              <w:spacing w:line="276" w:lineRule="auto"/>
              <w:rPr>
                <w:rFonts w:eastAsia="Times New Roman"/>
                <w:sz w:val="28"/>
                <w:szCs w:val="28"/>
              </w:rPr>
            </w:pPr>
            <w:r>
              <w:rPr>
                <w:rFonts w:eastAsia="Times New Roman"/>
                <w:sz w:val="28"/>
                <w:szCs w:val="28"/>
              </w:rPr>
              <w:t>Абакумова Е.В.</w:t>
            </w:r>
          </w:p>
        </w:tc>
        <w:tc>
          <w:tcPr>
            <w:tcW w:w="4538" w:type="dxa"/>
            <w:tcBorders>
              <w:top w:val="single" w:sz="4" w:space="0" w:color="auto"/>
              <w:left w:val="single" w:sz="4" w:space="0" w:color="auto"/>
              <w:bottom w:val="single" w:sz="4" w:space="0" w:color="auto"/>
              <w:right w:val="single" w:sz="4" w:space="0" w:color="auto"/>
            </w:tcBorders>
            <w:hideMark/>
          </w:tcPr>
          <w:p w:rsidR="002C0449" w:rsidRDefault="002C0449" w:rsidP="002C0449">
            <w:pPr>
              <w:snapToGrid w:val="0"/>
              <w:spacing w:line="276" w:lineRule="auto"/>
              <w:rPr>
                <w:rFonts w:eastAsia="Times New Roman"/>
                <w:sz w:val="28"/>
                <w:szCs w:val="28"/>
              </w:rPr>
            </w:pPr>
            <w:r>
              <w:rPr>
                <w:rFonts w:eastAsia="Times New Roman"/>
                <w:sz w:val="28"/>
                <w:szCs w:val="28"/>
              </w:rPr>
              <w:t>педагог - психолог</w:t>
            </w:r>
          </w:p>
        </w:tc>
        <w:tc>
          <w:tcPr>
            <w:tcW w:w="2269" w:type="dxa"/>
            <w:tcBorders>
              <w:top w:val="single" w:sz="4" w:space="0" w:color="auto"/>
              <w:left w:val="single" w:sz="4" w:space="0" w:color="auto"/>
              <w:bottom w:val="single" w:sz="4" w:space="0" w:color="auto"/>
              <w:right w:val="single" w:sz="4" w:space="0" w:color="auto"/>
            </w:tcBorders>
          </w:tcPr>
          <w:p w:rsidR="002C0449" w:rsidRDefault="002C0449" w:rsidP="002C0449">
            <w:pPr>
              <w:snapToGrid w:val="0"/>
              <w:spacing w:line="276" w:lineRule="auto"/>
              <w:rPr>
                <w:rFonts w:eastAsia="Times New Roman"/>
                <w:sz w:val="28"/>
                <w:szCs w:val="28"/>
              </w:rPr>
            </w:pPr>
          </w:p>
        </w:tc>
      </w:tr>
      <w:tr w:rsidR="002C0449" w:rsidTr="002C0449">
        <w:tc>
          <w:tcPr>
            <w:tcW w:w="641" w:type="dxa"/>
            <w:tcBorders>
              <w:top w:val="single" w:sz="4" w:space="0" w:color="000000"/>
              <w:left w:val="single" w:sz="4" w:space="0" w:color="000000"/>
              <w:bottom w:val="single" w:sz="4" w:space="0" w:color="000000"/>
              <w:right w:val="nil"/>
            </w:tcBorders>
            <w:hideMark/>
          </w:tcPr>
          <w:p w:rsidR="002C0449" w:rsidRPr="002C0449" w:rsidRDefault="002C0449" w:rsidP="00C06212">
            <w:pPr>
              <w:pStyle w:val="a4"/>
              <w:numPr>
                <w:ilvl w:val="0"/>
                <w:numId w:val="38"/>
              </w:numPr>
              <w:spacing w:after="0"/>
              <w:rPr>
                <w:rFonts w:ascii="Times New Roman" w:hAnsi="Times New Roman"/>
                <w:sz w:val="28"/>
                <w:szCs w:val="28"/>
              </w:rPr>
            </w:pPr>
          </w:p>
        </w:tc>
        <w:tc>
          <w:tcPr>
            <w:tcW w:w="3188" w:type="dxa"/>
            <w:tcBorders>
              <w:top w:val="single" w:sz="4" w:space="0" w:color="000000"/>
              <w:left w:val="single" w:sz="4" w:space="0" w:color="000000"/>
              <w:bottom w:val="single" w:sz="4" w:space="0" w:color="000000"/>
              <w:right w:val="single" w:sz="4" w:space="0" w:color="auto"/>
            </w:tcBorders>
            <w:hideMark/>
          </w:tcPr>
          <w:p w:rsidR="002C0449" w:rsidRDefault="00032B21" w:rsidP="002C0449">
            <w:pPr>
              <w:snapToGrid w:val="0"/>
              <w:spacing w:line="276" w:lineRule="auto"/>
              <w:rPr>
                <w:rFonts w:eastAsia="Times New Roman"/>
                <w:sz w:val="28"/>
                <w:szCs w:val="28"/>
              </w:rPr>
            </w:pPr>
            <w:r>
              <w:rPr>
                <w:rFonts w:eastAsia="Times New Roman"/>
                <w:sz w:val="28"/>
                <w:szCs w:val="28"/>
              </w:rPr>
              <w:t>Фролова И.И.</w:t>
            </w:r>
          </w:p>
        </w:tc>
        <w:tc>
          <w:tcPr>
            <w:tcW w:w="4538" w:type="dxa"/>
            <w:tcBorders>
              <w:top w:val="single" w:sz="4" w:space="0" w:color="auto"/>
              <w:left w:val="single" w:sz="4" w:space="0" w:color="auto"/>
              <w:bottom w:val="single" w:sz="4" w:space="0" w:color="auto"/>
              <w:right w:val="single" w:sz="4" w:space="0" w:color="auto"/>
            </w:tcBorders>
            <w:hideMark/>
          </w:tcPr>
          <w:p w:rsidR="002C0449" w:rsidRDefault="002C0449" w:rsidP="002C0449">
            <w:pPr>
              <w:snapToGrid w:val="0"/>
              <w:spacing w:line="276" w:lineRule="auto"/>
              <w:rPr>
                <w:rFonts w:eastAsia="Times New Roman"/>
                <w:sz w:val="28"/>
                <w:szCs w:val="28"/>
              </w:rPr>
            </w:pPr>
            <w:r>
              <w:rPr>
                <w:rFonts w:eastAsia="Times New Roman"/>
                <w:sz w:val="28"/>
                <w:szCs w:val="28"/>
              </w:rPr>
              <w:t xml:space="preserve">инструктор по физической культуре </w:t>
            </w:r>
          </w:p>
        </w:tc>
        <w:tc>
          <w:tcPr>
            <w:tcW w:w="2269" w:type="dxa"/>
            <w:tcBorders>
              <w:top w:val="single" w:sz="4" w:space="0" w:color="auto"/>
              <w:left w:val="single" w:sz="4" w:space="0" w:color="auto"/>
              <w:bottom w:val="single" w:sz="4" w:space="0" w:color="auto"/>
              <w:right w:val="single" w:sz="4" w:space="0" w:color="auto"/>
            </w:tcBorders>
          </w:tcPr>
          <w:p w:rsidR="002C0449" w:rsidRDefault="002C0449" w:rsidP="002C0449">
            <w:pPr>
              <w:snapToGrid w:val="0"/>
              <w:spacing w:line="276" w:lineRule="auto"/>
              <w:rPr>
                <w:rFonts w:eastAsia="Times New Roman"/>
                <w:sz w:val="28"/>
                <w:szCs w:val="28"/>
              </w:rPr>
            </w:pPr>
          </w:p>
        </w:tc>
      </w:tr>
      <w:tr w:rsidR="002C0449" w:rsidTr="002C0449">
        <w:tc>
          <w:tcPr>
            <w:tcW w:w="641" w:type="dxa"/>
            <w:tcBorders>
              <w:top w:val="single" w:sz="4" w:space="0" w:color="000000"/>
              <w:left w:val="single" w:sz="4" w:space="0" w:color="000000"/>
              <w:bottom w:val="single" w:sz="4" w:space="0" w:color="000000"/>
              <w:right w:val="nil"/>
            </w:tcBorders>
            <w:hideMark/>
          </w:tcPr>
          <w:p w:rsidR="002C0449" w:rsidRPr="002C0449" w:rsidRDefault="002C0449" w:rsidP="00C06212">
            <w:pPr>
              <w:pStyle w:val="a4"/>
              <w:numPr>
                <w:ilvl w:val="0"/>
                <w:numId w:val="38"/>
              </w:numPr>
              <w:spacing w:after="0"/>
              <w:rPr>
                <w:rFonts w:ascii="Times New Roman" w:hAnsi="Times New Roman"/>
                <w:sz w:val="28"/>
                <w:szCs w:val="28"/>
              </w:rPr>
            </w:pPr>
          </w:p>
        </w:tc>
        <w:tc>
          <w:tcPr>
            <w:tcW w:w="3188" w:type="dxa"/>
            <w:tcBorders>
              <w:top w:val="single" w:sz="4" w:space="0" w:color="000000"/>
              <w:left w:val="single" w:sz="4" w:space="0" w:color="000000"/>
              <w:bottom w:val="single" w:sz="4" w:space="0" w:color="000000"/>
              <w:right w:val="single" w:sz="4" w:space="0" w:color="auto"/>
            </w:tcBorders>
            <w:hideMark/>
          </w:tcPr>
          <w:p w:rsidR="002C0449" w:rsidRDefault="00032B21" w:rsidP="002C0449">
            <w:pPr>
              <w:snapToGrid w:val="0"/>
              <w:spacing w:line="276" w:lineRule="auto"/>
              <w:rPr>
                <w:rFonts w:eastAsia="Times New Roman"/>
                <w:sz w:val="28"/>
                <w:szCs w:val="28"/>
              </w:rPr>
            </w:pPr>
            <w:r>
              <w:rPr>
                <w:rFonts w:eastAsia="Times New Roman"/>
                <w:sz w:val="28"/>
                <w:szCs w:val="28"/>
              </w:rPr>
              <w:t>Чуева Н.В.</w:t>
            </w:r>
          </w:p>
        </w:tc>
        <w:tc>
          <w:tcPr>
            <w:tcW w:w="4538" w:type="dxa"/>
            <w:tcBorders>
              <w:top w:val="single" w:sz="4" w:space="0" w:color="auto"/>
              <w:left w:val="single" w:sz="4" w:space="0" w:color="auto"/>
              <w:bottom w:val="single" w:sz="4" w:space="0" w:color="auto"/>
              <w:right w:val="single" w:sz="4" w:space="0" w:color="auto"/>
            </w:tcBorders>
            <w:hideMark/>
          </w:tcPr>
          <w:p w:rsidR="002C0449" w:rsidRDefault="002C0449" w:rsidP="002C0449">
            <w:pPr>
              <w:snapToGrid w:val="0"/>
              <w:spacing w:line="276" w:lineRule="auto"/>
              <w:rPr>
                <w:rFonts w:eastAsia="Times New Roman"/>
                <w:sz w:val="28"/>
                <w:szCs w:val="28"/>
              </w:rPr>
            </w:pPr>
            <w:r>
              <w:rPr>
                <w:rFonts w:eastAsia="Times New Roman"/>
                <w:sz w:val="28"/>
                <w:szCs w:val="28"/>
              </w:rPr>
              <w:t>помощник воспитателя</w:t>
            </w:r>
          </w:p>
        </w:tc>
        <w:tc>
          <w:tcPr>
            <w:tcW w:w="2269" w:type="dxa"/>
            <w:tcBorders>
              <w:top w:val="single" w:sz="4" w:space="0" w:color="auto"/>
              <w:left w:val="single" w:sz="4" w:space="0" w:color="auto"/>
              <w:bottom w:val="single" w:sz="4" w:space="0" w:color="auto"/>
              <w:right w:val="single" w:sz="4" w:space="0" w:color="auto"/>
            </w:tcBorders>
          </w:tcPr>
          <w:p w:rsidR="002C0449" w:rsidRDefault="002C0449" w:rsidP="002C0449">
            <w:pPr>
              <w:snapToGrid w:val="0"/>
              <w:spacing w:line="276" w:lineRule="auto"/>
              <w:rPr>
                <w:rFonts w:eastAsia="Times New Roman"/>
                <w:sz w:val="28"/>
                <w:szCs w:val="28"/>
              </w:rPr>
            </w:pPr>
          </w:p>
        </w:tc>
      </w:tr>
      <w:tr w:rsidR="002C0449" w:rsidTr="002C0449">
        <w:tc>
          <w:tcPr>
            <w:tcW w:w="641" w:type="dxa"/>
            <w:tcBorders>
              <w:top w:val="single" w:sz="4" w:space="0" w:color="000000"/>
              <w:left w:val="single" w:sz="4" w:space="0" w:color="000000"/>
              <w:bottom w:val="single" w:sz="4" w:space="0" w:color="000000"/>
              <w:right w:val="nil"/>
            </w:tcBorders>
            <w:hideMark/>
          </w:tcPr>
          <w:p w:rsidR="002C0449" w:rsidRPr="002C0449" w:rsidRDefault="002C0449" w:rsidP="00C06212">
            <w:pPr>
              <w:pStyle w:val="a4"/>
              <w:numPr>
                <w:ilvl w:val="0"/>
                <w:numId w:val="38"/>
              </w:numPr>
              <w:spacing w:after="0"/>
              <w:rPr>
                <w:rFonts w:ascii="Times New Roman" w:hAnsi="Times New Roman"/>
                <w:sz w:val="28"/>
                <w:szCs w:val="28"/>
              </w:rPr>
            </w:pPr>
          </w:p>
        </w:tc>
        <w:tc>
          <w:tcPr>
            <w:tcW w:w="3188" w:type="dxa"/>
            <w:tcBorders>
              <w:top w:val="single" w:sz="4" w:space="0" w:color="000000"/>
              <w:left w:val="single" w:sz="4" w:space="0" w:color="000000"/>
              <w:bottom w:val="single" w:sz="4" w:space="0" w:color="000000"/>
              <w:right w:val="single" w:sz="4" w:space="0" w:color="auto"/>
            </w:tcBorders>
            <w:hideMark/>
          </w:tcPr>
          <w:p w:rsidR="002C0449" w:rsidRDefault="00032B21" w:rsidP="002C0449">
            <w:pPr>
              <w:spacing w:line="276" w:lineRule="auto"/>
              <w:jc w:val="both"/>
              <w:rPr>
                <w:rFonts w:eastAsia="Times New Roman"/>
                <w:sz w:val="28"/>
                <w:szCs w:val="28"/>
              </w:rPr>
            </w:pPr>
            <w:r>
              <w:rPr>
                <w:rFonts w:eastAsia="Times New Roman"/>
                <w:sz w:val="28"/>
                <w:szCs w:val="28"/>
              </w:rPr>
              <w:t>Старикова Н.Н.</w:t>
            </w:r>
          </w:p>
        </w:tc>
        <w:tc>
          <w:tcPr>
            <w:tcW w:w="4538" w:type="dxa"/>
            <w:tcBorders>
              <w:top w:val="single" w:sz="4" w:space="0" w:color="auto"/>
              <w:left w:val="single" w:sz="4" w:space="0" w:color="auto"/>
              <w:bottom w:val="single" w:sz="4" w:space="0" w:color="auto"/>
              <w:right w:val="single" w:sz="4" w:space="0" w:color="auto"/>
            </w:tcBorders>
            <w:hideMark/>
          </w:tcPr>
          <w:p w:rsidR="002C0449" w:rsidRDefault="002C0449" w:rsidP="002C0449">
            <w:pPr>
              <w:snapToGrid w:val="0"/>
              <w:spacing w:line="276" w:lineRule="auto"/>
              <w:rPr>
                <w:rFonts w:eastAsia="Times New Roman"/>
                <w:sz w:val="28"/>
                <w:szCs w:val="28"/>
              </w:rPr>
            </w:pPr>
            <w:r>
              <w:rPr>
                <w:rFonts w:eastAsia="Times New Roman"/>
                <w:sz w:val="28"/>
                <w:szCs w:val="28"/>
              </w:rPr>
              <w:t>помощник воспитателя</w:t>
            </w:r>
          </w:p>
        </w:tc>
        <w:tc>
          <w:tcPr>
            <w:tcW w:w="2269" w:type="dxa"/>
            <w:tcBorders>
              <w:top w:val="single" w:sz="4" w:space="0" w:color="auto"/>
              <w:left w:val="single" w:sz="4" w:space="0" w:color="auto"/>
              <w:bottom w:val="single" w:sz="4" w:space="0" w:color="auto"/>
              <w:right w:val="single" w:sz="4" w:space="0" w:color="auto"/>
            </w:tcBorders>
          </w:tcPr>
          <w:p w:rsidR="002C0449" w:rsidRDefault="002C0449" w:rsidP="002C0449">
            <w:pPr>
              <w:snapToGrid w:val="0"/>
              <w:spacing w:line="276" w:lineRule="auto"/>
              <w:rPr>
                <w:rFonts w:eastAsia="Times New Roman"/>
                <w:sz w:val="28"/>
                <w:szCs w:val="28"/>
              </w:rPr>
            </w:pPr>
          </w:p>
        </w:tc>
      </w:tr>
      <w:tr w:rsidR="002C0449" w:rsidTr="002C0449">
        <w:tc>
          <w:tcPr>
            <w:tcW w:w="641" w:type="dxa"/>
            <w:tcBorders>
              <w:top w:val="single" w:sz="4" w:space="0" w:color="auto"/>
              <w:left w:val="single" w:sz="4" w:space="0" w:color="auto"/>
              <w:bottom w:val="single" w:sz="4" w:space="0" w:color="auto"/>
              <w:right w:val="single" w:sz="4" w:space="0" w:color="auto"/>
            </w:tcBorders>
            <w:hideMark/>
          </w:tcPr>
          <w:p w:rsidR="002C0449" w:rsidRPr="002C0449" w:rsidRDefault="002C0449" w:rsidP="00C06212">
            <w:pPr>
              <w:pStyle w:val="a4"/>
              <w:numPr>
                <w:ilvl w:val="0"/>
                <w:numId w:val="38"/>
              </w:numPr>
              <w:spacing w:after="0"/>
              <w:rPr>
                <w:rFonts w:ascii="Times New Roman" w:hAnsi="Times New Roman"/>
                <w:sz w:val="28"/>
                <w:szCs w:val="28"/>
              </w:rPr>
            </w:pPr>
          </w:p>
        </w:tc>
        <w:tc>
          <w:tcPr>
            <w:tcW w:w="3188" w:type="dxa"/>
            <w:tcBorders>
              <w:top w:val="single" w:sz="4" w:space="0" w:color="auto"/>
              <w:left w:val="single" w:sz="4" w:space="0" w:color="auto"/>
              <w:bottom w:val="single" w:sz="4" w:space="0" w:color="auto"/>
              <w:right w:val="single" w:sz="4" w:space="0" w:color="auto"/>
            </w:tcBorders>
            <w:hideMark/>
          </w:tcPr>
          <w:p w:rsidR="002C0449" w:rsidRDefault="00032B21" w:rsidP="002C0449">
            <w:pPr>
              <w:snapToGrid w:val="0"/>
              <w:spacing w:line="276" w:lineRule="auto"/>
              <w:rPr>
                <w:rFonts w:eastAsia="Times New Roman"/>
                <w:sz w:val="28"/>
                <w:szCs w:val="28"/>
              </w:rPr>
            </w:pPr>
            <w:r>
              <w:rPr>
                <w:rFonts w:eastAsia="Times New Roman"/>
                <w:sz w:val="28"/>
                <w:szCs w:val="28"/>
              </w:rPr>
              <w:t>Щербакова С.П.</w:t>
            </w:r>
          </w:p>
        </w:tc>
        <w:tc>
          <w:tcPr>
            <w:tcW w:w="4538" w:type="dxa"/>
            <w:tcBorders>
              <w:top w:val="single" w:sz="4" w:space="0" w:color="auto"/>
              <w:left w:val="single" w:sz="4" w:space="0" w:color="auto"/>
              <w:bottom w:val="single" w:sz="4" w:space="0" w:color="auto"/>
              <w:right w:val="single" w:sz="4" w:space="0" w:color="auto"/>
            </w:tcBorders>
            <w:hideMark/>
          </w:tcPr>
          <w:p w:rsidR="002C0449" w:rsidRDefault="002C0449" w:rsidP="002C0449">
            <w:pPr>
              <w:snapToGrid w:val="0"/>
              <w:spacing w:line="276" w:lineRule="auto"/>
              <w:rPr>
                <w:rFonts w:eastAsia="Times New Roman"/>
                <w:sz w:val="28"/>
                <w:szCs w:val="28"/>
              </w:rPr>
            </w:pPr>
            <w:r>
              <w:rPr>
                <w:rFonts w:eastAsia="Times New Roman"/>
                <w:sz w:val="28"/>
                <w:szCs w:val="28"/>
              </w:rPr>
              <w:t>уборщик служебных помещений</w:t>
            </w:r>
          </w:p>
        </w:tc>
        <w:tc>
          <w:tcPr>
            <w:tcW w:w="2269" w:type="dxa"/>
            <w:tcBorders>
              <w:top w:val="single" w:sz="4" w:space="0" w:color="auto"/>
              <w:left w:val="single" w:sz="4" w:space="0" w:color="auto"/>
              <w:bottom w:val="single" w:sz="4" w:space="0" w:color="auto"/>
              <w:right w:val="single" w:sz="4" w:space="0" w:color="auto"/>
            </w:tcBorders>
          </w:tcPr>
          <w:p w:rsidR="002C0449" w:rsidRDefault="002C0449" w:rsidP="002C0449">
            <w:pPr>
              <w:snapToGrid w:val="0"/>
              <w:spacing w:line="276" w:lineRule="auto"/>
              <w:rPr>
                <w:rFonts w:eastAsia="Times New Roman"/>
                <w:sz w:val="28"/>
                <w:szCs w:val="28"/>
              </w:rPr>
            </w:pPr>
          </w:p>
        </w:tc>
      </w:tr>
      <w:tr w:rsidR="002C0449" w:rsidTr="002C0449">
        <w:tc>
          <w:tcPr>
            <w:tcW w:w="641" w:type="dxa"/>
            <w:tcBorders>
              <w:top w:val="single" w:sz="4" w:space="0" w:color="auto"/>
              <w:left w:val="single" w:sz="4" w:space="0" w:color="auto"/>
              <w:bottom w:val="single" w:sz="4" w:space="0" w:color="auto"/>
              <w:right w:val="single" w:sz="4" w:space="0" w:color="auto"/>
            </w:tcBorders>
            <w:hideMark/>
          </w:tcPr>
          <w:p w:rsidR="002C0449" w:rsidRPr="002C0449" w:rsidRDefault="002C0449" w:rsidP="00C06212">
            <w:pPr>
              <w:pStyle w:val="a4"/>
              <w:numPr>
                <w:ilvl w:val="0"/>
                <w:numId w:val="38"/>
              </w:numPr>
              <w:spacing w:after="0"/>
              <w:rPr>
                <w:rFonts w:ascii="Times New Roman" w:hAnsi="Times New Roman"/>
                <w:sz w:val="28"/>
                <w:szCs w:val="28"/>
              </w:rPr>
            </w:pPr>
          </w:p>
        </w:tc>
        <w:tc>
          <w:tcPr>
            <w:tcW w:w="3188" w:type="dxa"/>
            <w:tcBorders>
              <w:top w:val="single" w:sz="4" w:space="0" w:color="auto"/>
              <w:left w:val="single" w:sz="4" w:space="0" w:color="auto"/>
              <w:bottom w:val="single" w:sz="4" w:space="0" w:color="auto"/>
              <w:right w:val="single" w:sz="4" w:space="0" w:color="auto"/>
            </w:tcBorders>
            <w:hideMark/>
          </w:tcPr>
          <w:p w:rsidR="002C0449" w:rsidRDefault="00032B21" w:rsidP="002C0449">
            <w:pPr>
              <w:snapToGrid w:val="0"/>
              <w:spacing w:line="276" w:lineRule="auto"/>
              <w:rPr>
                <w:rFonts w:eastAsia="Times New Roman"/>
                <w:sz w:val="28"/>
                <w:szCs w:val="28"/>
              </w:rPr>
            </w:pPr>
            <w:r>
              <w:rPr>
                <w:rFonts w:eastAsia="Times New Roman"/>
                <w:sz w:val="28"/>
                <w:szCs w:val="28"/>
              </w:rPr>
              <w:t>Алексеева Н.В.</w:t>
            </w:r>
          </w:p>
        </w:tc>
        <w:tc>
          <w:tcPr>
            <w:tcW w:w="4538" w:type="dxa"/>
            <w:tcBorders>
              <w:top w:val="single" w:sz="4" w:space="0" w:color="auto"/>
              <w:left w:val="single" w:sz="4" w:space="0" w:color="auto"/>
              <w:bottom w:val="single" w:sz="4" w:space="0" w:color="auto"/>
              <w:right w:val="single" w:sz="4" w:space="0" w:color="auto"/>
            </w:tcBorders>
            <w:hideMark/>
          </w:tcPr>
          <w:p w:rsidR="002C0449" w:rsidRDefault="002C0449" w:rsidP="002C0449">
            <w:pPr>
              <w:snapToGrid w:val="0"/>
              <w:spacing w:line="276" w:lineRule="auto"/>
              <w:rPr>
                <w:rFonts w:eastAsia="Times New Roman"/>
                <w:sz w:val="28"/>
                <w:szCs w:val="28"/>
              </w:rPr>
            </w:pPr>
            <w:r>
              <w:rPr>
                <w:rFonts w:eastAsia="Times New Roman"/>
                <w:sz w:val="28"/>
                <w:szCs w:val="28"/>
              </w:rPr>
              <w:t xml:space="preserve">повар </w:t>
            </w:r>
          </w:p>
        </w:tc>
        <w:tc>
          <w:tcPr>
            <w:tcW w:w="2269" w:type="dxa"/>
            <w:tcBorders>
              <w:top w:val="single" w:sz="4" w:space="0" w:color="auto"/>
              <w:left w:val="single" w:sz="4" w:space="0" w:color="auto"/>
              <w:bottom w:val="single" w:sz="4" w:space="0" w:color="auto"/>
              <w:right w:val="single" w:sz="4" w:space="0" w:color="auto"/>
            </w:tcBorders>
          </w:tcPr>
          <w:p w:rsidR="002C0449" w:rsidRDefault="002C0449" w:rsidP="002C0449">
            <w:pPr>
              <w:snapToGrid w:val="0"/>
              <w:spacing w:line="276" w:lineRule="auto"/>
              <w:rPr>
                <w:rFonts w:eastAsia="Times New Roman"/>
                <w:sz w:val="28"/>
                <w:szCs w:val="28"/>
              </w:rPr>
            </w:pPr>
          </w:p>
        </w:tc>
      </w:tr>
      <w:tr w:rsidR="002C0449" w:rsidTr="002C0449">
        <w:tc>
          <w:tcPr>
            <w:tcW w:w="641" w:type="dxa"/>
            <w:tcBorders>
              <w:top w:val="single" w:sz="4" w:space="0" w:color="auto"/>
              <w:left w:val="single" w:sz="4" w:space="0" w:color="auto"/>
              <w:bottom w:val="single" w:sz="4" w:space="0" w:color="auto"/>
              <w:right w:val="single" w:sz="4" w:space="0" w:color="auto"/>
            </w:tcBorders>
            <w:hideMark/>
          </w:tcPr>
          <w:p w:rsidR="002C0449" w:rsidRPr="00032B21" w:rsidRDefault="00032B21" w:rsidP="00032B21">
            <w:pPr>
              <w:snapToGrid w:val="0"/>
              <w:jc w:val="both"/>
              <w:rPr>
                <w:sz w:val="28"/>
                <w:szCs w:val="28"/>
              </w:rPr>
            </w:pPr>
            <w:r>
              <w:rPr>
                <w:sz w:val="28"/>
                <w:szCs w:val="28"/>
              </w:rPr>
              <w:t>14.</w:t>
            </w:r>
          </w:p>
        </w:tc>
        <w:tc>
          <w:tcPr>
            <w:tcW w:w="3188" w:type="dxa"/>
            <w:tcBorders>
              <w:top w:val="single" w:sz="4" w:space="0" w:color="auto"/>
              <w:left w:val="single" w:sz="4" w:space="0" w:color="auto"/>
              <w:bottom w:val="single" w:sz="4" w:space="0" w:color="auto"/>
              <w:right w:val="single" w:sz="4" w:space="0" w:color="auto"/>
            </w:tcBorders>
            <w:hideMark/>
          </w:tcPr>
          <w:p w:rsidR="002C0449" w:rsidRDefault="00032B21" w:rsidP="002C0449">
            <w:pPr>
              <w:snapToGrid w:val="0"/>
              <w:spacing w:line="276" w:lineRule="auto"/>
              <w:rPr>
                <w:rFonts w:eastAsia="Times New Roman"/>
                <w:sz w:val="28"/>
                <w:szCs w:val="28"/>
              </w:rPr>
            </w:pPr>
            <w:proofErr w:type="spellStart"/>
            <w:r>
              <w:rPr>
                <w:rFonts w:eastAsia="Times New Roman"/>
                <w:sz w:val="28"/>
                <w:szCs w:val="28"/>
              </w:rPr>
              <w:t>Панькина</w:t>
            </w:r>
            <w:proofErr w:type="spellEnd"/>
            <w:r>
              <w:rPr>
                <w:rFonts w:eastAsia="Times New Roman"/>
                <w:sz w:val="28"/>
                <w:szCs w:val="28"/>
              </w:rPr>
              <w:t xml:space="preserve"> Л.Ф.</w:t>
            </w:r>
          </w:p>
        </w:tc>
        <w:tc>
          <w:tcPr>
            <w:tcW w:w="4538" w:type="dxa"/>
            <w:tcBorders>
              <w:top w:val="single" w:sz="4" w:space="0" w:color="auto"/>
              <w:left w:val="single" w:sz="4" w:space="0" w:color="auto"/>
              <w:bottom w:val="single" w:sz="4" w:space="0" w:color="auto"/>
              <w:right w:val="single" w:sz="4" w:space="0" w:color="auto"/>
            </w:tcBorders>
            <w:hideMark/>
          </w:tcPr>
          <w:p w:rsidR="002C0449" w:rsidRDefault="002C0449" w:rsidP="002C0449">
            <w:pPr>
              <w:snapToGrid w:val="0"/>
              <w:spacing w:line="276" w:lineRule="auto"/>
              <w:rPr>
                <w:rFonts w:eastAsia="Times New Roman"/>
                <w:sz w:val="28"/>
                <w:szCs w:val="28"/>
              </w:rPr>
            </w:pPr>
            <w:r>
              <w:rPr>
                <w:rFonts w:eastAsia="Times New Roman"/>
                <w:sz w:val="28"/>
                <w:szCs w:val="28"/>
              </w:rPr>
              <w:t>делопроизводитель</w:t>
            </w:r>
          </w:p>
        </w:tc>
        <w:tc>
          <w:tcPr>
            <w:tcW w:w="2269" w:type="dxa"/>
            <w:tcBorders>
              <w:top w:val="single" w:sz="4" w:space="0" w:color="auto"/>
              <w:left w:val="single" w:sz="4" w:space="0" w:color="auto"/>
              <w:bottom w:val="single" w:sz="4" w:space="0" w:color="auto"/>
              <w:right w:val="single" w:sz="4" w:space="0" w:color="auto"/>
            </w:tcBorders>
          </w:tcPr>
          <w:p w:rsidR="002C0449" w:rsidRDefault="002C0449" w:rsidP="002C0449">
            <w:pPr>
              <w:snapToGrid w:val="0"/>
              <w:spacing w:line="276" w:lineRule="auto"/>
              <w:rPr>
                <w:rFonts w:eastAsia="Times New Roman"/>
                <w:sz w:val="28"/>
                <w:szCs w:val="28"/>
              </w:rPr>
            </w:pPr>
          </w:p>
        </w:tc>
      </w:tr>
      <w:tr w:rsidR="002C0449" w:rsidTr="002C0449">
        <w:tc>
          <w:tcPr>
            <w:tcW w:w="641" w:type="dxa"/>
            <w:tcBorders>
              <w:top w:val="single" w:sz="4" w:space="0" w:color="auto"/>
              <w:left w:val="single" w:sz="4" w:space="0" w:color="auto"/>
              <w:bottom w:val="single" w:sz="4" w:space="0" w:color="auto"/>
              <w:right w:val="single" w:sz="4" w:space="0" w:color="auto"/>
            </w:tcBorders>
            <w:hideMark/>
          </w:tcPr>
          <w:p w:rsidR="002C0449" w:rsidRPr="00032B21" w:rsidRDefault="00032B21" w:rsidP="00032B21">
            <w:pPr>
              <w:rPr>
                <w:sz w:val="28"/>
                <w:szCs w:val="28"/>
              </w:rPr>
            </w:pPr>
            <w:r>
              <w:rPr>
                <w:sz w:val="28"/>
                <w:szCs w:val="28"/>
              </w:rPr>
              <w:t>15.</w:t>
            </w:r>
          </w:p>
        </w:tc>
        <w:tc>
          <w:tcPr>
            <w:tcW w:w="3188" w:type="dxa"/>
            <w:tcBorders>
              <w:top w:val="single" w:sz="4" w:space="0" w:color="auto"/>
              <w:left w:val="single" w:sz="4" w:space="0" w:color="auto"/>
              <w:bottom w:val="single" w:sz="4" w:space="0" w:color="auto"/>
              <w:right w:val="single" w:sz="4" w:space="0" w:color="auto"/>
            </w:tcBorders>
            <w:hideMark/>
          </w:tcPr>
          <w:p w:rsidR="002C0449" w:rsidRDefault="00032B21" w:rsidP="002C0449">
            <w:pPr>
              <w:snapToGrid w:val="0"/>
              <w:spacing w:line="276" w:lineRule="auto"/>
              <w:rPr>
                <w:rFonts w:eastAsia="Times New Roman"/>
                <w:sz w:val="28"/>
                <w:szCs w:val="28"/>
              </w:rPr>
            </w:pPr>
            <w:r>
              <w:rPr>
                <w:rFonts w:eastAsia="Times New Roman"/>
                <w:sz w:val="28"/>
                <w:szCs w:val="28"/>
              </w:rPr>
              <w:t>Борисова А.М.</w:t>
            </w:r>
          </w:p>
        </w:tc>
        <w:tc>
          <w:tcPr>
            <w:tcW w:w="4538" w:type="dxa"/>
            <w:tcBorders>
              <w:top w:val="single" w:sz="4" w:space="0" w:color="auto"/>
              <w:left w:val="single" w:sz="4" w:space="0" w:color="auto"/>
              <w:bottom w:val="single" w:sz="4" w:space="0" w:color="auto"/>
              <w:right w:val="single" w:sz="4" w:space="0" w:color="auto"/>
            </w:tcBorders>
            <w:hideMark/>
          </w:tcPr>
          <w:p w:rsidR="002C0449" w:rsidRDefault="002C0449" w:rsidP="002C0449">
            <w:pPr>
              <w:snapToGrid w:val="0"/>
              <w:spacing w:line="276" w:lineRule="auto"/>
              <w:rPr>
                <w:rFonts w:eastAsia="Times New Roman"/>
                <w:sz w:val="28"/>
                <w:szCs w:val="28"/>
              </w:rPr>
            </w:pPr>
            <w:r>
              <w:rPr>
                <w:rFonts w:eastAsia="Times New Roman"/>
                <w:sz w:val="28"/>
                <w:szCs w:val="28"/>
              </w:rPr>
              <w:t>повар</w:t>
            </w:r>
          </w:p>
        </w:tc>
        <w:tc>
          <w:tcPr>
            <w:tcW w:w="2269" w:type="dxa"/>
            <w:tcBorders>
              <w:top w:val="single" w:sz="4" w:space="0" w:color="auto"/>
              <w:left w:val="single" w:sz="4" w:space="0" w:color="auto"/>
              <w:bottom w:val="single" w:sz="4" w:space="0" w:color="auto"/>
              <w:right w:val="single" w:sz="4" w:space="0" w:color="auto"/>
            </w:tcBorders>
          </w:tcPr>
          <w:p w:rsidR="002C0449" w:rsidRDefault="002C0449" w:rsidP="002C0449">
            <w:pPr>
              <w:snapToGrid w:val="0"/>
              <w:spacing w:line="276" w:lineRule="auto"/>
              <w:rPr>
                <w:rFonts w:eastAsia="Times New Roman"/>
                <w:sz w:val="28"/>
                <w:szCs w:val="28"/>
              </w:rPr>
            </w:pPr>
          </w:p>
        </w:tc>
      </w:tr>
      <w:tr w:rsidR="002C0449" w:rsidTr="002C0449">
        <w:tc>
          <w:tcPr>
            <w:tcW w:w="641" w:type="dxa"/>
            <w:tcBorders>
              <w:top w:val="single" w:sz="4" w:space="0" w:color="auto"/>
              <w:left w:val="single" w:sz="4" w:space="0" w:color="auto"/>
              <w:bottom w:val="single" w:sz="4" w:space="0" w:color="auto"/>
              <w:right w:val="single" w:sz="4" w:space="0" w:color="auto"/>
            </w:tcBorders>
            <w:hideMark/>
          </w:tcPr>
          <w:p w:rsidR="002C0449" w:rsidRPr="00032B21" w:rsidRDefault="00032B21" w:rsidP="00032B21">
            <w:pPr>
              <w:rPr>
                <w:sz w:val="28"/>
                <w:szCs w:val="28"/>
              </w:rPr>
            </w:pPr>
            <w:r>
              <w:rPr>
                <w:sz w:val="28"/>
                <w:szCs w:val="28"/>
              </w:rPr>
              <w:t>16.</w:t>
            </w:r>
          </w:p>
        </w:tc>
        <w:tc>
          <w:tcPr>
            <w:tcW w:w="3188" w:type="dxa"/>
            <w:tcBorders>
              <w:top w:val="single" w:sz="4" w:space="0" w:color="auto"/>
              <w:left w:val="single" w:sz="4" w:space="0" w:color="auto"/>
              <w:bottom w:val="single" w:sz="4" w:space="0" w:color="auto"/>
              <w:right w:val="single" w:sz="4" w:space="0" w:color="auto"/>
            </w:tcBorders>
            <w:hideMark/>
          </w:tcPr>
          <w:p w:rsidR="002C0449" w:rsidRDefault="00032B21" w:rsidP="002C0449">
            <w:pPr>
              <w:snapToGrid w:val="0"/>
              <w:spacing w:line="276" w:lineRule="auto"/>
              <w:rPr>
                <w:rFonts w:eastAsia="Times New Roman"/>
                <w:sz w:val="28"/>
                <w:szCs w:val="28"/>
              </w:rPr>
            </w:pPr>
            <w:proofErr w:type="spellStart"/>
            <w:r>
              <w:rPr>
                <w:rFonts w:eastAsia="Times New Roman"/>
                <w:sz w:val="28"/>
                <w:szCs w:val="28"/>
              </w:rPr>
              <w:t>Котенева</w:t>
            </w:r>
            <w:proofErr w:type="spellEnd"/>
            <w:r>
              <w:rPr>
                <w:rFonts w:eastAsia="Times New Roman"/>
                <w:sz w:val="28"/>
                <w:szCs w:val="28"/>
              </w:rPr>
              <w:t xml:space="preserve"> О.В.</w:t>
            </w:r>
          </w:p>
        </w:tc>
        <w:tc>
          <w:tcPr>
            <w:tcW w:w="4538" w:type="dxa"/>
            <w:tcBorders>
              <w:top w:val="single" w:sz="4" w:space="0" w:color="auto"/>
              <w:left w:val="single" w:sz="4" w:space="0" w:color="auto"/>
              <w:bottom w:val="single" w:sz="4" w:space="0" w:color="auto"/>
              <w:right w:val="single" w:sz="4" w:space="0" w:color="auto"/>
            </w:tcBorders>
            <w:hideMark/>
          </w:tcPr>
          <w:p w:rsidR="002C0449" w:rsidRDefault="002C0449" w:rsidP="002C0449">
            <w:pPr>
              <w:snapToGrid w:val="0"/>
              <w:spacing w:line="276" w:lineRule="auto"/>
              <w:rPr>
                <w:rFonts w:eastAsia="Times New Roman"/>
                <w:sz w:val="28"/>
                <w:szCs w:val="28"/>
              </w:rPr>
            </w:pPr>
            <w:r>
              <w:rPr>
                <w:rFonts w:eastAsia="Times New Roman"/>
                <w:sz w:val="28"/>
                <w:szCs w:val="28"/>
              </w:rPr>
              <w:t>медсестра</w:t>
            </w:r>
          </w:p>
        </w:tc>
        <w:tc>
          <w:tcPr>
            <w:tcW w:w="2269" w:type="dxa"/>
            <w:tcBorders>
              <w:top w:val="single" w:sz="4" w:space="0" w:color="auto"/>
              <w:left w:val="single" w:sz="4" w:space="0" w:color="auto"/>
              <w:bottom w:val="single" w:sz="4" w:space="0" w:color="auto"/>
              <w:right w:val="single" w:sz="4" w:space="0" w:color="auto"/>
            </w:tcBorders>
          </w:tcPr>
          <w:p w:rsidR="002C0449" w:rsidRDefault="002C0449" w:rsidP="002C0449">
            <w:pPr>
              <w:snapToGrid w:val="0"/>
              <w:spacing w:line="276" w:lineRule="auto"/>
              <w:rPr>
                <w:rFonts w:eastAsia="Times New Roman"/>
                <w:sz w:val="28"/>
                <w:szCs w:val="28"/>
              </w:rPr>
            </w:pPr>
          </w:p>
        </w:tc>
      </w:tr>
      <w:tr w:rsidR="002C0449" w:rsidTr="002C0449">
        <w:tc>
          <w:tcPr>
            <w:tcW w:w="641" w:type="dxa"/>
            <w:tcBorders>
              <w:top w:val="single" w:sz="4" w:space="0" w:color="auto"/>
              <w:left w:val="single" w:sz="4" w:space="0" w:color="auto"/>
              <w:bottom w:val="single" w:sz="4" w:space="0" w:color="auto"/>
              <w:right w:val="single" w:sz="4" w:space="0" w:color="auto"/>
            </w:tcBorders>
            <w:hideMark/>
          </w:tcPr>
          <w:p w:rsidR="002C0449" w:rsidRPr="00032B21" w:rsidRDefault="00032B21" w:rsidP="00032B21">
            <w:pPr>
              <w:rPr>
                <w:sz w:val="28"/>
                <w:szCs w:val="28"/>
              </w:rPr>
            </w:pPr>
            <w:r>
              <w:rPr>
                <w:sz w:val="28"/>
                <w:szCs w:val="28"/>
              </w:rPr>
              <w:t>17.</w:t>
            </w:r>
          </w:p>
        </w:tc>
        <w:tc>
          <w:tcPr>
            <w:tcW w:w="3188" w:type="dxa"/>
            <w:tcBorders>
              <w:top w:val="single" w:sz="4" w:space="0" w:color="auto"/>
              <w:left w:val="single" w:sz="4" w:space="0" w:color="auto"/>
              <w:bottom w:val="single" w:sz="4" w:space="0" w:color="auto"/>
              <w:right w:val="single" w:sz="4" w:space="0" w:color="auto"/>
            </w:tcBorders>
            <w:hideMark/>
          </w:tcPr>
          <w:p w:rsidR="002C0449" w:rsidRDefault="00032B21" w:rsidP="002C0449">
            <w:pPr>
              <w:snapToGrid w:val="0"/>
              <w:spacing w:line="276" w:lineRule="auto"/>
              <w:rPr>
                <w:rFonts w:eastAsia="Times New Roman"/>
                <w:sz w:val="28"/>
                <w:szCs w:val="28"/>
              </w:rPr>
            </w:pPr>
            <w:proofErr w:type="spellStart"/>
            <w:r>
              <w:rPr>
                <w:rFonts w:eastAsia="Times New Roman"/>
                <w:sz w:val="28"/>
                <w:szCs w:val="28"/>
              </w:rPr>
              <w:t>Панькин</w:t>
            </w:r>
            <w:proofErr w:type="spellEnd"/>
            <w:r>
              <w:rPr>
                <w:rFonts w:eastAsia="Times New Roman"/>
                <w:sz w:val="28"/>
                <w:szCs w:val="28"/>
              </w:rPr>
              <w:t xml:space="preserve"> А.Г.</w:t>
            </w:r>
          </w:p>
        </w:tc>
        <w:tc>
          <w:tcPr>
            <w:tcW w:w="4538" w:type="dxa"/>
            <w:tcBorders>
              <w:top w:val="single" w:sz="4" w:space="0" w:color="auto"/>
              <w:left w:val="single" w:sz="4" w:space="0" w:color="auto"/>
              <w:bottom w:val="single" w:sz="4" w:space="0" w:color="auto"/>
              <w:right w:val="single" w:sz="4" w:space="0" w:color="auto"/>
            </w:tcBorders>
            <w:hideMark/>
          </w:tcPr>
          <w:p w:rsidR="002C0449" w:rsidRDefault="002C0449" w:rsidP="002C0449">
            <w:pPr>
              <w:snapToGrid w:val="0"/>
              <w:spacing w:line="276" w:lineRule="auto"/>
              <w:rPr>
                <w:rFonts w:eastAsia="Times New Roman"/>
                <w:sz w:val="28"/>
                <w:szCs w:val="28"/>
              </w:rPr>
            </w:pPr>
            <w:r>
              <w:rPr>
                <w:rFonts w:eastAsia="Times New Roman"/>
                <w:sz w:val="28"/>
                <w:szCs w:val="28"/>
              </w:rPr>
              <w:t xml:space="preserve">рабочий по комплексному ремонту и обслуживанию зданий </w:t>
            </w:r>
          </w:p>
        </w:tc>
        <w:tc>
          <w:tcPr>
            <w:tcW w:w="2269" w:type="dxa"/>
            <w:tcBorders>
              <w:top w:val="single" w:sz="4" w:space="0" w:color="auto"/>
              <w:left w:val="single" w:sz="4" w:space="0" w:color="auto"/>
              <w:bottom w:val="single" w:sz="4" w:space="0" w:color="auto"/>
              <w:right w:val="single" w:sz="4" w:space="0" w:color="auto"/>
            </w:tcBorders>
          </w:tcPr>
          <w:p w:rsidR="002C0449" w:rsidRDefault="002C0449" w:rsidP="002C0449">
            <w:pPr>
              <w:snapToGrid w:val="0"/>
              <w:spacing w:line="276" w:lineRule="auto"/>
              <w:rPr>
                <w:rFonts w:eastAsia="Times New Roman"/>
                <w:sz w:val="28"/>
                <w:szCs w:val="28"/>
              </w:rPr>
            </w:pPr>
          </w:p>
        </w:tc>
      </w:tr>
      <w:tr w:rsidR="002C0449" w:rsidTr="002C0449">
        <w:tc>
          <w:tcPr>
            <w:tcW w:w="641" w:type="dxa"/>
            <w:tcBorders>
              <w:top w:val="single" w:sz="4" w:space="0" w:color="auto"/>
              <w:left w:val="single" w:sz="4" w:space="0" w:color="auto"/>
              <w:bottom w:val="single" w:sz="4" w:space="0" w:color="auto"/>
              <w:right w:val="single" w:sz="4" w:space="0" w:color="auto"/>
            </w:tcBorders>
            <w:hideMark/>
          </w:tcPr>
          <w:p w:rsidR="002C0449" w:rsidRPr="00032B21" w:rsidRDefault="00032B21" w:rsidP="00032B21">
            <w:pPr>
              <w:rPr>
                <w:sz w:val="28"/>
                <w:szCs w:val="28"/>
              </w:rPr>
            </w:pPr>
            <w:r>
              <w:rPr>
                <w:sz w:val="28"/>
                <w:szCs w:val="28"/>
              </w:rPr>
              <w:t>18.</w:t>
            </w:r>
          </w:p>
        </w:tc>
        <w:tc>
          <w:tcPr>
            <w:tcW w:w="3188" w:type="dxa"/>
            <w:tcBorders>
              <w:top w:val="single" w:sz="4" w:space="0" w:color="auto"/>
              <w:left w:val="single" w:sz="4" w:space="0" w:color="auto"/>
              <w:bottom w:val="single" w:sz="4" w:space="0" w:color="auto"/>
              <w:right w:val="single" w:sz="4" w:space="0" w:color="auto"/>
            </w:tcBorders>
            <w:hideMark/>
          </w:tcPr>
          <w:p w:rsidR="002C0449" w:rsidRDefault="00032B21" w:rsidP="002C0449">
            <w:pPr>
              <w:snapToGrid w:val="0"/>
              <w:spacing w:line="276" w:lineRule="auto"/>
              <w:rPr>
                <w:rFonts w:eastAsia="Times New Roman"/>
                <w:sz w:val="28"/>
                <w:szCs w:val="28"/>
              </w:rPr>
            </w:pPr>
            <w:proofErr w:type="spellStart"/>
            <w:r>
              <w:rPr>
                <w:rFonts w:eastAsia="Times New Roman"/>
                <w:sz w:val="28"/>
                <w:szCs w:val="28"/>
              </w:rPr>
              <w:t>Лыгерев</w:t>
            </w:r>
            <w:proofErr w:type="spellEnd"/>
            <w:r>
              <w:rPr>
                <w:rFonts w:eastAsia="Times New Roman"/>
                <w:sz w:val="28"/>
                <w:szCs w:val="28"/>
              </w:rPr>
              <w:t xml:space="preserve"> А.М.</w:t>
            </w:r>
          </w:p>
        </w:tc>
        <w:tc>
          <w:tcPr>
            <w:tcW w:w="4538" w:type="dxa"/>
            <w:tcBorders>
              <w:top w:val="single" w:sz="4" w:space="0" w:color="auto"/>
              <w:left w:val="single" w:sz="4" w:space="0" w:color="auto"/>
              <w:bottom w:val="single" w:sz="4" w:space="0" w:color="auto"/>
              <w:right w:val="single" w:sz="4" w:space="0" w:color="auto"/>
            </w:tcBorders>
            <w:hideMark/>
          </w:tcPr>
          <w:p w:rsidR="002C0449" w:rsidRDefault="00032B21" w:rsidP="002C0449">
            <w:pPr>
              <w:snapToGrid w:val="0"/>
              <w:spacing w:line="276" w:lineRule="auto"/>
              <w:rPr>
                <w:rFonts w:eastAsia="Times New Roman"/>
                <w:sz w:val="28"/>
                <w:szCs w:val="28"/>
              </w:rPr>
            </w:pPr>
            <w:r>
              <w:rPr>
                <w:rFonts w:eastAsia="Times New Roman"/>
                <w:sz w:val="28"/>
                <w:szCs w:val="28"/>
              </w:rPr>
              <w:t>дворник</w:t>
            </w:r>
          </w:p>
        </w:tc>
        <w:tc>
          <w:tcPr>
            <w:tcW w:w="2269" w:type="dxa"/>
            <w:tcBorders>
              <w:top w:val="single" w:sz="4" w:space="0" w:color="auto"/>
              <w:left w:val="single" w:sz="4" w:space="0" w:color="auto"/>
              <w:bottom w:val="single" w:sz="4" w:space="0" w:color="auto"/>
              <w:right w:val="single" w:sz="4" w:space="0" w:color="auto"/>
            </w:tcBorders>
          </w:tcPr>
          <w:p w:rsidR="002C0449" w:rsidRDefault="002C0449" w:rsidP="002C0449">
            <w:pPr>
              <w:snapToGrid w:val="0"/>
              <w:spacing w:line="276" w:lineRule="auto"/>
              <w:rPr>
                <w:rFonts w:eastAsia="Times New Roman"/>
                <w:sz w:val="28"/>
                <w:szCs w:val="28"/>
              </w:rPr>
            </w:pPr>
          </w:p>
        </w:tc>
      </w:tr>
    </w:tbl>
    <w:p w:rsidR="00637071" w:rsidRDefault="00637071"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Default="004C3F6B" w:rsidP="004A37F7">
      <w:pPr>
        <w:spacing w:line="200" w:lineRule="exact"/>
        <w:rPr>
          <w:noProof/>
          <w:sz w:val="26"/>
          <w:szCs w:val="26"/>
        </w:rPr>
      </w:pPr>
    </w:p>
    <w:p w:rsidR="004C3F6B" w:rsidRPr="00433EE5" w:rsidRDefault="004C3F6B" w:rsidP="004A37F7">
      <w:pPr>
        <w:spacing w:line="200" w:lineRule="exact"/>
        <w:rPr>
          <w:sz w:val="26"/>
          <w:szCs w:val="26"/>
        </w:rPr>
      </w:pPr>
    </w:p>
    <w:sectPr w:rsidR="004C3F6B" w:rsidRPr="00433EE5" w:rsidSect="00A74A41">
      <w:pgSz w:w="11900" w:h="16838"/>
      <w:pgMar w:top="1440" w:right="846" w:bottom="152" w:left="1440" w:header="0" w:footer="742"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978" w:rsidRDefault="00EE4978" w:rsidP="009660AA">
      <w:r>
        <w:separator/>
      </w:r>
    </w:p>
  </w:endnote>
  <w:endnote w:type="continuationSeparator" w:id="0">
    <w:p w:rsidR="00EE4978" w:rsidRDefault="00EE4978" w:rsidP="00966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extbook New">
    <w:altName w:val="Arial"/>
    <w:panose1 w:val="00000000000000000000"/>
    <w:charset w:val="00"/>
    <w:family w:val="swiss"/>
    <w:notTrueType/>
    <w:pitch w:val="variable"/>
    <w:sig w:usb0="A00002FF" w:usb1="5000204A" w:usb2="0000000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altName w:val="Segoe UI"/>
    <w:panose1 w:val="020B0502040204020203"/>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MT">
    <w:altName w:val="Arial Unicode MS"/>
    <w:charset w:val="80"/>
    <w:family w:val="swiss"/>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2039"/>
      <w:docPartObj>
        <w:docPartGallery w:val="Page Numbers (Bottom of Page)"/>
        <w:docPartUnique/>
      </w:docPartObj>
    </w:sdtPr>
    <w:sdtContent>
      <w:p w:rsidR="00172EEA" w:rsidRDefault="00067976">
        <w:pPr>
          <w:pStyle w:val="ab"/>
          <w:jc w:val="center"/>
        </w:pPr>
        <w:fldSimple w:instr=" PAGE   \* MERGEFORMAT ">
          <w:r w:rsidR="004C3F6B">
            <w:rPr>
              <w:noProof/>
            </w:rPr>
            <w:t>2</w:t>
          </w:r>
        </w:fldSimple>
      </w:p>
    </w:sdtContent>
  </w:sdt>
  <w:p w:rsidR="00172EEA" w:rsidRDefault="00172EE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978" w:rsidRDefault="00EE4978" w:rsidP="009660AA">
      <w:r>
        <w:separator/>
      </w:r>
    </w:p>
  </w:footnote>
  <w:footnote w:type="continuationSeparator" w:id="0">
    <w:p w:rsidR="00EE4978" w:rsidRDefault="00EE4978" w:rsidP="009660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BA9A4AEC"/>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D"/>
    <w:multiLevelType w:val="multilevel"/>
    <w:tmpl w:val="7536F226"/>
    <w:lvl w:ilvl="0">
      <w:start w:val="1"/>
      <w:numFmt w:val="decimal"/>
      <w:lvlText w:val="%1)"/>
      <w:lvlJc w:val="left"/>
      <w:pPr>
        <w:tabs>
          <w:tab w:val="num" w:pos="540"/>
        </w:tabs>
        <w:ind w:left="540" w:hanging="227"/>
      </w:pPr>
      <w:rPr>
        <w:rFonts w:ascii="Times New Roman" w:eastAsia="Times New Roman" w:hAnsi="Times New Roman" w:cs="Arial"/>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2">
    <w:nsid w:val="00000018"/>
    <w:multiLevelType w:val="multilevel"/>
    <w:tmpl w:val="00000018"/>
    <w:name w:val="WW8Num2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732"/>
    <w:multiLevelType w:val="hybridMultilevel"/>
    <w:tmpl w:val="B9EADF46"/>
    <w:lvl w:ilvl="0" w:tplc="403EF6D0">
      <w:start w:val="1"/>
      <w:numFmt w:val="decimal"/>
      <w:lvlText w:val="%1."/>
      <w:lvlJc w:val="left"/>
    </w:lvl>
    <w:lvl w:ilvl="1" w:tplc="17D8F934">
      <w:numFmt w:val="decimal"/>
      <w:lvlText w:val=""/>
      <w:lvlJc w:val="left"/>
    </w:lvl>
    <w:lvl w:ilvl="2" w:tplc="F95E0E5E">
      <w:numFmt w:val="decimal"/>
      <w:lvlText w:val=""/>
      <w:lvlJc w:val="left"/>
    </w:lvl>
    <w:lvl w:ilvl="3" w:tplc="955EC680">
      <w:numFmt w:val="decimal"/>
      <w:lvlText w:val=""/>
      <w:lvlJc w:val="left"/>
    </w:lvl>
    <w:lvl w:ilvl="4" w:tplc="99003540">
      <w:numFmt w:val="decimal"/>
      <w:lvlText w:val=""/>
      <w:lvlJc w:val="left"/>
    </w:lvl>
    <w:lvl w:ilvl="5" w:tplc="371A3AD0">
      <w:numFmt w:val="decimal"/>
      <w:lvlText w:val=""/>
      <w:lvlJc w:val="left"/>
    </w:lvl>
    <w:lvl w:ilvl="6" w:tplc="C0CAA962">
      <w:numFmt w:val="decimal"/>
      <w:lvlText w:val=""/>
      <w:lvlJc w:val="left"/>
    </w:lvl>
    <w:lvl w:ilvl="7" w:tplc="8D0C81FA">
      <w:numFmt w:val="decimal"/>
      <w:lvlText w:val=""/>
      <w:lvlJc w:val="left"/>
    </w:lvl>
    <w:lvl w:ilvl="8" w:tplc="F35822A4">
      <w:numFmt w:val="decimal"/>
      <w:lvlText w:val=""/>
      <w:lvlJc w:val="left"/>
    </w:lvl>
  </w:abstractNum>
  <w:abstractNum w:abstractNumId="4">
    <w:nsid w:val="00000DDC"/>
    <w:multiLevelType w:val="hybridMultilevel"/>
    <w:tmpl w:val="DE84E860"/>
    <w:lvl w:ilvl="0" w:tplc="2BCA5236">
      <w:start w:val="8"/>
      <w:numFmt w:val="decimal"/>
      <w:lvlText w:val="%1."/>
      <w:lvlJc w:val="left"/>
    </w:lvl>
    <w:lvl w:ilvl="1" w:tplc="4F98F016">
      <w:numFmt w:val="decimal"/>
      <w:lvlText w:val=""/>
      <w:lvlJc w:val="left"/>
    </w:lvl>
    <w:lvl w:ilvl="2" w:tplc="2402A834">
      <w:numFmt w:val="decimal"/>
      <w:lvlText w:val=""/>
      <w:lvlJc w:val="left"/>
    </w:lvl>
    <w:lvl w:ilvl="3" w:tplc="4AE82A5C">
      <w:numFmt w:val="decimal"/>
      <w:lvlText w:val=""/>
      <w:lvlJc w:val="left"/>
    </w:lvl>
    <w:lvl w:ilvl="4" w:tplc="7BEA60BE">
      <w:numFmt w:val="decimal"/>
      <w:lvlText w:val=""/>
      <w:lvlJc w:val="left"/>
    </w:lvl>
    <w:lvl w:ilvl="5" w:tplc="DBD65F2C">
      <w:numFmt w:val="decimal"/>
      <w:lvlText w:val=""/>
      <w:lvlJc w:val="left"/>
    </w:lvl>
    <w:lvl w:ilvl="6" w:tplc="80E2C792">
      <w:numFmt w:val="decimal"/>
      <w:lvlText w:val=""/>
      <w:lvlJc w:val="left"/>
    </w:lvl>
    <w:lvl w:ilvl="7" w:tplc="B4105DF2">
      <w:numFmt w:val="decimal"/>
      <w:lvlText w:val=""/>
      <w:lvlJc w:val="left"/>
    </w:lvl>
    <w:lvl w:ilvl="8" w:tplc="7988D3FC">
      <w:numFmt w:val="decimal"/>
      <w:lvlText w:val=""/>
      <w:lvlJc w:val="left"/>
    </w:lvl>
  </w:abstractNum>
  <w:abstractNum w:abstractNumId="5">
    <w:nsid w:val="000022EE"/>
    <w:multiLevelType w:val="hybridMultilevel"/>
    <w:tmpl w:val="758845E6"/>
    <w:lvl w:ilvl="0" w:tplc="F2787E9E">
      <w:start w:val="2"/>
      <w:numFmt w:val="decimal"/>
      <w:lvlText w:val="%1."/>
      <w:lvlJc w:val="left"/>
    </w:lvl>
    <w:lvl w:ilvl="1" w:tplc="D67E5642">
      <w:numFmt w:val="decimal"/>
      <w:lvlText w:val=""/>
      <w:lvlJc w:val="left"/>
    </w:lvl>
    <w:lvl w:ilvl="2" w:tplc="B57E40E6">
      <w:numFmt w:val="decimal"/>
      <w:lvlText w:val=""/>
      <w:lvlJc w:val="left"/>
    </w:lvl>
    <w:lvl w:ilvl="3" w:tplc="179AD82E">
      <w:numFmt w:val="decimal"/>
      <w:lvlText w:val=""/>
      <w:lvlJc w:val="left"/>
    </w:lvl>
    <w:lvl w:ilvl="4" w:tplc="F9E424EC">
      <w:numFmt w:val="decimal"/>
      <w:lvlText w:val=""/>
      <w:lvlJc w:val="left"/>
    </w:lvl>
    <w:lvl w:ilvl="5" w:tplc="D2546C6E">
      <w:numFmt w:val="decimal"/>
      <w:lvlText w:val=""/>
      <w:lvlJc w:val="left"/>
    </w:lvl>
    <w:lvl w:ilvl="6" w:tplc="13F4D826">
      <w:numFmt w:val="decimal"/>
      <w:lvlText w:val=""/>
      <w:lvlJc w:val="left"/>
    </w:lvl>
    <w:lvl w:ilvl="7" w:tplc="EC680484">
      <w:numFmt w:val="decimal"/>
      <w:lvlText w:val=""/>
      <w:lvlJc w:val="left"/>
    </w:lvl>
    <w:lvl w:ilvl="8" w:tplc="9926EAA2">
      <w:numFmt w:val="decimal"/>
      <w:lvlText w:val=""/>
      <w:lvlJc w:val="left"/>
    </w:lvl>
  </w:abstractNum>
  <w:abstractNum w:abstractNumId="6">
    <w:nsid w:val="0000314F"/>
    <w:multiLevelType w:val="hybridMultilevel"/>
    <w:tmpl w:val="B3AAF3C2"/>
    <w:lvl w:ilvl="0" w:tplc="05A63028">
      <w:start w:val="1"/>
      <w:numFmt w:val="bullet"/>
      <w:lvlText w:val=""/>
      <w:lvlJc w:val="left"/>
    </w:lvl>
    <w:lvl w:ilvl="1" w:tplc="B88691C8">
      <w:numFmt w:val="decimal"/>
      <w:lvlText w:val=""/>
      <w:lvlJc w:val="left"/>
    </w:lvl>
    <w:lvl w:ilvl="2" w:tplc="378EB0CA">
      <w:numFmt w:val="decimal"/>
      <w:lvlText w:val=""/>
      <w:lvlJc w:val="left"/>
    </w:lvl>
    <w:lvl w:ilvl="3" w:tplc="C42671E4">
      <w:numFmt w:val="decimal"/>
      <w:lvlText w:val=""/>
      <w:lvlJc w:val="left"/>
    </w:lvl>
    <w:lvl w:ilvl="4" w:tplc="D6146D60">
      <w:numFmt w:val="decimal"/>
      <w:lvlText w:val=""/>
      <w:lvlJc w:val="left"/>
    </w:lvl>
    <w:lvl w:ilvl="5" w:tplc="9B6E3A5A">
      <w:numFmt w:val="decimal"/>
      <w:lvlText w:val=""/>
      <w:lvlJc w:val="left"/>
    </w:lvl>
    <w:lvl w:ilvl="6" w:tplc="DED2C1FE">
      <w:numFmt w:val="decimal"/>
      <w:lvlText w:val=""/>
      <w:lvlJc w:val="left"/>
    </w:lvl>
    <w:lvl w:ilvl="7" w:tplc="B8485232">
      <w:numFmt w:val="decimal"/>
      <w:lvlText w:val=""/>
      <w:lvlJc w:val="left"/>
    </w:lvl>
    <w:lvl w:ilvl="8" w:tplc="B8008928">
      <w:numFmt w:val="decimal"/>
      <w:lvlText w:val=""/>
      <w:lvlJc w:val="left"/>
    </w:lvl>
  </w:abstractNum>
  <w:abstractNum w:abstractNumId="7">
    <w:nsid w:val="00003A9E"/>
    <w:multiLevelType w:val="hybridMultilevel"/>
    <w:tmpl w:val="DCECF52E"/>
    <w:lvl w:ilvl="0" w:tplc="A6C2D302">
      <w:start w:val="6"/>
      <w:numFmt w:val="decimal"/>
      <w:lvlText w:val="%1."/>
      <w:lvlJc w:val="left"/>
    </w:lvl>
    <w:lvl w:ilvl="1" w:tplc="AA7A8514">
      <w:numFmt w:val="decimal"/>
      <w:lvlText w:val=""/>
      <w:lvlJc w:val="left"/>
    </w:lvl>
    <w:lvl w:ilvl="2" w:tplc="F7C85DF4">
      <w:numFmt w:val="decimal"/>
      <w:lvlText w:val=""/>
      <w:lvlJc w:val="left"/>
    </w:lvl>
    <w:lvl w:ilvl="3" w:tplc="D0F03D42">
      <w:numFmt w:val="decimal"/>
      <w:lvlText w:val=""/>
      <w:lvlJc w:val="left"/>
    </w:lvl>
    <w:lvl w:ilvl="4" w:tplc="93DE4AA0">
      <w:numFmt w:val="decimal"/>
      <w:lvlText w:val=""/>
      <w:lvlJc w:val="left"/>
    </w:lvl>
    <w:lvl w:ilvl="5" w:tplc="710C502E">
      <w:numFmt w:val="decimal"/>
      <w:lvlText w:val=""/>
      <w:lvlJc w:val="left"/>
    </w:lvl>
    <w:lvl w:ilvl="6" w:tplc="77AA19F2">
      <w:numFmt w:val="decimal"/>
      <w:lvlText w:val=""/>
      <w:lvlJc w:val="left"/>
    </w:lvl>
    <w:lvl w:ilvl="7" w:tplc="D6F28840">
      <w:numFmt w:val="decimal"/>
      <w:lvlText w:val=""/>
      <w:lvlJc w:val="left"/>
    </w:lvl>
    <w:lvl w:ilvl="8" w:tplc="9A8A0EFA">
      <w:numFmt w:val="decimal"/>
      <w:lvlText w:val=""/>
      <w:lvlJc w:val="left"/>
    </w:lvl>
  </w:abstractNum>
  <w:abstractNum w:abstractNumId="8">
    <w:nsid w:val="00003BF6"/>
    <w:multiLevelType w:val="hybridMultilevel"/>
    <w:tmpl w:val="54640D22"/>
    <w:lvl w:ilvl="0" w:tplc="44A4CB92">
      <w:start w:val="1"/>
      <w:numFmt w:val="bullet"/>
      <w:lvlText w:val=""/>
      <w:lvlJc w:val="left"/>
    </w:lvl>
    <w:lvl w:ilvl="1" w:tplc="18862E9A">
      <w:numFmt w:val="decimal"/>
      <w:lvlText w:val=""/>
      <w:lvlJc w:val="left"/>
    </w:lvl>
    <w:lvl w:ilvl="2" w:tplc="2DAEE3CA">
      <w:numFmt w:val="decimal"/>
      <w:lvlText w:val=""/>
      <w:lvlJc w:val="left"/>
    </w:lvl>
    <w:lvl w:ilvl="3" w:tplc="46F6E2F2">
      <w:numFmt w:val="decimal"/>
      <w:lvlText w:val=""/>
      <w:lvlJc w:val="left"/>
    </w:lvl>
    <w:lvl w:ilvl="4" w:tplc="05C82AB8">
      <w:numFmt w:val="decimal"/>
      <w:lvlText w:val=""/>
      <w:lvlJc w:val="left"/>
    </w:lvl>
    <w:lvl w:ilvl="5" w:tplc="5D9CACDE">
      <w:numFmt w:val="decimal"/>
      <w:lvlText w:val=""/>
      <w:lvlJc w:val="left"/>
    </w:lvl>
    <w:lvl w:ilvl="6" w:tplc="5D504D64">
      <w:numFmt w:val="decimal"/>
      <w:lvlText w:val=""/>
      <w:lvlJc w:val="left"/>
    </w:lvl>
    <w:lvl w:ilvl="7" w:tplc="71F05EFE">
      <w:numFmt w:val="decimal"/>
      <w:lvlText w:val=""/>
      <w:lvlJc w:val="left"/>
    </w:lvl>
    <w:lvl w:ilvl="8" w:tplc="8D50E0D4">
      <w:numFmt w:val="decimal"/>
      <w:lvlText w:val=""/>
      <w:lvlJc w:val="left"/>
    </w:lvl>
  </w:abstractNum>
  <w:abstractNum w:abstractNumId="9">
    <w:nsid w:val="00003E12"/>
    <w:multiLevelType w:val="hybridMultilevel"/>
    <w:tmpl w:val="3ABCA876"/>
    <w:lvl w:ilvl="0" w:tplc="2C506B02">
      <w:start w:val="4"/>
      <w:numFmt w:val="decimal"/>
      <w:lvlText w:val="%1."/>
      <w:lvlJc w:val="left"/>
    </w:lvl>
    <w:lvl w:ilvl="1" w:tplc="936E5270">
      <w:numFmt w:val="decimal"/>
      <w:lvlText w:val=""/>
      <w:lvlJc w:val="left"/>
    </w:lvl>
    <w:lvl w:ilvl="2" w:tplc="ED72C0D8">
      <w:numFmt w:val="decimal"/>
      <w:lvlText w:val=""/>
      <w:lvlJc w:val="left"/>
    </w:lvl>
    <w:lvl w:ilvl="3" w:tplc="C12E9652">
      <w:numFmt w:val="decimal"/>
      <w:lvlText w:val=""/>
      <w:lvlJc w:val="left"/>
    </w:lvl>
    <w:lvl w:ilvl="4" w:tplc="33966A94">
      <w:numFmt w:val="decimal"/>
      <w:lvlText w:val=""/>
      <w:lvlJc w:val="left"/>
    </w:lvl>
    <w:lvl w:ilvl="5" w:tplc="08668334">
      <w:numFmt w:val="decimal"/>
      <w:lvlText w:val=""/>
      <w:lvlJc w:val="left"/>
    </w:lvl>
    <w:lvl w:ilvl="6" w:tplc="C4AEE96C">
      <w:numFmt w:val="decimal"/>
      <w:lvlText w:val=""/>
      <w:lvlJc w:val="left"/>
    </w:lvl>
    <w:lvl w:ilvl="7" w:tplc="8FA2C966">
      <w:numFmt w:val="decimal"/>
      <w:lvlText w:val=""/>
      <w:lvlJc w:val="left"/>
    </w:lvl>
    <w:lvl w:ilvl="8" w:tplc="0430F37E">
      <w:numFmt w:val="decimal"/>
      <w:lvlText w:val=""/>
      <w:lvlJc w:val="left"/>
    </w:lvl>
  </w:abstractNum>
  <w:abstractNum w:abstractNumId="10">
    <w:nsid w:val="00004CAD"/>
    <w:multiLevelType w:val="hybridMultilevel"/>
    <w:tmpl w:val="27A2E6DE"/>
    <w:lvl w:ilvl="0" w:tplc="51AA4F48">
      <w:start w:val="1"/>
      <w:numFmt w:val="bullet"/>
      <w:lvlText w:val=""/>
      <w:lvlJc w:val="left"/>
    </w:lvl>
    <w:lvl w:ilvl="1" w:tplc="01182EBE">
      <w:numFmt w:val="decimal"/>
      <w:lvlText w:val=""/>
      <w:lvlJc w:val="left"/>
    </w:lvl>
    <w:lvl w:ilvl="2" w:tplc="A4DACE0E">
      <w:numFmt w:val="decimal"/>
      <w:lvlText w:val=""/>
      <w:lvlJc w:val="left"/>
    </w:lvl>
    <w:lvl w:ilvl="3" w:tplc="65CEFACC">
      <w:numFmt w:val="decimal"/>
      <w:lvlText w:val=""/>
      <w:lvlJc w:val="left"/>
    </w:lvl>
    <w:lvl w:ilvl="4" w:tplc="EDF09E20">
      <w:numFmt w:val="decimal"/>
      <w:lvlText w:val=""/>
      <w:lvlJc w:val="left"/>
    </w:lvl>
    <w:lvl w:ilvl="5" w:tplc="C93456EC">
      <w:numFmt w:val="decimal"/>
      <w:lvlText w:val=""/>
      <w:lvlJc w:val="left"/>
    </w:lvl>
    <w:lvl w:ilvl="6" w:tplc="224AC142">
      <w:numFmt w:val="decimal"/>
      <w:lvlText w:val=""/>
      <w:lvlJc w:val="left"/>
    </w:lvl>
    <w:lvl w:ilvl="7" w:tplc="81A40982">
      <w:numFmt w:val="decimal"/>
      <w:lvlText w:val=""/>
      <w:lvlJc w:val="left"/>
    </w:lvl>
    <w:lvl w:ilvl="8" w:tplc="1BF27346">
      <w:numFmt w:val="decimal"/>
      <w:lvlText w:val=""/>
      <w:lvlJc w:val="left"/>
    </w:lvl>
  </w:abstractNum>
  <w:abstractNum w:abstractNumId="11">
    <w:nsid w:val="00005E14"/>
    <w:multiLevelType w:val="hybridMultilevel"/>
    <w:tmpl w:val="6BE00792"/>
    <w:lvl w:ilvl="0" w:tplc="D7C63F20">
      <w:start w:val="1"/>
      <w:numFmt w:val="bullet"/>
      <w:lvlText w:val=""/>
      <w:lvlJc w:val="left"/>
    </w:lvl>
    <w:lvl w:ilvl="1" w:tplc="04CEC9D2">
      <w:numFmt w:val="decimal"/>
      <w:lvlText w:val=""/>
      <w:lvlJc w:val="left"/>
    </w:lvl>
    <w:lvl w:ilvl="2" w:tplc="10B6858E">
      <w:numFmt w:val="decimal"/>
      <w:lvlText w:val=""/>
      <w:lvlJc w:val="left"/>
    </w:lvl>
    <w:lvl w:ilvl="3" w:tplc="26D2A6A0">
      <w:numFmt w:val="decimal"/>
      <w:lvlText w:val=""/>
      <w:lvlJc w:val="left"/>
    </w:lvl>
    <w:lvl w:ilvl="4" w:tplc="E49A8402">
      <w:numFmt w:val="decimal"/>
      <w:lvlText w:val=""/>
      <w:lvlJc w:val="left"/>
    </w:lvl>
    <w:lvl w:ilvl="5" w:tplc="D6D651AC">
      <w:numFmt w:val="decimal"/>
      <w:lvlText w:val=""/>
      <w:lvlJc w:val="left"/>
    </w:lvl>
    <w:lvl w:ilvl="6" w:tplc="C1D8373E">
      <w:numFmt w:val="decimal"/>
      <w:lvlText w:val=""/>
      <w:lvlJc w:val="left"/>
    </w:lvl>
    <w:lvl w:ilvl="7" w:tplc="A4CCAB5C">
      <w:numFmt w:val="decimal"/>
      <w:lvlText w:val=""/>
      <w:lvlJc w:val="left"/>
    </w:lvl>
    <w:lvl w:ilvl="8" w:tplc="71EA7E8E">
      <w:numFmt w:val="decimal"/>
      <w:lvlText w:val=""/>
      <w:lvlJc w:val="left"/>
    </w:lvl>
  </w:abstractNum>
  <w:abstractNum w:abstractNumId="12">
    <w:nsid w:val="00005F32"/>
    <w:multiLevelType w:val="hybridMultilevel"/>
    <w:tmpl w:val="6E369B54"/>
    <w:lvl w:ilvl="0" w:tplc="6046B0D2">
      <w:start w:val="5"/>
      <w:numFmt w:val="decimal"/>
      <w:lvlText w:val="%1."/>
      <w:lvlJc w:val="left"/>
    </w:lvl>
    <w:lvl w:ilvl="1" w:tplc="1D84A390">
      <w:numFmt w:val="decimal"/>
      <w:lvlText w:val=""/>
      <w:lvlJc w:val="left"/>
    </w:lvl>
    <w:lvl w:ilvl="2" w:tplc="53F08BDE">
      <w:numFmt w:val="decimal"/>
      <w:lvlText w:val=""/>
      <w:lvlJc w:val="left"/>
    </w:lvl>
    <w:lvl w:ilvl="3" w:tplc="40A21624">
      <w:numFmt w:val="decimal"/>
      <w:lvlText w:val=""/>
      <w:lvlJc w:val="left"/>
    </w:lvl>
    <w:lvl w:ilvl="4" w:tplc="CB1ECC5E">
      <w:numFmt w:val="decimal"/>
      <w:lvlText w:val=""/>
      <w:lvlJc w:val="left"/>
    </w:lvl>
    <w:lvl w:ilvl="5" w:tplc="A69C2622">
      <w:numFmt w:val="decimal"/>
      <w:lvlText w:val=""/>
      <w:lvlJc w:val="left"/>
    </w:lvl>
    <w:lvl w:ilvl="6" w:tplc="55D41736">
      <w:numFmt w:val="decimal"/>
      <w:lvlText w:val=""/>
      <w:lvlJc w:val="left"/>
    </w:lvl>
    <w:lvl w:ilvl="7" w:tplc="E7EAAFBC">
      <w:numFmt w:val="decimal"/>
      <w:lvlText w:val=""/>
      <w:lvlJc w:val="left"/>
    </w:lvl>
    <w:lvl w:ilvl="8" w:tplc="5246D552">
      <w:numFmt w:val="decimal"/>
      <w:lvlText w:val=""/>
      <w:lvlJc w:val="left"/>
    </w:lvl>
  </w:abstractNum>
  <w:abstractNum w:abstractNumId="13">
    <w:nsid w:val="00005F49"/>
    <w:multiLevelType w:val="hybridMultilevel"/>
    <w:tmpl w:val="B65C7350"/>
    <w:lvl w:ilvl="0" w:tplc="39CE18B2">
      <w:start w:val="1"/>
      <w:numFmt w:val="bullet"/>
      <w:lvlText w:val=""/>
      <w:lvlJc w:val="left"/>
    </w:lvl>
    <w:lvl w:ilvl="1" w:tplc="C1C09D56">
      <w:numFmt w:val="decimal"/>
      <w:lvlText w:val=""/>
      <w:lvlJc w:val="left"/>
    </w:lvl>
    <w:lvl w:ilvl="2" w:tplc="855E0D00">
      <w:numFmt w:val="decimal"/>
      <w:lvlText w:val=""/>
      <w:lvlJc w:val="left"/>
    </w:lvl>
    <w:lvl w:ilvl="3" w:tplc="0100D23E">
      <w:numFmt w:val="decimal"/>
      <w:lvlText w:val=""/>
      <w:lvlJc w:val="left"/>
    </w:lvl>
    <w:lvl w:ilvl="4" w:tplc="55A4F6BC">
      <w:numFmt w:val="decimal"/>
      <w:lvlText w:val=""/>
      <w:lvlJc w:val="left"/>
    </w:lvl>
    <w:lvl w:ilvl="5" w:tplc="1D4E9C32">
      <w:numFmt w:val="decimal"/>
      <w:lvlText w:val=""/>
      <w:lvlJc w:val="left"/>
    </w:lvl>
    <w:lvl w:ilvl="6" w:tplc="9F2AA200">
      <w:numFmt w:val="decimal"/>
      <w:lvlText w:val=""/>
      <w:lvlJc w:val="left"/>
    </w:lvl>
    <w:lvl w:ilvl="7" w:tplc="7AF6D318">
      <w:numFmt w:val="decimal"/>
      <w:lvlText w:val=""/>
      <w:lvlJc w:val="left"/>
    </w:lvl>
    <w:lvl w:ilvl="8" w:tplc="F1282EBA">
      <w:numFmt w:val="decimal"/>
      <w:lvlText w:val=""/>
      <w:lvlJc w:val="left"/>
    </w:lvl>
  </w:abstractNum>
  <w:abstractNum w:abstractNumId="14">
    <w:nsid w:val="00006B36"/>
    <w:multiLevelType w:val="hybridMultilevel"/>
    <w:tmpl w:val="367CC4A6"/>
    <w:lvl w:ilvl="0" w:tplc="8DC2BA62">
      <w:start w:val="3"/>
      <w:numFmt w:val="decimal"/>
      <w:lvlText w:val="%1."/>
      <w:lvlJc w:val="left"/>
    </w:lvl>
    <w:lvl w:ilvl="1" w:tplc="F69C5832">
      <w:numFmt w:val="decimal"/>
      <w:lvlText w:val=""/>
      <w:lvlJc w:val="left"/>
    </w:lvl>
    <w:lvl w:ilvl="2" w:tplc="070CB800">
      <w:numFmt w:val="decimal"/>
      <w:lvlText w:val=""/>
      <w:lvlJc w:val="left"/>
    </w:lvl>
    <w:lvl w:ilvl="3" w:tplc="61BE2A66">
      <w:numFmt w:val="decimal"/>
      <w:lvlText w:val=""/>
      <w:lvlJc w:val="left"/>
    </w:lvl>
    <w:lvl w:ilvl="4" w:tplc="0A804DE4">
      <w:numFmt w:val="decimal"/>
      <w:lvlText w:val=""/>
      <w:lvlJc w:val="left"/>
    </w:lvl>
    <w:lvl w:ilvl="5" w:tplc="75F0F35E">
      <w:numFmt w:val="decimal"/>
      <w:lvlText w:val=""/>
      <w:lvlJc w:val="left"/>
    </w:lvl>
    <w:lvl w:ilvl="6" w:tplc="E8D4CE20">
      <w:numFmt w:val="decimal"/>
      <w:lvlText w:val=""/>
      <w:lvlJc w:val="left"/>
    </w:lvl>
    <w:lvl w:ilvl="7" w:tplc="45B0CDC4">
      <w:numFmt w:val="decimal"/>
      <w:lvlText w:val=""/>
      <w:lvlJc w:val="left"/>
    </w:lvl>
    <w:lvl w:ilvl="8" w:tplc="5018051C">
      <w:numFmt w:val="decimal"/>
      <w:lvlText w:val=""/>
      <w:lvlJc w:val="left"/>
    </w:lvl>
  </w:abstractNum>
  <w:abstractNum w:abstractNumId="15">
    <w:nsid w:val="0000797D"/>
    <w:multiLevelType w:val="hybridMultilevel"/>
    <w:tmpl w:val="FC12EB68"/>
    <w:lvl w:ilvl="0" w:tplc="A0AA3054">
      <w:start w:val="7"/>
      <w:numFmt w:val="decimal"/>
      <w:lvlText w:val="%1."/>
      <w:lvlJc w:val="left"/>
    </w:lvl>
    <w:lvl w:ilvl="1" w:tplc="5684842A">
      <w:numFmt w:val="decimal"/>
      <w:lvlText w:val=""/>
      <w:lvlJc w:val="left"/>
    </w:lvl>
    <w:lvl w:ilvl="2" w:tplc="E3EA2C82">
      <w:numFmt w:val="decimal"/>
      <w:lvlText w:val=""/>
      <w:lvlJc w:val="left"/>
    </w:lvl>
    <w:lvl w:ilvl="3" w:tplc="CF6E6F9E">
      <w:numFmt w:val="decimal"/>
      <w:lvlText w:val=""/>
      <w:lvlJc w:val="left"/>
    </w:lvl>
    <w:lvl w:ilvl="4" w:tplc="853CF356">
      <w:numFmt w:val="decimal"/>
      <w:lvlText w:val=""/>
      <w:lvlJc w:val="left"/>
    </w:lvl>
    <w:lvl w:ilvl="5" w:tplc="EA3E0644">
      <w:numFmt w:val="decimal"/>
      <w:lvlText w:val=""/>
      <w:lvlJc w:val="left"/>
    </w:lvl>
    <w:lvl w:ilvl="6" w:tplc="9D205024">
      <w:numFmt w:val="decimal"/>
      <w:lvlText w:val=""/>
      <w:lvlJc w:val="left"/>
    </w:lvl>
    <w:lvl w:ilvl="7" w:tplc="EDA2FE9E">
      <w:numFmt w:val="decimal"/>
      <w:lvlText w:val=""/>
      <w:lvlJc w:val="left"/>
    </w:lvl>
    <w:lvl w:ilvl="8" w:tplc="8E8CFB2E">
      <w:numFmt w:val="decimal"/>
      <w:lvlText w:val=""/>
      <w:lvlJc w:val="left"/>
    </w:lvl>
  </w:abstractNum>
  <w:abstractNum w:abstractNumId="16">
    <w:nsid w:val="01107787"/>
    <w:multiLevelType w:val="hybridMultilevel"/>
    <w:tmpl w:val="5B1A5566"/>
    <w:lvl w:ilvl="0" w:tplc="BF9C33CA">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03E818AD"/>
    <w:multiLevelType w:val="hybridMultilevel"/>
    <w:tmpl w:val="80B2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7DA5DD2"/>
    <w:multiLevelType w:val="hybridMultilevel"/>
    <w:tmpl w:val="0B6EF5E6"/>
    <w:lvl w:ilvl="0" w:tplc="04C6A1DE">
      <w:start w:val="1"/>
      <w:numFmt w:val="bullet"/>
      <w:lvlText w:val="-"/>
      <w:lvlJc w:val="left"/>
      <w:pPr>
        <w:ind w:left="720" w:hanging="3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956520E"/>
    <w:multiLevelType w:val="hybridMultilevel"/>
    <w:tmpl w:val="51B64B60"/>
    <w:lvl w:ilvl="0" w:tplc="04C6A1DE">
      <w:start w:val="1"/>
      <w:numFmt w:val="bullet"/>
      <w:lvlText w:val="-"/>
      <w:lvlJc w:val="left"/>
      <w:pPr>
        <w:ind w:left="720" w:hanging="3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1407C35"/>
    <w:multiLevelType w:val="hybridMultilevel"/>
    <w:tmpl w:val="22A8C81C"/>
    <w:lvl w:ilvl="0" w:tplc="340C393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27B27C7"/>
    <w:multiLevelType w:val="multilevel"/>
    <w:tmpl w:val="73609CAA"/>
    <w:lvl w:ilvl="0">
      <w:start w:val="1"/>
      <w:numFmt w:val="decimal"/>
      <w:lvlText w:val="%1."/>
      <w:lvlJc w:val="left"/>
      <w:pPr>
        <w:ind w:left="720" w:hanging="360"/>
      </w:pPr>
      <w:rPr>
        <w:rFonts w:hint="default"/>
      </w:rPr>
    </w:lvl>
    <w:lvl w:ilvl="1">
      <w:start w:val="4"/>
      <w:numFmt w:val="decimal"/>
      <w:isLgl/>
      <w:lvlText w:val="%1.%2."/>
      <w:lvlJc w:val="left"/>
      <w:pPr>
        <w:ind w:left="143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4960" w:hanging="1800"/>
      </w:pPr>
      <w:rPr>
        <w:rFonts w:hint="default"/>
      </w:rPr>
    </w:lvl>
  </w:abstractNum>
  <w:abstractNum w:abstractNumId="22">
    <w:nsid w:val="17234961"/>
    <w:multiLevelType w:val="hybridMultilevel"/>
    <w:tmpl w:val="AD66B778"/>
    <w:lvl w:ilvl="0" w:tplc="04C6A1DE">
      <w:start w:val="1"/>
      <w:numFmt w:val="bullet"/>
      <w:lvlText w:val="-"/>
      <w:lvlJc w:val="left"/>
      <w:pPr>
        <w:ind w:left="108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50CABB4C">
      <w:start w:val="1"/>
      <w:numFmt w:val="bullet"/>
      <w:lvlText w:val="o"/>
      <w:lvlJc w:val="left"/>
      <w:pPr>
        <w:ind w:left="108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EF0096AC">
      <w:start w:val="1"/>
      <w:numFmt w:val="bullet"/>
      <w:lvlText w:val="▪"/>
      <w:lvlJc w:val="left"/>
      <w:pPr>
        <w:ind w:left="180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B1EE78DE">
      <w:start w:val="1"/>
      <w:numFmt w:val="bullet"/>
      <w:lvlText w:val="•"/>
      <w:lvlJc w:val="left"/>
      <w:pPr>
        <w:ind w:left="252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835CFCFE">
      <w:start w:val="1"/>
      <w:numFmt w:val="bullet"/>
      <w:lvlText w:val="o"/>
      <w:lvlJc w:val="left"/>
      <w:pPr>
        <w:ind w:left="324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23CA58FA">
      <w:start w:val="1"/>
      <w:numFmt w:val="bullet"/>
      <w:lvlText w:val="▪"/>
      <w:lvlJc w:val="left"/>
      <w:pPr>
        <w:ind w:left="39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FD24DC58">
      <w:start w:val="1"/>
      <w:numFmt w:val="bullet"/>
      <w:lvlText w:val="•"/>
      <w:lvlJc w:val="left"/>
      <w:pPr>
        <w:ind w:left="468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DD56A552">
      <w:start w:val="1"/>
      <w:numFmt w:val="bullet"/>
      <w:lvlText w:val="o"/>
      <w:lvlJc w:val="left"/>
      <w:pPr>
        <w:ind w:left="540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D1D805D8">
      <w:start w:val="1"/>
      <w:numFmt w:val="bullet"/>
      <w:lvlText w:val="▪"/>
      <w:lvlJc w:val="left"/>
      <w:pPr>
        <w:ind w:left="612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23">
    <w:nsid w:val="1DDF3464"/>
    <w:multiLevelType w:val="hybridMultilevel"/>
    <w:tmpl w:val="25EE7CF0"/>
    <w:lvl w:ilvl="0" w:tplc="04C6A1DE">
      <w:start w:val="1"/>
      <w:numFmt w:val="bullet"/>
      <w:lvlText w:val="-"/>
      <w:lvlJc w:val="left"/>
      <w:pPr>
        <w:ind w:left="720" w:hanging="3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E113189"/>
    <w:multiLevelType w:val="hybridMultilevel"/>
    <w:tmpl w:val="FEACCBC4"/>
    <w:lvl w:ilvl="0" w:tplc="8C867F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EE97679"/>
    <w:multiLevelType w:val="hybridMultilevel"/>
    <w:tmpl w:val="8DDEF624"/>
    <w:lvl w:ilvl="0" w:tplc="04C6A1DE">
      <w:start w:val="1"/>
      <w:numFmt w:val="bullet"/>
      <w:lvlText w:val="-"/>
      <w:lvlJc w:val="left"/>
      <w:pPr>
        <w:ind w:left="1287" w:hanging="3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2611B6D"/>
    <w:multiLevelType w:val="hybridMultilevel"/>
    <w:tmpl w:val="9E34C476"/>
    <w:lvl w:ilvl="0" w:tplc="8C867F2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26000E33"/>
    <w:multiLevelType w:val="multilevel"/>
    <w:tmpl w:val="FAA66D70"/>
    <w:lvl w:ilvl="0">
      <w:start w:val="1"/>
      <w:numFmt w:val="bullet"/>
      <w:lvlText w:val="-"/>
      <w:lvlJc w:val="left"/>
      <w:rPr>
        <w:rFonts w:ascii="Sylfaen" w:eastAsia="Sylfaen" w:hAnsi="Sylfaen" w:cs="Sylfaen"/>
        <w:b w:val="0"/>
        <w:bCs w:val="0"/>
        <w:i w:val="0"/>
        <w:iCs w:val="0"/>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9777B05"/>
    <w:multiLevelType w:val="hybridMultilevel"/>
    <w:tmpl w:val="7F789F60"/>
    <w:lvl w:ilvl="0" w:tplc="04C6A1DE">
      <w:start w:val="1"/>
      <w:numFmt w:val="bullet"/>
      <w:lvlText w:val="-"/>
      <w:lvlJc w:val="left"/>
      <w:pPr>
        <w:ind w:left="720" w:hanging="3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3200965"/>
    <w:multiLevelType w:val="hybridMultilevel"/>
    <w:tmpl w:val="2658875E"/>
    <w:lvl w:ilvl="0" w:tplc="04C6A1DE">
      <w:start w:val="1"/>
      <w:numFmt w:val="bullet"/>
      <w:lvlText w:val="-"/>
      <w:lvlJc w:val="left"/>
      <w:pPr>
        <w:ind w:left="1287" w:hanging="3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56360F3"/>
    <w:multiLevelType w:val="multilevel"/>
    <w:tmpl w:val="2D50DD76"/>
    <w:lvl w:ilvl="0">
      <w:start w:val="3"/>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20"/>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nsid w:val="3AC265DF"/>
    <w:multiLevelType w:val="multilevel"/>
    <w:tmpl w:val="E26A7F76"/>
    <w:styleLink w:val="RTFNum9"/>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2">
    <w:nsid w:val="3CA5507D"/>
    <w:multiLevelType w:val="hybridMultilevel"/>
    <w:tmpl w:val="3078DAF4"/>
    <w:lvl w:ilvl="0" w:tplc="04C6A1DE">
      <w:start w:val="1"/>
      <w:numFmt w:val="bullet"/>
      <w:lvlText w:val="-"/>
      <w:lvlJc w:val="left"/>
      <w:pPr>
        <w:ind w:left="1854" w:hanging="3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3">
    <w:nsid w:val="41395946"/>
    <w:multiLevelType w:val="multilevel"/>
    <w:tmpl w:val="5A00211A"/>
    <w:lvl w:ilvl="0">
      <w:start w:val="1"/>
      <w:numFmt w:val="decimal"/>
      <w:lvlText w:val="2.%1."/>
      <w:lvlJc w:val="left"/>
      <w:rPr>
        <w:rFonts w:ascii="Sylfaen" w:eastAsia="Sylfaen" w:hAnsi="Sylfaen" w:cs="Sylfaen"/>
        <w:b w:val="0"/>
        <w:bCs w:val="0"/>
        <w:i w:val="0"/>
        <w:iCs w:val="0"/>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3862702"/>
    <w:multiLevelType w:val="multilevel"/>
    <w:tmpl w:val="855A2EA4"/>
    <w:lvl w:ilvl="0">
      <w:start w:val="2"/>
      <w:numFmt w:val="decimal"/>
      <w:lvlText w:val="%1."/>
      <w:lvlJc w:val="left"/>
      <w:pPr>
        <w:ind w:left="720" w:hanging="720"/>
      </w:pPr>
      <w:rPr>
        <w:rFonts w:hint="default"/>
      </w:rPr>
    </w:lvl>
    <w:lvl w:ilvl="1">
      <w:start w:val="3"/>
      <w:numFmt w:val="decimal"/>
      <w:lvlText w:val="%1.%2."/>
      <w:lvlJc w:val="left"/>
      <w:pPr>
        <w:ind w:left="1074" w:hanging="720"/>
      </w:pPr>
      <w:rPr>
        <w:rFonts w:hint="default"/>
      </w:rPr>
    </w:lvl>
    <w:lvl w:ilvl="2">
      <w:start w:val="2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5">
    <w:nsid w:val="45E63DF3"/>
    <w:multiLevelType w:val="hybridMultilevel"/>
    <w:tmpl w:val="96F81C9E"/>
    <w:lvl w:ilvl="0" w:tplc="8C867F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7914F4D"/>
    <w:multiLevelType w:val="hybridMultilevel"/>
    <w:tmpl w:val="1B62CA44"/>
    <w:lvl w:ilvl="0" w:tplc="04C6A1DE">
      <w:start w:val="1"/>
      <w:numFmt w:val="bullet"/>
      <w:lvlText w:val="-"/>
      <w:lvlJc w:val="left"/>
      <w:pPr>
        <w:ind w:left="720" w:hanging="3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7CD57F8"/>
    <w:multiLevelType w:val="hybridMultilevel"/>
    <w:tmpl w:val="2AC65C0E"/>
    <w:lvl w:ilvl="0" w:tplc="79DA3A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50E9349A"/>
    <w:multiLevelType w:val="hybridMultilevel"/>
    <w:tmpl w:val="66EC04F6"/>
    <w:lvl w:ilvl="0" w:tplc="AEA8FD10">
      <w:start w:val="1"/>
      <w:numFmt w:val="bullet"/>
      <w:lvlText w:val="-"/>
      <w:lvlJc w:val="left"/>
      <w:pPr>
        <w:ind w:left="106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F01AD856">
      <w:start w:val="1"/>
      <w:numFmt w:val="bullet"/>
      <w:lvlText w:val="o"/>
      <w:lvlJc w:val="left"/>
      <w:pPr>
        <w:ind w:left="108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1AAEFD70">
      <w:start w:val="1"/>
      <w:numFmt w:val="bullet"/>
      <w:lvlText w:val="▪"/>
      <w:lvlJc w:val="left"/>
      <w:pPr>
        <w:ind w:left="180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7602B462">
      <w:start w:val="1"/>
      <w:numFmt w:val="bullet"/>
      <w:lvlText w:val="•"/>
      <w:lvlJc w:val="left"/>
      <w:pPr>
        <w:ind w:left="252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8A263B40">
      <w:start w:val="1"/>
      <w:numFmt w:val="bullet"/>
      <w:lvlText w:val="o"/>
      <w:lvlJc w:val="left"/>
      <w:pPr>
        <w:ind w:left="324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5A74ADE8">
      <w:start w:val="1"/>
      <w:numFmt w:val="bullet"/>
      <w:lvlText w:val="▪"/>
      <w:lvlJc w:val="left"/>
      <w:pPr>
        <w:ind w:left="39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455EABFE">
      <w:start w:val="1"/>
      <w:numFmt w:val="bullet"/>
      <w:lvlText w:val="•"/>
      <w:lvlJc w:val="left"/>
      <w:pPr>
        <w:ind w:left="468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9AAC56B2">
      <w:start w:val="1"/>
      <w:numFmt w:val="bullet"/>
      <w:lvlText w:val="o"/>
      <w:lvlJc w:val="left"/>
      <w:pPr>
        <w:ind w:left="540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3FE6A794">
      <w:start w:val="1"/>
      <w:numFmt w:val="bullet"/>
      <w:lvlText w:val="▪"/>
      <w:lvlJc w:val="left"/>
      <w:pPr>
        <w:ind w:left="612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39">
    <w:nsid w:val="514513F6"/>
    <w:multiLevelType w:val="hybridMultilevel"/>
    <w:tmpl w:val="05BC46D4"/>
    <w:lvl w:ilvl="0" w:tplc="04C6A1DE">
      <w:start w:val="1"/>
      <w:numFmt w:val="bullet"/>
      <w:lvlText w:val="-"/>
      <w:lvlJc w:val="left"/>
      <w:pPr>
        <w:ind w:left="720" w:hanging="3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3C609A8"/>
    <w:multiLevelType w:val="hybridMultilevel"/>
    <w:tmpl w:val="4D7AB362"/>
    <w:lvl w:ilvl="0" w:tplc="63BED996">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B64424">
      <w:start w:val="1"/>
      <w:numFmt w:val="bullet"/>
      <w:lvlText w:val="o"/>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44B54E">
      <w:start w:val="1"/>
      <w:numFmt w:val="bullet"/>
      <w:lvlText w:val="▪"/>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0AA546">
      <w:start w:val="1"/>
      <w:numFmt w:val="bullet"/>
      <w:lvlText w:val="•"/>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15EE5B6">
      <w:start w:val="1"/>
      <w:numFmt w:val="bullet"/>
      <w:lvlText w:val="o"/>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248262">
      <w:start w:val="1"/>
      <w:numFmt w:val="bullet"/>
      <w:lvlText w:val="▪"/>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9A9322">
      <w:start w:val="1"/>
      <w:numFmt w:val="bullet"/>
      <w:lvlText w:val="•"/>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292A80E">
      <w:start w:val="1"/>
      <w:numFmt w:val="bullet"/>
      <w:lvlText w:val="o"/>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C6EFA2A">
      <w:start w:val="1"/>
      <w:numFmt w:val="bullet"/>
      <w:lvlText w:val="▪"/>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nsid w:val="57BF0EFC"/>
    <w:multiLevelType w:val="hybridMultilevel"/>
    <w:tmpl w:val="09740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DA263E2"/>
    <w:multiLevelType w:val="multilevel"/>
    <w:tmpl w:val="5E3E0B36"/>
    <w:lvl w:ilvl="0">
      <w:start w:val="3"/>
      <w:numFmt w:val="decimal"/>
      <w:lvlText w:val="%1."/>
      <w:lvlJc w:val="left"/>
      <w:pPr>
        <w:ind w:left="585" w:hanging="585"/>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3">
    <w:nsid w:val="5E720122"/>
    <w:multiLevelType w:val="hybridMultilevel"/>
    <w:tmpl w:val="324CE4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63AB765F"/>
    <w:multiLevelType w:val="hybridMultilevel"/>
    <w:tmpl w:val="AC920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8E31E0E"/>
    <w:multiLevelType w:val="hybridMultilevel"/>
    <w:tmpl w:val="6A44397A"/>
    <w:lvl w:ilvl="0" w:tplc="85767A38">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7F4167E">
      <w:start w:val="1"/>
      <w:numFmt w:val="bullet"/>
      <w:lvlText w:val="o"/>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F4B10E">
      <w:start w:val="1"/>
      <w:numFmt w:val="bullet"/>
      <w:lvlText w:val="▪"/>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C4B7CA">
      <w:start w:val="1"/>
      <w:numFmt w:val="bullet"/>
      <w:lvlText w:val="•"/>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CAD0AE">
      <w:start w:val="1"/>
      <w:numFmt w:val="bullet"/>
      <w:lvlText w:val="o"/>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8CBB7E">
      <w:start w:val="1"/>
      <w:numFmt w:val="bullet"/>
      <w:lvlText w:val="▪"/>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A6EB708">
      <w:start w:val="1"/>
      <w:numFmt w:val="bullet"/>
      <w:lvlText w:val="•"/>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A495DE">
      <w:start w:val="1"/>
      <w:numFmt w:val="bullet"/>
      <w:lvlText w:val="o"/>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238331C">
      <w:start w:val="1"/>
      <w:numFmt w:val="bullet"/>
      <w:lvlText w:val="▪"/>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
    <w:nsid w:val="6D2E5B94"/>
    <w:multiLevelType w:val="multilevel"/>
    <w:tmpl w:val="1B1437E2"/>
    <w:lvl w:ilvl="0">
      <w:start w:val="1"/>
      <w:numFmt w:val="decimal"/>
      <w:lvlText w:val="3.%1."/>
      <w:lvlJc w:val="left"/>
      <w:rPr>
        <w:rFonts w:ascii="Sylfaen" w:eastAsia="Sylfaen" w:hAnsi="Sylfaen" w:cs="Sylfaen"/>
        <w:b w:val="0"/>
        <w:bCs w:val="0"/>
        <w:i w:val="0"/>
        <w:iCs w:val="0"/>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E9C18AE"/>
    <w:multiLevelType w:val="multilevel"/>
    <w:tmpl w:val="E8860FFA"/>
    <w:lvl w:ilvl="0">
      <w:start w:val="3"/>
      <w:numFmt w:val="decimal"/>
      <w:lvlText w:val="%1."/>
      <w:lvlJc w:val="left"/>
      <w:pPr>
        <w:ind w:left="585" w:hanging="585"/>
      </w:pPr>
      <w:rPr>
        <w:rFonts w:hint="default"/>
      </w:rPr>
    </w:lvl>
    <w:lvl w:ilvl="1">
      <w:start w:val="7"/>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nsid w:val="6EEA53E7"/>
    <w:multiLevelType w:val="multilevel"/>
    <w:tmpl w:val="26248EA6"/>
    <w:lvl w:ilvl="0">
      <w:start w:val="1"/>
      <w:numFmt w:val="decimal"/>
      <w:lvlText w:val="%1."/>
      <w:lvlJc w:val="left"/>
      <w:pPr>
        <w:ind w:left="390" w:hanging="39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9">
    <w:nsid w:val="6F0572A0"/>
    <w:multiLevelType w:val="hybridMultilevel"/>
    <w:tmpl w:val="6DDAB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4A53446"/>
    <w:multiLevelType w:val="multilevel"/>
    <w:tmpl w:val="1EC0EFEA"/>
    <w:lvl w:ilvl="0">
      <w:start w:val="3"/>
      <w:numFmt w:val="decimal"/>
      <w:lvlText w:val="%1."/>
      <w:lvlJc w:val="left"/>
      <w:pPr>
        <w:ind w:left="720" w:hanging="720"/>
      </w:pPr>
      <w:rPr>
        <w:rFonts w:hint="default"/>
      </w:rPr>
    </w:lvl>
    <w:lvl w:ilvl="1">
      <w:start w:val="2"/>
      <w:numFmt w:val="decimal"/>
      <w:lvlText w:val="%1.%2."/>
      <w:lvlJc w:val="left"/>
      <w:pPr>
        <w:ind w:left="1073" w:hanging="720"/>
      </w:pPr>
      <w:rPr>
        <w:rFonts w:hint="default"/>
      </w:rPr>
    </w:lvl>
    <w:lvl w:ilvl="2">
      <w:start w:val="12"/>
      <w:numFmt w:val="decimal"/>
      <w:lvlText w:val="%1.%2.%3."/>
      <w:lvlJc w:val="left"/>
      <w:pPr>
        <w:ind w:left="1426" w:hanging="720"/>
      </w:pPr>
      <w:rPr>
        <w:rFonts w:hint="default"/>
      </w:rPr>
    </w:lvl>
    <w:lvl w:ilvl="3">
      <w:start w:val="1"/>
      <w:numFmt w:val="decimal"/>
      <w:lvlText w:val="%1.%2.%3.%4."/>
      <w:lvlJc w:val="left"/>
      <w:pPr>
        <w:ind w:left="2139" w:hanging="108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3205" w:hanging="144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4271" w:hanging="1800"/>
      </w:pPr>
      <w:rPr>
        <w:rFonts w:hint="default"/>
      </w:rPr>
    </w:lvl>
    <w:lvl w:ilvl="8">
      <w:start w:val="1"/>
      <w:numFmt w:val="decimal"/>
      <w:lvlText w:val="%1.%2.%3.%4.%5.%6.%7.%8.%9."/>
      <w:lvlJc w:val="left"/>
      <w:pPr>
        <w:ind w:left="4624" w:hanging="1800"/>
      </w:pPr>
      <w:rPr>
        <w:rFonts w:hint="default"/>
      </w:rPr>
    </w:lvl>
  </w:abstractNum>
  <w:abstractNum w:abstractNumId="51">
    <w:nsid w:val="751D2F37"/>
    <w:multiLevelType w:val="hybridMultilevel"/>
    <w:tmpl w:val="0F768082"/>
    <w:lvl w:ilvl="0" w:tplc="04C6A1DE">
      <w:start w:val="1"/>
      <w:numFmt w:val="bullet"/>
      <w:lvlText w:val="-"/>
      <w:lvlJc w:val="left"/>
      <w:pPr>
        <w:ind w:left="720" w:hanging="3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74A3105"/>
    <w:multiLevelType w:val="multilevel"/>
    <w:tmpl w:val="B208809E"/>
    <w:lvl w:ilvl="0">
      <w:start w:val="3"/>
      <w:numFmt w:val="decimal"/>
      <w:lvlText w:val="%1."/>
      <w:lvlJc w:val="left"/>
      <w:pPr>
        <w:ind w:left="585" w:hanging="585"/>
      </w:pPr>
      <w:rPr>
        <w:rFonts w:hint="default"/>
      </w:rPr>
    </w:lvl>
    <w:lvl w:ilvl="1">
      <w:start w:val="2"/>
      <w:numFmt w:val="decimal"/>
      <w:lvlText w:val="%1.%2."/>
      <w:lvlJc w:val="left"/>
      <w:pPr>
        <w:ind w:left="1073" w:hanging="720"/>
      </w:pPr>
      <w:rPr>
        <w:rFonts w:hint="default"/>
      </w:rPr>
    </w:lvl>
    <w:lvl w:ilvl="2">
      <w:start w:val="2"/>
      <w:numFmt w:val="decimal"/>
      <w:lvlText w:val="%1.%2.%3."/>
      <w:lvlJc w:val="left"/>
      <w:pPr>
        <w:ind w:left="1426" w:hanging="720"/>
      </w:pPr>
      <w:rPr>
        <w:rFonts w:hint="default"/>
      </w:rPr>
    </w:lvl>
    <w:lvl w:ilvl="3">
      <w:start w:val="1"/>
      <w:numFmt w:val="decimal"/>
      <w:lvlText w:val="%1.%2.%3.%4."/>
      <w:lvlJc w:val="left"/>
      <w:pPr>
        <w:ind w:left="2139" w:hanging="108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3205" w:hanging="144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4271" w:hanging="1800"/>
      </w:pPr>
      <w:rPr>
        <w:rFonts w:hint="default"/>
      </w:rPr>
    </w:lvl>
    <w:lvl w:ilvl="8">
      <w:start w:val="1"/>
      <w:numFmt w:val="decimal"/>
      <w:lvlText w:val="%1.%2.%3.%4.%5.%6.%7.%8.%9."/>
      <w:lvlJc w:val="left"/>
      <w:pPr>
        <w:ind w:left="4624" w:hanging="1800"/>
      </w:pPr>
      <w:rPr>
        <w:rFonts w:hint="default"/>
      </w:rPr>
    </w:lvl>
  </w:abstractNum>
  <w:abstractNum w:abstractNumId="53">
    <w:nsid w:val="7A153A8B"/>
    <w:multiLevelType w:val="hybridMultilevel"/>
    <w:tmpl w:val="3598905E"/>
    <w:lvl w:ilvl="0" w:tplc="04C6A1DE">
      <w:start w:val="1"/>
      <w:numFmt w:val="bullet"/>
      <w:lvlText w:val="-"/>
      <w:lvlJc w:val="left"/>
      <w:pPr>
        <w:ind w:left="720" w:hanging="3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FF663D1"/>
    <w:multiLevelType w:val="hybridMultilevel"/>
    <w:tmpl w:val="1BEEB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4"/>
  </w:num>
  <w:num w:numId="4">
    <w:abstractNumId w:val="9"/>
  </w:num>
  <w:num w:numId="5">
    <w:abstractNumId w:val="12"/>
  </w:num>
  <w:num w:numId="6">
    <w:abstractNumId w:val="8"/>
  </w:num>
  <w:num w:numId="7">
    <w:abstractNumId w:val="7"/>
  </w:num>
  <w:num w:numId="8">
    <w:abstractNumId w:val="15"/>
  </w:num>
  <w:num w:numId="9">
    <w:abstractNumId w:val="13"/>
  </w:num>
  <w:num w:numId="10">
    <w:abstractNumId w:val="4"/>
  </w:num>
  <w:num w:numId="11">
    <w:abstractNumId w:val="10"/>
  </w:num>
  <w:num w:numId="12">
    <w:abstractNumId w:val="6"/>
  </w:num>
  <w:num w:numId="13">
    <w:abstractNumId w:val="11"/>
  </w:num>
  <w:num w:numId="14">
    <w:abstractNumId w:val="17"/>
  </w:num>
  <w:num w:numId="15">
    <w:abstractNumId w:val="20"/>
  </w:num>
  <w:num w:numId="16">
    <w:abstractNumId w:val="54"/>
  </w:num>
  <w:num w:numId="17">
    <w:abstractNumId w:val="49"/>
  </w:num>
  <w:num w:numId="18">
    <w:abstractNumId w:val="41"/>
  </w:num>
  <w:num w:numId="19">
    <w:abstractNumId w:val="44"/>
  </w:num>
  <w:num w:numId="20">
    <w:abstractNumId w:val="21"/>
  </w:num>
  <w:num w:numId="21">
    <w:abstractNumId w:val="48"/>
  </w:num>
  <w:num w:numId="22">
    <w:abstractNumId w:val="31"/>
  </w:num>
  <w:num w:numId="23">
    <w:abstractNumId w:val="52"/>
  </w:num>
  <w:num w:numId="24">
    <w:abstractNumId w:val="50"/>
  </w:num>
  <w:num w:numId="25">
    <w:abstractNumId w:val="42"/>
  </w:num>
  <w:num w:numId="26">
    <w:abstractNumId w:val="30"/>
  </w:num>
  <w:num w:numId="27">
    <w:abstractNumId w:val="34"/>
  </w:num>
  <w:num w:numId="28">
    <w:abstractNumId w:val="37"/>
  </w:num>
  <w:num w:numId="29">
    <w:abstractNumId w:val="47"/>
  </w:num>
  <w:num w:numId="30">
    <w:abstractNumId w:val="24"/>
  </w:num>
  <w:num w:numId="31">
    <w:abstractNumId w:val="16"/>
  </w:num>
  <w:num w:numId="32">
    <w:abstractNumId w:val="1"/>
    <w:lvlOverride w:ilvl="0">
      <w:startOverride w:val="1"/>
    </w:lvlOverride>
  </w:num>
  <w:num w:numId="33">
    <w:abstractNumId w:val="35"/>
  </w:num>
  <w:num w:numId="34">
    <w:abstractNumId w:val="33"/>
  </w:num>
  <w:num w:numId="35">
    <w:abstractNumId w:val="27"/>
  </w:num>
  <w:num w:numId="36">
    <w:abstractNumId w:val="46"/>
  </w:num>
  <w:num w:numId="37">
    <w:abstractNumId w:val="26"/>
  </w:num>
  <w:num w:numId="38">
    <w:abstractNumId w:val="43"/>
  </w:num>
  <w:num w:numId="39">
    <w:abstractNumId w:val="40"/>
  </w:num>
  <w:num w:numId="40">
    <w:abstractNumId w:val="45"/>
  </w:num>
  <w:num w:numId="41">
    <w:abstractNumId w:val="22"/>
  </w:num>
  <w:num w:numId="42">
    <w:abstractNumId w:val="38"/>
  </w:num>
  <w:num w:numId="43">
    <w:abstractNumId w:val="32"/>
  </w:num>
  <w:num w:numId="44">
    <w:abstractNumId w:val="25"/>
  </w:num>
  <w:num w:numId="45">
    <w:abstractNumId w:val="29"/>
  </w:num>
  <w:num w:numId="46">
    <w:abstractNumId w:val="23"/>
  </w:num>
  <w:num w:numId="47">
    <w:abstractNumId w:val="28"/>
  </w:num>
  <w:num w:numId="48">
    <w:abstractNumId w:val="53"/>
  </w:num>
  <w:num w:numId="49">
    <w:abstractNumId w:val="39"/>
  </w:num>
  <w:num w:numId="50">
    <w:abstractNumId w:val="19"/>
  </w:num>
  <w:num w:numId="51">
    <w:abstractNumId w:val="36"/>
  </w:num>
  <w:num w:numId="52">
    <w:abstractNumId w:val="51"/>
  </w:num>
  <w:num w:numId="53">
    <w:abstractNumId w:val="18"/>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D408F"/>
    <w:rsid w:val="00002149"/>
    <w:rsid w:val="00007A01"/>
    <w:rsid w:val="00032B21"/>
    <w:rsid w:val="00067976"/>
    <w:rsid w:val="000A1D47"/>
    <w:rsid w:val="000B0813"/>
    <w:rsid w:val="000B6AA9"/>
    <w:rsid w:val="000F4EEB"/>
    <w:rsid w:val="00116AEA"/>
    <w:rsid w:val="00121C69"/>
    <w:rsid w:val="00161295"/>
    <w:rsid w:val="00172EEA"/>
    <w:rsid w:val="0017750D"/>
    <w:rsid w:val="0019000F"/>
    <w:rsid w:val="001A3935"/>
    <w:rsid w:val="001A60E2"/>
    <w:rsid w:val="00226D93"/>
    <w:rsid w:val="00262011"/>
    <w:rsid w:val="00277FDC"/>
    <w:rsid w:val="00280A70"/>
    <w:rsid w:val="002C0449"/>
    <w:rsid w:val="002C7325"/>
    <w:rsid w:val="002D408F"/>
    <w:rsid w:val="002E0425"/>
    <w:rsid w:val="002E2C58"/>
    <w:rsid w:val="002F68D0"/>
    <w:rsid w:val="00331C29"/>
    <w:rsid w:val="00346624"/>
    <w:rsid w:val="00366A4C"/>
    <w:rsid w:val="0039651F"/>
    <w:rsid w:val="003B292F"/>
    <w:rsid w:val="003E5DDA"/>
    <w:rsid w:val="00423AF1"/>
    <w:rsid w:val="00426441"/>
    <w:rsid w:val="00433EE5"/>
    <w:rsid w:val="00443AD1"/>
    <w:rsid w:val="0048712E"/>
    <w:rsid w:val="004A37F7"/>
    <w:rsid w:val="004A4D90"/>
    <w:rsid w:val="004C3F6B"/>
    <w:rsid w:val="004C4C02"/>
    <w:rsid w:val="00521EB6"/>
    <w:rsid w:val="0059707B"/>
    <w:rsid w:val="005A751A"/>
    <w:rsid w:val="005E12F3"/>
    <w:rsid w:val="005F2B09"/>
    <w:rsid w:val="005F3F68"/>
    <w:rsid w:val="0062068B"/>
    <w:rsid w:val="00624775"/>
    <w:rsid w:val="00635CE8"/>
    <w:rsid w:val="00637071"/>
    <w:rsid w:val="006A64AB"/>
    <w:rsid w:val="006B3444"/>
    <w:rsid w:val="006C7A3B"/>
    <w:rsid w:val="00720A0F"/>
    <w:rsid w:val="007361AB"/>
    <w:rsid w:val="00743559"/>
    <w:rsid w:val="007A501F"/>
    <w:rsid w:val="007C1BD7"/>
    <w:rsid w:val="007F4010"/>
    <w:rsid w:val="00812324"/>
    <w:rsid w:val="008227DB"/>
    <w:rsid w:val="00870D68"/>
    <w:rsid w:val="00871EA3"/>
    <w:rsid w:val="008F273D"/>
    <w:rsid w:val="0090355A"/>
    <w:rsid w:val="00905DDA"/>
    <w:rsid w:val="0093176C"/>
    <w:rsid w:val="00953683"/>
    <w:rsid w:val="009660AA"/>
    <w:rsid w:val="00992E48"/>
    <w:rsid w:val="009A03EB"/>
    <w:rsid w:val="009B40EB"/>
    <w:rsid w:val="009C0C66"/>
    <w:rsid w:val="009E4007"/>
    <w:rsid w:val="00A071CE"/>
    <w:rsid w:val="00A100B8"/>
    <w:rsid w:val="00A32BA2"/>
    <w:rsid w:val="00A33125"/>
    <w:rsid w:val="00A35FBF"/>
    <w:rsid w:val="00A55655"/>
    <w:rsid w:val="00A74A41"/>
    <w:rsid w:val="00A82336"/>
    <w:rsid w:val="00A83B44"/>
    <w:rsid w:val="00A8699B"/>
    <w:rsid w:val="00AE10C3"/>
    <w:rsid w:val="00B3272A"/>
    <w:rsid w:val="00B75A1F"/>
    <w:rsid w:val="00BA00DC"/>
    <w:rsid w:val="00C04A78"/>
    <w:rsid w:val="00C06212"/>
    <w:rsid w:val="00C420AB"/>
    <w:rsid w:val="00CB0E91"/>
    <w:rsid w:val="00CB5B72"/>
    <w:rsid w:val="00CD3D31"/>
    <w:rsid w:val="00D023C2"/>
    <w:rsid w:val="00D10FEA"/>
    <w:rsid w:val="00D11E12"/>
    <w:rsid w:val="00D33047"/>
    <w:rsid w:val="00D4723E"/>
    <w:rsid w:val="00D5175C"/>
    <w:rsid w:val="00D52A72"/>
    <w:rsid w:val="00D60AAC"/>
    <w:rsid w:val="00D9479E"/>
    <w:rsid w:val="00D95B86"/>
    <w:rsid w:val="00DB0824"/>
    <w:rsid w:val="00E04435"/>
    <w:rsid w:val="00E81085"/>
    <w:rsid w:val="00EC6223"/>
    <w:rsid w:val="00ED3033"/>
    <w:rsid w:val="00ED4736"/>
    <w:rsid w:val="00EE4978"/>
    <w:rsid w:val="00F46391"/>
    <w:rsid w:val="00F51193"/>
    <w:rsid w:val="00F6316E"/>
    <w:rsid w:val="00F96B05"/>
    <w:rsid w:val="00FB2F5B"/>
    <w:rsid w:val="00FD320C"/>
    <w:rsid w:val="00FD33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08F"/>
  </w:style>
  <w:style w:type="paragraph" w:styleId="1">
    <w:name w:val="heading 1"/>
    <w:basedOn w:val="a"/>
    <w:next w:val="a"/>
    <w:link w:val="10"/>
    <w:uiPriority w:val="9"/>
    <w:qFormat/>
    <w:rsid w:val="00B3272A"/>
    <w:pPr>
      <w:keepNext/>
      <w:keepLines/>
      <w:widowControl w:val="0"/>
      <w:autoSpaceDE w:val="0"/>
      <w:autoSpaceDN w:val="0"/>
      <w:adjustRightInd w:val="0"/>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9536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3272A"/>
    <w:pPr>
      <w:outlineLvl w:val="2"/>
    </w:pPr>
    <w:rPr>
      <w:rFonts w:ascii="Arial" w:eastAsia="Times New Roman" w:hAnsi="Arial"/>
      <w:b/>
      <w:bCs/>
      <w:sz w:val="19"/>
      <w:szCs w:val="1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C04A78"/>
    <w:pPr>
      <w:spacing w:after="200" w:line="276" w:lineRule="auto"/>
      <w:ind w:left="720"/>
      <w:contextualSpacing/>
    </w:pPr>
    <w:rPr>
      <w:rFonts w:ascii="Calibri" w:eastAsia="Times New Roman" w:hAnsi="Calibri"/>
    </w:rPr>
  </w:style>
  <w:style w:type="paragraph" w:customStyle="1" w:styleId="Standard">
    <w:name w:val="Standard"/>
    <w:rsid w:val="00C04A78"/>
    <w:pPr>
      <w:tabs>
        <w:tab w:val="left" w:pos="709"/>
      </w:tabs>
      <w:suppressAutoHyphens/>
      <w:autoSpaceDN w:val="0"/>
    </w:pPr>
    <w:rPr>
      <w:rFonts w:eastAsia="Andale Sans UI" w:cs="Tahoma"/>
      <w:kern w:val="3"/>
      <w:sz w:val="24"/>
      <w:szCs w:val="24"/>
      <w:lang w:val="de-DE" w:eastAsia="ja-JP" w:bidi="fa-IR"/>
    </w:rPr>
  </w:style>
  <w:style w:type="paragraph" w:customStyle="1" w:styleId="a5">
    <w:name w:val="Содержимое таблицы"/>
    <w:basedOn w:val="a"/>
    <w:rsid w:val="00331C29"/>
    <w:pPr>
      <w:suppressLineNumbers/>
      <w:suppressAutoHyphens/>
      <w:spacing w:after="200" w:line="276" w:lineRule="auto"/>
    </w:pPr>
    <w:rPr>
      <w:rFonts w:ascii="Calibri" w:eastAsia="Calibri" w:hAnsi="Calibri"/>
      <w:kern w:val="1"/>
      <w:lang w:eastAsia="ar-SA"/>
    </w:rPr>
  </w:style>
  <w:style w:type="paragraph" w:customStyle="1" w:styleId="a6">
    <w:name w:val="Заголовок таблицы"/>
    <w:basedOn w:val="a5"/>
    <w:rsid w:val="00331C29"/>
    <w:pPr>
      <w:jc w:val="center"/>
    </w:pPr>
    <w:rPr>
      <w:b/>
      <w:bCs/>
    </w:rPr>
  </w:style>
  <w:style w:type="paragraph" w:customStyle="1" w:styleId="a7">
    <w:name w:val="Внимание"/>
    <w:basedOn w:val="a"/>
    <w:next w:val="a"/>
    <w:uiPriority w:val="99"/>
    <w:rsid w:val="00331C29"/>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31">
    <w:name w:val="Обычный (веб)3"/>
    <w:rsid w:val="00F96B05"/>
    <w:pPr>
      <w:widowControl w:val="0"/>
      <w:suppressAutoHyphens/>
      <w:spacing w:before="107" w:after="107" w:line="100" w:lineRule="atLeast"/>
      <w:ind w:left="150" w:right="150" w:firstLine="400"/>
      <w:jc w:val="both"/>
    </w:pPr>
    <w:rPr>
      <w:rFonts w:ascii="Arial" w:eastAsia="Times New Roman" w:hAnsi="Arial" w:cs="Arial"/>
      <w:color w:val="666666"/>
      <w:kern w:val="1"/>
      <w:sz w:val="24"/>
      <w:szCs w:val="24"/>
      <w:lang w:eastAsia="ar-SA"/>
    </w:rPr>
  </w:style>
  <w:style w:type="paragraph" w:customStyle="1" w:styleId="ConsNonformat">
    <w:name w:val="ConsNonformat"/>
    <w:rsid w:val="00CD3D31"/>
    <w:pPr>
      <w:widowControl w:val="0"/>
      <w:autoSpaceDE w:val="0"/>
      <w:autoSpaceDN w:val="0"/>
      <w:adjustRightInd w:val="0"/>
    </w:pPr>
    <w:rPr>
      <w:rFonts w:ascii="Courier New" w:eastAsia="Times New Roman" w:hAnsi="Courier New" w:cs="Courier New"/>
      <w:sz w:val="20"/>
      <w:szCs w:val="20"/>
    </w:rPr>
  </w:style>
  <w:style w:type="table" w:styleId="a8">
    <w:name w:val="Table Grid"/>
    <w:basedOn w:val="a1"/>
    <w:uiPriority w:val="59"/>
    <w:rsid w:val="00CD3D3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9660AA"/>
    <w:pPr>
      <w:tabs>
        <w:tab w:val="center" w:pos="4677"/>
        <w:tab w:val="right" w:pos="9355"/>
      </w:tabs>
    </w:pPr>
  </w:style>
  <w:style w:type="character" w:customStyle="1" w:styleId="aa">
    <w:name w:val="Верхний колонтитул Знак"/>
    <w:basedOn w:val="a0"/>
    <w:link w:val="a9"/>
    <w:uiPriority w:val="99"/>
    <w:rsid w:val="009660AA"/>
  </w:style>
  <w:style w:type="paragraph" w:styleId="ab">
    <w:name w:val="footer"/>
    <w:basedOn w:val="a"/>
    <w:link w:val="ac"/>
    <w:uiPriority w:val="99"/>
    <w:unhideWhenUsed/>
    <w:rsid w:val="009660AA"/>
    <w:pPr>
      <w:tabs>
        <w:tab w:val="center" w:pos="4677"/>
        <w:tab w:val="right" w:pos="9355"/>
      </w:tabs>
    </w:pPr>
  </w:style>
  <w:style w:type="character" w:customStyle="1" w:styleId="ac">
    <w:name w:val="Нижний колонтитул Знак"/>
    <w:basedOn w:val="a0"/>
    <w:link w:val="ab"/>
    <w:uiPriority w:val="99"/>
    <w:rsid w:val="009660AA"/>
  </w:style>
  <w:style w:type="character" w:customStyle="1" w:styleId="10">
    <w:name w:val="Заголовок 1 Знак"/>
    <w:basedOn w:val="a0"/>
    <w:link w:val="1"/>
    <w:uiPriority w:val="9"/>
    <w:rsid w:val="00B3272A"/>
    <w:rPr>
      <w:rFonts w:ascii="Cambria" w:eastAsia="Times New Roman" w:hAnsi="Cambria"/>
      <w:b/>
      <w:bCs/>
      <w:color w:val="365F91"/>
      <w:sz w:val="28"/>
      <w:szCs w:val="28"/>
    </w:rPr>
  </w:style>
  <w:style w:type="character" w:customStyle="1" w:styleId="30">
    <w:name w:val="Заголовок 3 Знак"/>
    <w:basedOn w:val="a0"/>
    <w:link w:val="3"/>
    <w:uiPriority w:val="9"/>
    <w:rsid w:val="00B3272A"/>
    <w:rPr>
      <w:rFonts w:ascii="Arial" w:eastAsia="Times New Roman" w:hAnsi="Arial"/>
      <w:b/>
      <w:bCs/>
      <w:sz w:val="19"/>
      <w:szCs w:val="19"/>
    </w:rPr>
  </w:style>
  <w:style w:type="paragraph" w:styleId="ad">
    <w:name w:val="Normal (Web)"/>
    <w:basedOn w:val="a"/>
    <w:uiPriority w:val="99"/>
    <w:unhideWhenUsed/>
    <w:rsid w:val="00B3272A"/>
    <w:pPr>
      <w:spacing w:before="100" w:beforeAutospacing="1" w:after="100" w:afterAutospacing="1"/>
    </w:pPr>
    <w:rPr>
      <w:rFonts w:eastAsia="Times New Roman"/>
      <w:sz w:val="24"/>
      <w:szCs w:val="24"/>
    </w:rPr>
  </w:style>
  <w:style w:type="paragraph" w:customStyle="1" w:styleId="u">
    <w:name w:val="u"/>
    <w:basedOn w:val="a"/>
    <w:rsid w:val="00B3272A"/>
    <w:pPr>
      <w:ind w:firstLine="390"/>
      <w:jc w:val="both"/>
    </w:pPr>
    <w:rPr>
      <w:rFonts w:eastAsia="Times New Roman"/>
      <w:sz w:val="24"/>
      <w:szCs w:val="24"/>
    </w:rPr>
  </w:style>
  <w:style w:type="paragraph" w:customStyle="1" w:styleId="uni">
    <w:name w:val="uni"/>
    <w:basedOn w:val="a"/>
    <w:rsid w:val="00B3272A"/>
    <w:pPr>
      <w:jc w:val="both"/>
    </w:pPr>
    <w:rPr>
      <w:rFonts w:eastAsia="Times New Roman"/>
      <w:sz w:val="24"/>
      <w:szCs w:val="24"/>
    </w:rPr>
  </w:style>
  <w:style w:type="paragraph" w:customStyle="1" w:styleId="unip">
    <w:name w:val="unip"/>
    <w:basedOn w:val="a"/>
    <w:rsid w:val="00B3272A"/>
    <w:pPr>
      <w:jc w:val="both"/>
    </w:pPr>
    <w:rPr>
      <w:rFonts w:eastAsia="Times New Roman"/>
      <w:sz w:val="24"/>
      <w:szCs w:val="24"/>
    </w:rPr>
  </w:style>
  <w:style w:type="character" w:customStyle="1" w:styleId="blk">
    <w:name w:val="blk"/>
    <w:basedOn w:val="a0"/>
    <w:rsid w:val="00B3272A"/>
  </w:style>
  <w:style w:type="paragraph" w:customStyle="1" w:styleId="17PRIL-txt">
    <w:name w:val="17PRIL-txt"/>
    <w:basedOn w:val="a"/>
    <w:uiPriority w:val="99"/>
    <w:rsid w:val="00B3272A"/>
    <w:pPr>
      <w:autoSpaceDE w:val="0"/>
      <w:autoSpaceDN w:val="0"/>
      <w:adjustRightInd w:val="0"/>
      <w:spacing w:line="240" w:lineRule="atLeast"/>
      <w:jc w:val="both"/>
      <w:textAlignment w:val="center"/>
    </w:pPr>
    <w:rPr>
      <w:rFonts w:ascii="Textbook New" w:eastAsia="Calibri" w:hAnsi="Textbook New" w:cs="Textbook New"/>
      <w:color w:val="000000"/>
      <w:sz w:val="20"/>
      <w:szCs w:val="20"/>
      <w:u w:color="000000"/>
      <w:lang w:eastAsia="en-US"/>
    </w:rPr>
  </w:style>
  <w:style w:type="paragraph" w:customStyle="1" w:styleId="ae">
    <w:name w:val="[Без стиля]"/>
    <w:rsid w:val="00B3272A"/>
    <w:pPr>
      <w:autoSpaceDE w:val="0"/>
      <w:autoSpaceDN w:val="0"/>
      <w:adjustRightInd w:val="0"/>
      <w:spacing w:line="288" w:lineRule="auto"/>
      <w:textAlignment w:val="center"/>
    </w:pPr>
    <w:rPr>
      <w:rFonts w:eastAsia="Calibri"/>
      <w:color w:val="000000"/>
      <w:sz w:val="24"/>
      <w:szCs w:val="24"/>
      <w:lang w:val="en-US" w:eastAsia="en-US"/>
    </w:rPr>
  </w:style>
  <w:style w:type="paragraph" w:customStyle="1" w:styleId="12TABL-txt">
    <w:name w:val="12TABL-txt"/>
    <w:basedOn w:val="a"/>
    <w:uiPriority w:val="99"/>
    <w:rsid w:val="00B3272A"/>
    <w:pPr>
      <w:autoSpaceDE w:val="0"/>
      <w:autoSpaceDN w:val="0"/>
      <w:adjustRightInd w:val="0"/>
      <w:spacing w:line="240" w:lineRule="atLeast"/>
      <w:textAlignment w:val="center"/>
    </w:pPr>
    <w:rPr>
      <w:rFonts w:ascii="Textbook New" w:eastAsia="Calibri" w:hAnsi="Textbook New" w:cs="Textbook New"/>
      <w:color w:val="000000"/>
      <w:sz w:val="18"/>
      <w:szCs w:val="18"/>
      <w:lang w:eastAsia="en-US"/>
    </w:rPr>
  </w:style>
  <w:style w:type="numbering" w:customStyle="1" w:styleId="RTFNum9">
    <w:name w:val="RTF_Num 9"/>
    <w:rsid w:val="00B3272A"/>
    <w:pPr>
      <w:numPr>
        <w:numId w:val="22"/>
      </w:numPr>
    </w:pPr>
  </w:style>
  <w:style w:type="paragraph" w:styleId="af">
    <w:name w:val="Body Text"/>
    <w:basedOn w:val="a"/>
    <w:link w:val="af0"/>
    <w:rsid w:val="00B3272A"/>
    <w:pPr>
      <w:suppressAutoHyphens/>
      <w:spacing w:after="120" w:line="276" w:lineRule="auto"/>
    </w:pPr>
    <w:rPr>
      <w:rFonts w:ascii="Calibri" w:eastAsia="SimSun" w:hAnsi="Calibri"/>
      <w:kern w:val="1"/>
      <w:lang w:eastAsia="ar-SA"/>
    </w:rPr>
  </w:style>
  <w:style w:type="character" w:customStyle="1" w:styleId="af0">
    <w:name w:val="Основной текст Знак"/>
    <w:basedOn w:val="a0"/>
    <w:link w:val="af"/>
    <w:rsid w:val="00B3272A"/>
    <w:rPr>
      <w:rFonts w:ascii="Calibri" w:eastAsia="SimSun" w:hAnsi="Calibri"/>
      <w:kern w:val="1"/>
      <w:lang w:eastAsia="ar-SA"/>
    </w:rPr>
  </w:style>
  <w:style w:type="paragraph" w:customStyle="1" w:styleId="ConsPlusNormal">
    <w:name w:val="ConsPlusNormal"/>
    <w:rsid w:val="00B3272A"/>
    <w:pPr>
      <w:widowControl w:val="0"/>
      <w:autoSpaceDE w:val="0"/>
      <w:autoSpaceDN w:val="0"/>
      <w:adjustRightInd w:val="0"/>
      <w:ind w:firstLine="720"/>
    </w:pPr>
    <w:rPr>
      <w:rFonts w:ascii="Arial" w:eastAsia="Times New Roman" w:hAnsi="Arial" w:cs="Arial"/>
      <w:sz w:val="20"/>
      <w:szCs w:val="20"/>
    </w:rPr>
  </w:style>
  <w:style w:type="character" w:customStyle="1" w:styleId="af1">
    <w:name w:val="Основной текст_"/>
    <w:link w:val="21"/>
    <w:rsid w:val="00B3272A"/>
    <w:rPr>
      <w:rFonts w:ascii="Sylfaen" w:eastAsia="Sylfaen" w:hAnsi="Sylfaen" w:cs="Sylfaen"/>
      <w:spacing w:val="-10"/>
      <w:sz w:val="28"/>
      <w:szCs w:val="28"/>
      <w:shd w:val="clear" w:color="auto" w:fill="FFFFFF"/>
    </w:rPr>
  </w:style>
  <w:style w:type="paragraph" w:customStyle="1" w:styleId="21">
    <w:name w:val="Основной текст2"/>
    <w:basedOn w:val="a"/>
    <w:link w:val="af1"/>
    <w:rsid w:val="00B3272A"/>
    <w:pPr>
      <w:shd w:val="clear" w:color="auto" w:fill="FFFFFF"/>
      <w:spacing w:before="1260" w:line="322" w:lineRule="exact"/>
      <w:ind w:hanging="1040"/>
      <w:jc w:val="both"/>
    </w:pPr>
    <w:rPr>
      <w:rFonts w:ascii="Sylfaen" w:eastAsia="Sylfaen" w:hAnsi="Sylfaen" w:cs="Sylfaen"/>
      <w:spacing w:val="-10"/>
      <w:sz w:val="28"/>
      <w:szCs w:val="28"/>
    </w:rPr>
  </w:style>
  <w:style w:type="character" w:customStyle="1" w:styleId="4">
    <w:name w:val="Основной текст (4)_"/>
    <w:link w:val="40"/>
    <w:rsid w:val="00B3272A"/>
    <w:rPr>
      <w:rFonts w:ascii="Sylfaen" w:eastAsia="Sylfaen" w:hAnsi="Sylfaen" w:cs="Sylfaen"/>
      <w:sz w:val="28"/>
      <w:szCs w:val="28"/>
      <w:shd w:val="clear" w:color="auto" w:fill="FFFFFF"/>
    </w:rPr>
  </w:style>
  <w:style w:type="character" w:customStyle="1" w:styleId="32">
    <w:name w:val="Заголовок №3_"/>
    <w:link w:val="33"/>
    <w:rsid w:val="00B3272A"/>
    <w:rPr>
      <w:rFonts w:ascii="Sylfaen" w:eastAsia="Sylfaen" w:hAnsi="Sylfaen" w:cs="Sylfaen"/>
      <w:sz w:val="28"/>
      <w:szCs w:val="28"/>
      <w:shd w:val="clear" w:color="auto" w:fill="FFFFFF"/>
    </w:rPr>
  </w:style>
  <w:style w:type="paragraph" w:customStyle="1" w:styleId="40">
    <w:name w:val="Основной текст (4)"/>
    <w:basedOn w:val="a"/>
    <w:link w:val="4"/>
    <w:rsid w:val="00B3272A"/>
    <w:pPr>
      <w:shd w:val="clear" w:color="auto" w:fill="FFFFFF"/>
      <w:spacing w:before="1380" w:line="322" w:lineRule="exact"/>
      <w:jc w:val="center"/>
    </w:pPr>
    <w:rPr>
      <w:rFonts w:ascii="Sylfaen" w:eastAsia="Sylfaen" w:hAnsi="Sylfaen" w:cs="Sylfaen"/>
      <w:sz w:val="28"/>
      <w:szCs w:val="28"/>
    </w:rPr>
  </w:style>
  <w:style w:type="paragraph" w:customStyle="1" w:styleId="33">
    <w:name w:val="Заголовок №3"/>
    <w:basedOn w:val="a"/>
    <w:link w:val="32"/>
    <w:rsid w:val="00B3272A"/>
    <w:pPr>
      <w:shd w:val="clear" w:color="auto" w:fill="FFFFFF"/>
      <w:spacing w:before="300" w:after="300" w:line="326" w:lineRule="exact"/>
      <w:ind w:hanging="1100"/>
      <w:outlineLvl w:val="2"/>
    </w:pPr>
    <w:rPr>
      <w:rFonts w:ascii="Sylfaen" w:eastAsia="Sylfaen" w:hAnsi="Sylfaen" w:cs="Sylfaen"/>
      <w:sz w:val="28"/>
      <w:szCs w:val="28"/>
    </w:rPr>
  </w:style>
  <w:style w:type="table" w:customStyle="1" w:styleId="TableNormal">
    <w:name w:val="Table Normal"/>
    <w:uiPriority w:val="2"/>
    <w:semiHidden/>
    <w:unhideWhenUsed/>
    <w:qFormat/>
    <w:rsid w:val="00A071CE"/>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semiHidden/>
    <w:rsid w:val="00953683"/>
    <w:rPr>
      <w:rFonts w:asciiTheme="majorHAnsi" w:eastAsiaTheme="majorEastAsia" w:hAnsiTheme="majorHAnsi" w:cstheme="majorBidi"/>
      <w:b/>
      <w:bCs/>
      <w:color w:val="4F81BD" w:themeColor="accent1"/>
      <w:sz w:val="26"/>
      <w:szCs w:val="26"/>
    </w:rPr>
  </w:style>
  <w:style w:type="paragraph" w:styleId="af2">
    <w:name w:val="Balloon Text"/>
    <w:basedOn w:val="a"/>
    <w:link w:val="af3"/>
    <w:uiPriority w:val="99"/>
    <w:semiHidden/>
    <w:unhideWhenUsed/>
    <w:rsid w:val="004C3F6B"/>
    <w:rPr>
      <w:rFonts w:ascii="Tahoma" w:hAnsi="Tahoma" w:cs="Tahoma"/>
      <w:sz w:val="16"/>
      <w:szCs w:val="16"/>
    </w:rPr>
  </w:style>
  <w:style w:type="character" w:customStyle="1" w:styleId="af3">
    <w:name w:val="Текст выноски Знак"/>
    <w:basedOn w:val="a0"/>
    <w:link w:val="af2"/>
    <w:uiPriority w:val="99"/>
    <w:semiHidden/>
    <w:rsid w:val="004C3F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226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67301/c99e475a42b948739c2fe6ee9c568bef7c35831e/" TargetMode="External"/><Relationship Id="rId18" Type="http://schemas.openxmlformats.org/officeDocument/2006/relationships/hyperlink" Target="https://base.garant.ru/12125268/89f61847aabb3fde12aaa2897281285b/" TargetMode="External"/><Relationship Id="rId26" Type="http://schemas.openxmlformats.org/officeDocument/2006/relationships/hyperlink" Target="http://ivo.garant.ru/" TargetMode="External"/><Relationship Id="rId39" Type="http://schemas.openxmlformats.org/officeDocument/2006/relationships/hyperlink" Target="https://base.garant.ru/12134976/91f60e4e5c95c477df519611386e5035/" TargetMode="External"/><Relationship Id="rId3" Type="http://schemas.openxmlformats.org/officeDocument/2006/relationships/styles" Target="style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s://base.garant.ru/12164203/"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144282/29902e5b29809c59a318d5ab4e2d2656104fe348/" TargetMode="External"/><Relationship Id="rId17" Type="http://schemas.openxmlformats.org/officeDocument/2006/relationships/hyperlink" Target="https://base.garant.ru/12134807/fb47002d19fa71bb4b503fc02c7751fc/"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www.consultant.ru/document/cons_doc_LAW_105228/?dst=100311"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se.garant.ru/12134807/fb47002d19fa71bb4b503fc02c7751fc/" TargetMode="External"/><Relationship Id="rId20" Type="http://schemas.openxmlformats.org/officeDocument/2006/relationships/hyperlink" Target="https://base.garant.ru/12125268/89f61847aabb3fde12aaa2897281285b/" TargetMode="External"/><Relationship Id="rId29" Type="http://schemas.openxmlformats.org/officeDocument/2006/relationships/hyperlink" Target="http://ivo.garant.ru/" TargetMode="External"/><Relationship Id="rId41" Type="http://schemas.openxmlformats.org/officeDocument/2006/relationships/hyperlink" Target="https://base.garant.ru/12134976/91f60e4e5c95c477df519611386e50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875/"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s://base.garant.ru/12134976/91f60e4e5c95c477df519611386e5035/" TargetMode="External"/><Relationship Id="rId45"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base.garant.ru/12134807/fb47002d19fa71bb4b503fc02c7751fc/"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10" Type="http://schemas.openxmlformats.org/officeDocument/2006/relationships/hyperlink" Target="consultantplus://offline/ref=060F8F16D5946672082CC47857B18C9E8437232E98841542B065811FD911727835DFAB9C373B19E9sArAI" TargetMode="External"/><Relationship Id="rId19" Type="http://schemas.openxmlformats.org/officeDocument/2006/relationships/hyperlink" Target="https://base.garant.ru/12125268/89f61847aabb3fde12aaa2897281285b/" TargetMode="External"/><Relationship Id="rId31" Type="http://schemas.openxmlformats.org/officeDocument/2006/relationships/hyperlink" Target="http://ivo.garant.ru/" TargetMode="External"/><Relationship Id="rId44" Type="http://schemas.openxmlformats.org/officeDocument/2006/relationships/hyperlink" Target="https://base.garant.ru/1216420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367301/c99e475a42b948739c2fe6ee9c568bef7c35831e/"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s://base.garant.ru/12164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B2405-68A2-4634-9F1C-7BB43B80D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Pages>
  <Words>24188</Words>
  <Characters>137873</Characters>
  <Application>Microsoft Office Word</Application>
  <DocSecurity>0</DocSecurity>
  <Lines>1148</Lines>
  <Paragraphs>323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123</cp:lastModifiedBy>
  <cp:revision>44</cp:revision>
  <cp:lastPrinted>2024-12-02T10:12:00Z</cp:lastPrinted>
  <dcterms:created xsi:type="dcterms:W3CDTF">2018-10-15T13:08:00Z</dcterms:created>
  <dcterms:modified xsi:type="dcterms:W3CDTF">2024-12-12T10:11:00Z</dcterms:modified>
</cp:coreProperties>
</file>