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824F" w14:textId="77777777" w:rsidR="00FE599E" w:rsidRPr="00FE599E" w:rsidRDefault="00FE599E" w:rsidP="00995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9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5A7417D" w14:textId="69FA6E24" w:rsidR="00FE599E" w:rsidRPr="00FE599E" w:rsidRDefault="00FE599E" w:rsidP="00995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99E">
        <w:rPr>
          <w:rFonts w:ascii="Times New Roman" w:hAnsi="Times New Roman" w:cs="Times New Roman"/>
          <w:sz w:val="28"/>
          <w:szCs w:val="28"/>
        </w:rPr>
        <w:t>детский сад №</w:t>
      </w:r>
      <w:r w:rsidR="00272F92">
        <w:rPr>
          <w:rFonts w:ascii="Times New Roman" w:hAnsi="Times New Roman" w:cs="Times New Roman"/>
          <w:sz w:val="28"/>
          <w:szCs w:val="28"/>
        </w:rPr>
        <w:t>30</w:t>
      </w:r>
      <w:r w:rsidRPr="00FE599E">
        <w:rPr>
          <w:rFonts w:ascii="Times New Roman" w:hAnsi="Times New Roman" w:cs="Times New Roman"/>
          <w:sz w:val="28"/>
          <w:szCs w:val="28"/>
        </w:rPr>
        <w:t xml:space="preserve"> «</w:t>
      </w:r>
      <w:r w:rsidR="00272F92">
        <w:rPr>
          <w:rFonts w:ascii="Times New Roman" w:hAnsi="Times New Roman" w:cs="Times New Roman"/>
          <w:sz w:val="28"/>
          <w:szCs w:val="28"/>
        </w:rPr>
        <w:t>Одуванчик</w:t>
      </w:r>
      <w:r w:rsidRPr="00FE599E">
        <w:rPr>
          <w:rFonts w:ascii="Times New Roman" w:hAnsi="Times New Roman" w:cs="Times New Roman"/>
          <w:sz w:val="28"/>
          <w:szCs w:val="28"/>
        </w:rPr>
        <w:t>»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FE599E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0C883E04" w14:textId="77777777" w:rsidR="00FE599E" w:rsidRPr="00FE599E" w:rsidRDefault="00FE599E" w:rsidP="00995B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FDE9E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C31F6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566AF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129E2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08291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DC8BF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54536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579BF0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5E3B9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378EF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76F4B1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577D2B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5055BE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3B1995" w14:textId="6769CFA8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99E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63514CEE" w14:textId="4CED9A45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E599E">
        <w:rPr>
          <w:rFonts w:ascii="Times New Roman" w:hAnsi="Times New Roman" w:cs="Times New Roman"/>
          <w:b/>
          <w:sz w:val="32"/>
          <w:szCs w:val="32"/>
        </w:rPr>
        <w:t>«</w:t>
      </w:r>
      <w:r w:rsidR="00272F92">
        <w:rPr>
          <w:rFonts w:ascii="Times New Roman" w:hAnsi="Times New Roman" w:cs="Times New Roman"/>
          <w:b/>
          <w:sz w:val="32"/>
          <w:szCs w:val="32"/>
        </w:rPr>
        <w:t>Лес – наше богатство»</w:t>
      </w:r>
    </w:p>
    <w:bookmarkEnd w:id="0"/>
    <w:p w14:paraId="41014491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03D0C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22F569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DA73D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5D728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BE71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CEA6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8EF6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D333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AE332" w14:textId="77777777" w:rsidR="00FE599E" w:rsidRDefault="00FE599E" w:rsidP="0099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3AADD0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C453" w14:textId="3F3E7F4A" w:rsidR="00FE599E" w:rsidRPr="00FE599E" w:rsidRDefault="00A66EB8" w:rsidP="00272F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95BF3" w:rsidRPr="00FE599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1BA941A" w14:textId="24299C53" w:rsidR="00FE599E" w:rsidRPr="00FE599E" w:rsidRDefault="00272F92" w:rsidP="00272F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3DD0532E" w14:textId="77777777" w:rsidR="00FE599E" w:rsidRDefault="00FE599E" w:rsidP="00995B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353C07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B0187A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D83E7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7F0A9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BAA3A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EA16E8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E221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22FE3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864C1B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BD6480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1AD445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13EC37" w14:textId="16C5675B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lastRenderedPageBreak/>
        <w:t>У страны есть богатства немалые,</w:t>
      </w:r>
    </w:p>
    <w:p w14:paraId="2359F863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Недр земных не учесть чудеса,</w:t>
      </w:r>
    </w:p>
    <w:p w14:paraId="4D9AB1ED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Но важней очень многих, пожалуй,</w:t>
      </w:r>
    </w:p>
    <w:p w14:paraId="42A8A145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Для дыханья Земли – леса!</w:t>
      </w:r>
    </w:p>
    <w:p w14:paraId="5A3FBB8B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здоровья и мудрости кладези,</w:t>
      </w:r>
    </w:p>
    <w:p w14:paraId="5A0A976A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несказанная краса,</w:t>
      </w:r>
    </w:p>
    <w:p w14:paraId="635FA821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источник естественной радости,</w:t>
      </w:r>
    </w:p>
    <w:p w14:paraId="67C1E608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Это – жизни основа — леса!</w:t>
      </w:r>
    </w:p>
    <w:p w14:paraId="0CB30F1C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69E5C2" w14:textId="3C46B49C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Самая актуальная проблема нашего времени – проблема взаимодействия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человека с природой. Этот чрезвычайно важный аспект экологии не может остаться</w:t>
      </w:r>
      <w:r w:rsidR="00FE599E" w:rsidRPr="00415862">
        <w:rPr>
          <w:rFonts w:ascii="Times New Roman" w:hAnsi="Times New Roman" w:cs="Times New Roman"/>
          <w:sz w:val="28"/>
          <w:szCs w:val="28"/>
        </w:rPr>
        <w:t xml:space="preserve">  </w:t>
      </w:r>
      <w:r w:rsidRPr="00415862">
        <w:rPr>
          <w:rFonts w:ascii="Times New Roman" w:hAnsi="Times New Roman" w:cs="Times New Roman"/>
          <w:sz w:val="28"/>
          <w:szCs w:val="28"/>
        </w:rPr>
        <w:t>в стороне от участия педагогов.</w:t>
      </w:r>
    </w:p>
    <w:p w14:paraId="60F8F971" w14:textId="2BF36641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ребенка, его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экологической культуры и экологического сознания.</w:t>
      </w:r>
    </w:p>
    <w:p w14:paraId="1BB91D3A" w14:textId="168B99D7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Лес, как большая экологическая система, предоставляет для этого огромные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возможности. Общеизвестно, что в последнее время значительно ухудшилось состояние лесов. Этому способствуют лесные пожары, вырубки, загрязнение атмосферы,</w:t>
      </w:r>
      <w:r w:rsidR="00FE599E" w:rsidRPr="00415862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истощение ресурсов, захламление лесов и т.д. Для того, чтобы лес был здоровым и красивым нужно гарантировать ему защиту.</w:t>
      </w:r>
    </w:p>
    <w:p w14:paraId="27A2F1E5" w14:textId="77777777" w:rsidR="00AE713E" w:rsidRPr="00AE713E" w:rsidRDefault="00AE713E" w:rsidP="0099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3E">
        <w:rPr>
          <w:rFonts w:ascii="Times New Roman" w:hAnsi="Times New Roman" w:cs="Times New Roman"/>
          <w:sz w:val="28"/>
          <w:szCs w:val="28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14:paraId="31896975" w14:textId="1014A3BC" w:rsidR="00AE713E" w:rsidRPr="00530177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77">
        <w:rPr>
          <w:rFonts w:ascii="Times New Roman" w:hAnsi="Times New Roman" w:cs="Times New Roman"/>
          <w:sz w:val="28"/>
          <w:szCs w:val="28"/>
        </w:rPr>
        <w:t>Задача родителей - воспитать экологическую культуру, бережное отношение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к лесу у детей.</w:t>
      </w:r>
      <w:r w:rsidR="00530177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</w:t>
      </w:r>
      <w:r w:rsidR="00530177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желание сделать свой край ещё прекраснее. Поэтому так важно показать детям как</w:t>
      </w:r>
      <w:r w:rsidR="00FE599E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человек оберегает и умножает природные богатства, сколько труда вкладывает, чтобы радовали всех леса.</w:t>
      </w:r>
    </w:p>
    <w:p w14:paraId="7F9F6B17" w14:textId="77777777" w:rsidR="00415862" w:rsidRDefault="00AE713E" w:rsidP="0099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3E">
        <w:rPr>
          <w:rFonts w:ascii="Times New Roman" w:hAnsi="Times New Roman" w:cs="Times New Roman"/>
          <w:sz w:val="28"/>
          <w:szCs w:val="28"/>
        </w:rPr>
        <w:t>В воспитании у ребёнка бережного отношения к лесу нет, и не может быть мелочей. Сорванные просто так листья с деревьев, обломанные ветки, растоптанный в</w:t>
      </w:r>
      <w:r w:rsidR="00FE599E">
        <w:rPr>
          <w:rFonts w:ascii="Times New Roman" w:hAnsi="Times New Roman" w:cs="Times New Roman"/>
          <w:sz w:val="28"/>
          <w:szCs w:val="28"/>
        </w:rPr>
        <w:t xml:space="preserve"> </w:t>
      </w:r>
      <w:r w:rsidRPr="00AE713E">
        <w:rPr>
          <w:rFonts w:ascii="Times New Roman" w:hAnsi="Times New Roman" w:cs="Times New Roman"/>
          <w:sz w:val="28"/>
          <w:szCs w:val="28"/>
        </w:rPr>
        <w:t>пылу преследования жучок – всё это при безразличном отношении со стороны  взрослых может привести к кр</w:t>
      </w:r>
      <w:r w:rsidR="00806E4D">
        <w:rPr>
          <w:rFonts w:ascii="Times New Roman" w:hAnsi="Times New Roman" w:cs="Times New Roman"/>
          <w:sz w:val="28"/>
          <w:szCs w:val="28"/>
        </w:rPr>
        <w:t>айне нежелательным последствиям.</w:t>
      </w:r>
    </w:p>
    <w:p w14:paraId="1DF7D844" w14:textId="053529C2" w:rsidR="00AE713E" w:rsidRPr="00AE713E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77">
        <w:rPr>
          <w:rFonts w:ascii="Times New Roman" w:hAnsi="Times New Roman" w:cs="Times New Roman"/>
          <w:sz w:val="28"/>
          <w:szCs w:val="28"/>
        </w:rPr>
        <w:t>Любовь детей к природе начинается с осмысления её ценностей. Поэтому,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прежде всего, нужно показать познавательную и эстетическую ценность леса. Благодаря этому со временем и разовьётся бережное, ответственное отношение к окружающей природной среде.</w:t>
      </w:r>
      <w:r w:rsid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AE713E">
        <w:rPr>
          <w:rFonts w:ascii="Times New Roman" w:hAnsi="Times New Roman" w:cs="Times New Roman"/>
          <w:sz w:val="28"/>
          <w:szCs w:val="28"/>
        </w:rPr>
        <w:t>Заинтересовывать ребёнка родители могут самыми разнообразными способами:</w:t>
      </w:r>
    </w:p>
    <w:p w14:paraId="483063BF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Беседуйте с детьми о лесе. Объясните детям необходимость бережного отношения к лесу ради блага всего живого на Земле.</w:t>
      </w:r>
    </w:p>
    <w:p w14:paraId="036F7553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•Покажите, что лес – один из источников достатка и благополучия людей, что</w:t>
      </w:r>
      <w:r w:rsidR="00FE599E" w:rsidRPr="00806E4D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человек не может сделать материалы лучше тех, что созданы природой.</w:t>
      </w:r>
    </w:p>
    <w:p w14:paraId="65F4A9F2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Приучайте детей не ломать кустарники, не портить деревья.</w:t>
      </w:r>
    </w:p>
    <w:p w14:paraId="0F1B0A86" w14:textId="1A8FB072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lastRenderedPageBreak/>
        <w:t>• Систематически объясняйте детям взаимосвязь природы и человека. Учите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замечать красоту окружающей природы.</w:t>
      </w:r>
    </w:p>
    <w:p w14:paraId="1E873857" w14:textId="22579EA5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Чаще организуйте совместные с ребенком прогулки в лес.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Поупражняйте детей в выполнении правил поведения в природе:</w:t>
      </w:r>
    </w:p>
    <w:p w14:paraId="4489286A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В лесу надо ходить по тропинкам, т. к. можно наступить на насекомых.</w:t>
      </w:r>
    </w:p>
    <w:p w14:paraId="20A85328" w14:textId="131FEA53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На утоптанной земле дождевым червям трудно делать свои «ходы» и почва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не рыхлится, а корни растений «задыхаются» без воздуха и постепенно отмирают.</w:t>
      </w:r>
    </w:p>
    <w:p w14:paraId="748AE152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разжигать костры, ломать ветки.</w:t>
      </w:r>
    </w:p>
    <w:p w14:paraId="0EF3050C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в лесу включать громкую музыку т. к. можно спугнуть птицу с гнезда.</w:t>
      </w:r>
    </w:p>
    <w:p w14:paraId="792CAF04" w14:textId="58F8BB45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разорять гнезд птичьих, заглядывать в гнезда, брать в руки яйца,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птенцов.</w:t>
      </w:r>
    </w:p>
    <w:p w14:paraId="4243132E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 называют. Дети легко запоминают такие названия, как мать-и-мачеха, валериана,  подорожник и др. Таким образом, каждый ребенок должен хорошо знать правила  поведения в лесу.</w:t>
      </w:r>
    </w:p>
    <w:p w14:paraId="2243A6C0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 пение птиц или журчание ручья, просто поглядит вокруг себя.</w:t>
      </w:r>
    </w:p>
    <w:p w14:paraId="1860E1D4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Каждая семья располагает всеми возможностями для того, чтобы пробудить,</w:t>
      </w:r>
    </w:p>
    <w:p w14:paraId="57C43FD5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развить у ребёнка интерес к жизни природы, потребность постоянного общения с ней.</w:t>
      </w:r>
    </w:p>
    <w:p w14:paraId="1ED1A29A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14:paraId="6B57A7B6" w14:textId="77777777" w:rsidR="00AE713E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 своего времени на чтение добрых стихов и рассказов о лесе, на прогулки. И тогда  ваши дети и во взрослой жизни будут осознанно и заботливо относиться к лесу.</w:t>
      </w:r>
    </w:p>
    <w:p w14:paraId="1CC9F30C" w14:textId="77777777" w:rsidR="00A66EB8" w:rsidRPr="00806E4D" w:rsidRDefault="00A66EB8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DC5A4" w14:textId="77F50867" w:rsidR="00382EDD" w:rsidRPr="00995BF3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родителям о том, как правильно совершать с ребенком прогулки на </w:t>
      </w:r>
      <w:r w:rsidR="00995BF3" w:rsidRPr="00995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природе:</w:t>
      </w:r>
    </w:p>
    <w:p w14:paraId="1613D37C" w14:textId="77777777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Посещать с ребенком объекты природы необходимо и полезно. Лес, луга, сопки, горы, различные водоемы не только красивы, но и познавательны. Общаясь с природой, ребенок узнает мир и насыщается мощной положительной энергетикой. Прогулки, экскурсии на свежем воздухе, путешествия весьма полезны для здоровья, поскольку в это время </w:t>
      </w:r>
      <w:r w:rsidRPr="00382EDD">
        <w:rPr>
          <w:rFonts w:ascii="Times New Roman" w:hAnsi="Times New Roman" w:cs="Times New Roman"/>
          <w:sz w:val="28"/>
          <w:szCs w:val="28"/>
        </w:rPr>
        <w:lastRenderedPageBreak/>
        <w:t>дети получают и физические нагрузки, необходимые для развития и укрепления организма.</w:t>
      </w:r>
    </w:p>
    <w:p w14:paraId="11A50AA6" w14:textId="4169E85C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1. Во время прогулок рассказывайте ребенку о том, что вы в данный момент видите, сообщайте несложную информацию о деревьях, цветах, растениях, птицах, о зверьках, которые могут повстречаться в лесу.</w:t>
      </w:r>
    </w:p>
    <w:p w14:paraId="03964A8A" w14:textId="1703E2DF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2. Задавайте вопросы ребенку в процессе вашего рассказа, спрашивайте его мнение, что ему понравилось, на что он обратил внимание; ведите активный разговор.</w:t>
      </w:r>
    </w:p>
    <w:p w14:paraId="37B64781" w14:textId="0B234980" w:rsidR="00382EDD" w:rsidRPr="000B0564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64">
        <w:rPr>
          <w:rFonts w:ascii="Times New Roman" w:hAnsi="Times New Roman" w:cs="Times New Roman"/>
          <w:sz w:val="28"/>
          <w:szCs w:val="28"/>
        </w:rPr>
        <w:t>3. Развивайте у детей наблюдательность, память, умение сравнивать, например, разные деревья, цветы, пение птиц. Это будет способствовать интеллектуальному развитию детей</w:t>
      </w:r>
      <w:r w:rsidR="000B0564">
        <w:rPr>
          <w:rFonts w:ascii="Times New Roman" w:hAnsi="Times New Roman" w:cs="Times New Roman"/>
          <w:sz w:val="28"/>
          <w:szCs w:val="28"/>
        </w:rPr>
        <w:t>.</w:t>
      </w:r>
    </w:p>
    <w:p w14:paraId="66E2029E" w14:textId="77777777" w:rsidR="00382EDD" w:rsidRPr="000B0564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64">
        <w:rPr>
          <w:rFonts w:ascii="Times New Roman" w:hAnsi="Times New Roman" w:cs="Times New Roman"/>
          <w:sz w:val="28"/>
          <w:szCs w:val="28"/>
        </w:rPr>
        <w:t>4. Развивайте у детей эстетическое отношение к природе, обращайте внимание на красоту леса в разное время года, в разное время суток, при</w:t>
      </w:r>
      <w:r w:rsidRPr="00382EDD">
        <w:t xml:space="preserve"> </w:t>
      </w:r>
      <w:r w:rsidRPr="000B0564">
        <w:rPr>
          <w:rFonts w:ascii="Times New Roman" w:hAnsi="Times New Roman" w:cs="Times New Roman"/>
          <w:sz w:val="28"/>
          <w:szCs w:val="28"/>
        </w:rPr>
        <w:t>разной погоде. Учите детей удивляться форме и окраске деревьев, листьев; восхищайтесь каплей воды, блестящей на солнце, цвету неба. Слушая разноголосое пение птиц, помогайте детям выделять птичьих «солистов». Обратите их внимание и на то, как музыкален и красив лесной шум с шелестом деревьев и другими звуками, наполняющими этот мир.</w:t>
      </w:r>
    </w:p>
    <w:p w14:paraId="078B50AD" w14:textId="63C767B9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5. Научите детей радоваться общению с природой, получать удовольствие, наслаждение от шума листвы, стрекотания кузнечиков, журчания ручейков и других звуков природы.</w:t>
      </w:r>
    </w:p>
    <w:p w14:paraId="06A2B832" w14:textId="73E31532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6. Собирайте забавные коряги, желуди, листья, шишки и другие природные материалы - из всего этого дома можно сделать интересные оригинальные поделки. </w:t>
      </w:r>
    </w:p>
    <w:p w14:paraId="2B81043F" w14:textId="77777777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7. Не забывайте принять меры предосторожности от укусов насекомых, заранее использовать репелленты и подобрать соответствующую одежду для прогулки. </w:t>
      </w:r>
    </w:p>
    <w:p w14:paraId="0F8CB391" w14:textId="77777777" w:rsidR="00AE713E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8. Главная цель прогулок в лес: когда мы заботимся о природе, природа заботится о нас!</w:t>
      </w:r>
    </w:p>
    <w:sectPr w:rsidR="00AE713E" w:rsidRPr="0038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48"/>
    <w:rsid w:val="000B0564"/>
    <w:rsid w:val="00272F92"/>
    <w:rsid w:val="00382EDD"/>
    <w:rsid w:val="00415862"/>
    <w:rsid w:val="00530177"/>
    <w:rsid w:val="005C60B8"/>
    <w:rsid w:val="00806E4D"/>
    <w:rsid w:val="00995BF3"/>
    <w:rsid w:val="00A66EB8"/>
    <w:rsid w:val="00A94D57"/>
    <w:rsid w:val="00AE713E"/>
    <w:rsid w:val="00EA15D1"/>
    <w:rsid w:val="00EB2048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F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dou30</cp:lastModifiedBy>
  <cp:revision>13</cp:revision>
  <dcterms:created xsi:type="dcterms:W3CDTF">2024-05-16T21:02:00Z</dcterms:created>
  <dcterms:modified xsi:type="dcterms:W3CDTF">2024-06-14T08:11:00Z</dcterms:modified>
</cp:coreProperties>
</file>